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2C" w:rsidRPr="006B6C05" w:rsidRDefault="00B1032C" w:rsidP="00B1032C">
      <w:pPr>
        <w:ind w:left="7938"/>
        <w:jc w:val="center"/>
        <w:rPr>
          <w:i/>
          <w:color w:val="FF0000"/>
          <w:sz w:val="26"/>
          <w:szCs w:val="26"/>
        </w:rPr>
      </w:pPr>
    </w:p>
    <w:p w:rsidR="00B1032C" w:rsidRPr="00A558AF" w:rsidRDefault="00B1032C" w:rsidP="00B1032C">
      <w:pPr>
        <w:spacing w:after="120"/>
        <w:jc w:val="center"/>
        <w:rPr>
          <w:sz w:val="26"/>
          <w:szCs w:val="26"/>
        </w:rPr>
      </w:pPr>
      <w:r w:rsidRPr="00A558AF">
        <w:rPr>
          <w:sz w:val="26"/>
          <w:szCs w:val="26"/>
        </w:rPr>
        <w:t>Министерство образования и науки Российской Федерации</w:t>
      </w:r>
    </w:p>
    <w:p w:rsidR="00B1032C" w:rsidRPr="00A558AF" w:rsidRDefault="00B1032C" w:rsidP="00B1032C">
      <w:pPr>
        <w:pStyle w:val="6"/>
        <w:jc w:val="center"/>
        <w:rPr>
          <w:rFonts w:ascii="Times New Roman" w:hAnsi="Times New Roman"/>
          <w:sz w:val="26"/>
          <w:szCs w:val="26"/>
        </w:rPr>
      </w:pPr>
      <w:r w:rsidRPr="00A558AF">
        <w:rPr>
          <w:rFonts w:ascii="Times New Roman" w:hAnsi="Times New Roman"/>
          <w:sz w:val="26"/>
          <w:szCs w:val="26"/>
        </w:rPr>
        <w:t>Санкт-Петербургский государственный политехнический университет</w:t>
      </w:r>
    </w:p>
    <w:p w:rsidR="00B1032C" w:rsidRPr="00A558AF" w:rsidRDefault="00B1032C" w:rsidP="00B1032C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:rsidR="00B1032C" w:rsidRPr="00A558AF" w:rsidRDefault="00B1032C" w:rsidP="00B1032C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644"/>
        <w:gridCol w:w="426"/>
        <w:gridCol w:w="4581"/>
      </w:tblGrid>
      <w:tr w:rsidR="00B1032C" w:rsidRPr="00A558AF" w:rsidTr="00F857BB">
        <w:tc>
          <w:tcPr>
            <w:tcW w:w="4644" w:type="dxa"/>
          </w:tcPr>
          <w:p w:rsidR="00B1032C" w:rsidRPr="00A558AF" w:rsidRDefault="00B1032C" w:rsidP="00F857BB">
            <w:pPr>
              <w:jc w:val="center"/>
              <w:rPr>
                <w:rFonts w:eastAsia="Calibri"/>
                <w:sz w:val="26"/>
                <w:szCs w:val="26"/>
              </w:rPr>
            </w:pPr>
            <w:r w:rsidRPr="00A558AF">
              <w:rPr>
                <w:bCs/>
                <w:sz w:val="26"/>
                <w:szCs w:val="26"/>
              </w:rPr>
              <w:t>СОГЛАСОВАНО</w:t>
            </w:r>
          </w:p>
          <w:p w:rsidR="00B1032C" w:rsidRPr="00A558AF" w:rsidRDefault="00B1032C" w:rsidP="00F857BB">
            <w:pPr>
              <w:jc w:val="center"/>
              <w:rPr>
                <w:sz w:val="26"/>
                <w:szCs w:val="26"/>
              </w:rPr>
            </w:pPr>
            <w:r w:rsidRPr="00A558AF">
              <w:rPr>
                <w:sz w:val="26"/>
                <w:szCs w:val="26"/>
              </w:rPr>
              <w:t>Декан факультета-заказчика</w:t>
            </w:r>
          </w:p>
          <w:p w:rsidR="00B1032C" w:rsidRPr="00A558AF" w:rsidRDefault="00B1032C" w:rsidP="00F857BB">
            <w:pPr>
              <w:jc w:val="right"/>
              <w:rPr>
                <w:sz w:val="26"/>
                <w:szCs w:val="26"/>
              </w:rPr>
            </w:pPr>
            <w:r w:rsidRPr="00A558AF">
              <w:rPr>
                <w:sz w:val="26"/>
                <w:szCs w:val="26"/>
              </w:rPr>
              <w:t xml:space="preserve">________________   </w:t>
            </w:r>
            <w:r>
              <w:rPr>
                <w:rStyle w:val="a4"/>
              </w:rPr>
              <w:t>М. М. РАДКЕВИЧ</w:t>
            </w:r>
          </w:p>
          <w:p w:rsidR="00B1032C" w:rsidRPr="00A558AF" w:rsidRDefault="00B1032C" w:rsidP="00F857BB">
            <w:pPr>
              <w:jc w:val="center"/>
              <w:rPr>
                <w:rFonts w:eastAsia="Calibri"/>
                <w:sz w:val="26"/>
                <w:szCs w:val="26"/>
              </w:rPr>
            </w:pPr>
            <w:r w:rsidRPr="00A558AF">
              <w:rPr>
                <w:sz w:val="26"/>
                <w:szCs w:val="26"/>
              </w:rPr>
              <w:t>"____" ________   2011 г</w:t>
            </w:r>
          </w:p>
          <w:p w:rsidR="00B1032C" w:rsidRPr="00A558AF" w:rsidRDefault="00B1032C" w:rsidP="00F857B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B1032C" w:rsidRPr="00A558AF" w:rsidRDefault="00B1032C" w:rsidP="00F857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581" w:type="dxa"/>
          </w:tcPr>
          <w:p w:rsidR="00B1032C" w:rsidRPr="00A558AF" w:rsidRDefault="00B1032C" w:rsidP="00F857BB">
            <w:pPr>
              <w:jc w:val="center"/>
              <w:rPr>
                <w:rFonts w:eastAsia="Calibri"/>
                <w:sz w:val="26"/>
                <w:szCs w:val="26"/>
              </w:rPr>
            </w:pPr>
            <w:r w:rsidRPr="00A558AF">
              <w:rPr>
                <w:bCs/>
                <w:sz w:val="26"/>
                <w:szCs w:val="26"/>
              </w:rPr>
              <w:t>УТВЕРЖДАЮ</w:t>
            </w:r>
          </w:p>
          <w:p w:rsidR="00B1032C" w:rsidRPr="00A558AF" w:rsidRDefault="00B1032C" w:rsidP="00F857BB">
            <w:pPr>
              <w:jc w:val="center"/>
              <w:rPr>
                <w:sz w:val="26"/>
                <w:szCs w:val="26"/>
              </w:rPr>
            </w:pPr>
            <w:r w:rsidRPr="00A558AF">
              <w:rPr>
                <w:sz w:val="26"/>
                <w:szCs w:val="26"/>
              </w:rPr>
              <w:t>Декан факультета-разработчика</w:t>
            </w:r>
          </w:p>
          <w:p w:rsidR="00B1032C" w:rsidRPr="00A558AF" w:rsidRDefault="00B1032C" w:rsidP="00F857BB">
            <w:pPr>
              <w:jc w:val="right"/>
              <w:rPr>
                <w:sz w:val="26"/>
                <w:szCs w:val="26"/>
              </w:rPr>
            </w:pPr>
            <w:r w:rsidRPr="00A558AF">
              <w:rPr>
                <w:sz w:val="26"/>
                <w:szCs w:val="26"/>
              </w:rPr>
              <w:t xml:space="preserve">________________   </w:t>
            </w:r>
            <w:r w:rsidRPr="00431956">
              <w:rPr>
                <w:b/>
                <w:sz w:val="26"/>
                <w:szCs w:val="26"/>
              </w:rPr>
              <w:t>С.Н.</w:t>
            </w:r>
            <w:r w:rsidRPr="0043195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431956">
              <w:rPr>
                <w:b/>
                <w:sz w:val="26"/>
                <w:szCs w:val="26"/>
              </w:rPr>
              <w:t>КОЛГАТИН</w:t>
            </w:r>
          </w:p>
          <w:p w:rsidR="00B1032C" w:rsidRPr="00A558AF" w:rsidRDefault="00B1032C" w:rsidP="00F857BB">
            <w:pPr>
              <w:jc w:val="center"/>
              <w:rPr>
                <w:rFonts w:eastAsia="Calibri"/>
                <w:sz w:val="26"/>
                <w:szCs w:val="26"/>
              </w:rPr>
            </w:pPr>
            <w:r w:rsidRPr="00A558AF">
              <w:rPr>
                <w:sz w:val="26"/>
                <w:szCs w:val="26"/>
              </w:rPr>
              <w:t>"____" ________   2011 г</w:t>
            </w:r>
          </w:p>
          <w:p w:rsidR="00B1032C" w:rsidRPr="00A558AF" w:rsidRDefault="00B1032C" w:rsidP="00F857BB">
            <w:pPr>
              <w:rPr>
                <w:sz w:val="26"/>
                <w:szCs w:val="26"/>
              </w:rPr>
            </w:pPr>
          </w:p>
        </w:tc>
      </w:tr>
    </w:tbl>
    <w:p w:rsidR="00B1032C" w:rsidRPr="00A558AF" w:rsidRDefault="00B1032C" w:rsidP="00B1032C">
      <w:pPr>
        <w:jc w:val="center"/>
        <w:rPr>
          <w:rFonts w:eastAsia="Calibri"/>
          <w:sz w:val="26"/>
          <w:szCs w:val="26"/>
        </w:rPr>
      </w:pPr>
    </w:p>
    <w:p w:rsidR="00B1032C" w:rsidRPr="00A558AF" w:rsidRDefault="00B1032C" w:rsidP="00B1032C">
      <w:pPr>
        <w:jc w:val="center"/>
        <w:rPr>
          <w:rFonts w:eastAsia="Calibri"/>
          <w:sz w:val="26"/>
          <w:szCs w:val="26"/>
        </w:rPr>
      </w:pPr>
    </w:p>
    <w:p w:rsidR="00B1032C" w:rsidRDefault="00B1032C" w:rsidP="00B1032C">
      <w:pPr>
        <w:jc w:val="center"/>
        <w:rPr>
          <w:rFonts w:eastAsia="Calibri"/>
          <w:sz w:val="28"/>
          <w:szCs w:val="28"/>
        </w:rPr>
      </w:pPr>
      <w:r>
        <w:rPr>
          <w:sz w:val="36"/>
          <w:szCs w:val="36"/>
        </w:rPr>
        <w:t>РАБОЧАЯ</w:t>
      </w:r>
      <w:r w:rsidRPr="00CF1FE8">
        <w:rPr>
          <w:sz w:val="36"/>
          <w:szCs w:val="36"/>
        </w:rPr>
        <w:t xml:space="preserve"> ПРОГРАММА</w:t>
      </w:r>
      <w:r>
        <w:rPr>
          <w:sz w:val="36"/>
          <w:szCs w:val="36"/>
        </w:rPr>
        <w:t xml:space="preserve"> УЧЕБНОЙ ДИСЦИПЛИНЫ</w:t>
      </w:r>
      <w:r w:rsidRPr="00CF1FE8">
        <w:rPr>
          <w:sz w:val="36"/>
          <w:szCs w:val="36"/>
        </w:rPr>
        <w:br/>
      </w:r>
    </w:p>
    <w:p w:rsidR="00B1032C" w:rsidRPr="00F849E6" w:rsidRDefault="00B1032C" w:rsidP="00B103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Теоретическая механика</w:t>
      </w:r>
    </w:p>
    <w:p w:rsidR="00B1032C" w:rsidRPr="00A558AF" w:rsidRDefault="00B1032C" w:rsidP="00B1032C">
      <w:pPr>
        <w:jc w:val="center"/>
        <w:rPr>
          <w:sz w:val="26"/>
          <w:szCs w:val="26"/>
        </w:rPr>
      </w:pPr>
    </w:p>
    <w:p w:rsidR="00B1032C" w:rsidRPr="00A558AF" w:rsidRDefault="00B1032C" w:rsidP="00B1032C">
      <w:pPr>
        <w:rPr>
          <w:sz w:val="26"/>
          <w:szCs w:val="26"/>
        </w:rPr>
      </w:pPr>
      <w:r w:rsidRPr="00A558AF">
        <w:rPr>
          <w:sz w:val="26"/>
          <w:szCs w:val="26"/>
        </w:rPr>
        <w:t>Кафедра-разработчик</w:t>
      </w:r>
    </w:p>
    <w:p w:rsidR="00B1032C" w:rsidRPr="00F849E6" w:rsidRDefault="00B1032C" w:rsidP="00B103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Теоретическая механика</w:t>
      </w:r>
    </w:p>
    <w:p w:rsidR="00B1032C" w:rsidRDefault="00B1032C" w:rsidP="00B1032C">
      <w:pPr>
        <w:rPr>
          <w:sz w:val="26"/>
          <w:szCs w:val="26"/>
        </w:rPr>
      </w:pPr>
      <w:r w:rsidRPr="00A558AF">
        <w:rPr>
          <w:sz w:val="26"/>
          <w:szCs w:val="26"/>
        </w:rPr>
        <w:t>Направление (специальность) подготовки</w:t>
      </w:r>
    </w:p>
    <w:p w:rsidR="006F7BA7" w:rsidRPr="00A558AF" w:rsidRDefault="006F7BA7" w:rsidP="00B1032C">
      <w:pPr>
        <w:rPr>
          <w:sz w:val="26"/>
          <w:szCs w:val="26"/>
        </w:rPr>
      </w:pPr>
    </w:p>
    <w:p w:rsidR="00273F8E" w:rsidRPr="000F30C6" w:rsidRDefault="000F30C6" w:rsidP="00C27986">
      <w:pPr>
        <w:jc w:val="center"/>
        <w:rPr>
          <w:b/>
          <w:sz w:val="36"/>
          <w:szCs w:val="36"/>
        </w:rPr>
      </w:pPr>
      <w:r w:rsidRPr="000F30C6">
        <w:rPr>
          <w:b/>
          <w:sz w:val="36"/>
          <w:szCs w:val="36"/>
        </w:rPr>
        <w:t>151600.62 Прикладная механика</w:t>
      </w:r>
    </w:p>
    <w:p w:rsidR="00C27986" w:rsidRDefault="00C27986" w:rsidP="00C27986">
      <w:pPr>
        <w:jc w:val="center"/>
        <w:rPr>
          <w:sz w:val="26"/>
          <w:szCs w:val="26"/>
        </w:rPr>
      </w:pPr>
    </w:p>
    <w:p w:rsidR="00B1032C" w:rsidRPr="00A558AF" w:rsidRDefault="00B1032C" w:rsidP="00B1032C">
      <w:pPr>
        <w:rPr>
          <w:sz w:val="26"/>
          <w:szCs w:val="26"/>
        </w:rPr>
      </w:pPr>
      <w:r w:rsidRPr="00A558AF">
        <w:rPr>
          <w:sz w:val="26"/>
          <w:szCs w:val="26"/>
        </w:rPr>
        <w:t>Наименование ООП</w:t>
      </w:r>
    </w:p>
    <w:p w:rsidR="000F30C6" w:rsidRPr="00D74918" w:rsidRDefault="000F30C6" w:rsidP="00B1032C">
      <w:pPr>
        <w:jc w:val="center"/>
        <w:rPr>
          <w:b/>
          <w:sz w:val="32"/>
          <w:szCs w:val="32"/>
        </w:rPr>
      </w:pPr>
      <w:r w:rsidRPr="00D74918">
        <w:rPr>
          <w:b/>
          <w:sz w:val="32"/>
          <w:szCs w:val="32"/>
        </w:rPr>
        <w:t xml:space="preserve">151600.62.01 </w:t>
      </w:r>
    </w:p>
    <w:p w:rsidR="00B1032C" w:rsidRDefault="000F30C6" w:rsidP="00B1032C">
      <w:pPr>
        <w:jc w:val="center"/>
        <w:rPr>
          <w:rFonts w:ascii="TimesNewRomanPSMT" w:hAnsi="TimesNewRomanPSMT" w:cs="TimesNewRomanPSMT"/>
        </w:rPr>
      </w:pPr>
      <w:r w:rsidRPr="00D74918">
        <w:rPr>
          <w:b/>
          <w:sz w:val="32"/>
          <w:szCs w:val="32"/>
        </w:rPr>
        <w:t>Динамика и прочность машин, приборов и аппаратуры</w:t>
      </w:r>
      <w:r>
        <w:rPr>
          <w:rFonts w:ascii="TimesNewRomanPSMT" w:hAnsi="TimesNewRomanPSMT" w:cs="TimesNewRomanPSMT"/>
        </w:rPr>
        <w:t xml:space="preserve">  </w:t>
      </w:r>
      <w:r w:rsidR="00B1032C" w:rsidRPr="00A558AF">
        <w:rPr>
          <w:rStyle w:val="ac"/>
          <w:sz w:val="26"/>
          <w:szCs w:val="26"/>
        </w:rPr>
        <w:footnoteReference w:id="1"/>
      </w:r>
    </w:p>
    <w:p w:rsidR="000F30C6" w:rsidRPr="00A558AF" w:rsidRDefault="000F30C6" w:rsidP="00B1032C">
      <w:pPr>
        <w:jc w:val="center"/>
        <w:rPr>
          <w:sz w:val="26"/>
          <w:szCs w:val="26"/>
        </w:rPr>
      </w:pPr>
    </w:p>
    <w:p w:rsidR="00B1032C" w:rsidRPr="00A558AF" w:rsidRDefault="00B1032C" w:rsidP="00B1032C">
      <w:pPr>
        <w:rPr>
          <w:sz w:val="26"/>
          <w:szCs w:val="26"/>
        </w:rPr>
      </w:pPr>
      <w:r w:rsidRPr="00A558AF">
        <w:rPr>
          <w:sz w:val="26"/>
          <w:szCs w:val="26"/>
        </w:rPr>
        <w:t xml:space="preserve">Квалификация (степень) выпускника </w:t>
      </w:r>
    </w:p>
    <w:p w:rsidR="00B1032C" w:rsidRPr="00A558AF" w:rsidRDefault="0034627E" w:rsidP="00B1032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Бакалавр</w:t>
      </w:r>
    </w:p>
    <w:p w:rsidR="00B1032C" w:rsidRPr="00A558AF" w:rsidRDefault="00B1032C" w:rsidP="00B1032C">
      <w:pPr>
        <w:rPr>
          <w:sz w:val="26"/>
          <w:szCs w:val="26"/>
        </w:rPr>
      </w:pPr>
      <w:r w:rsidRPr="00A558AF">
        <w:rPr>
          <w:sz w:val="26"/>
          <w:szCs w:val="26"/>
        </w:rPr>
        <w:t>Образовательный стандарт</w:t>
      </w:r>
    </w:p>
    <w:p w:rsidR="00B1032C" w:rsidRPr="00A558AF" w:rsidRDefault="00B1032C" w:rsidP="00B1032C">
      <w:pPr>
        <w:jc w:val="center"/>
        <w:rPr>
          <w:b/>
          <w:sz w:val="26"/>
          <w:szCs w:val="26"/>
        </w:rPr>
      </w:pPr>
      <w:r w:rsidRPr="00A558AF">
        <w:rPr>
          <w:b/>
          <w:sz w:val="26"/>
          <w:szCs w:val="26"/>
        </w:rPr>
        <w:t>Федеральный ГОС ВПО</w:t>
      </w:r>
    </w:p>
    <w:p w:rsidR="00B1032C" w:rsidRPr="00A558AF" w:rsidRDefault="00B1032C" w:rsidP="00B1032C">
      <w:pPr>
        <w:rPr>
          <w:sz w:val="26"/>
          <w:szCs w:val="26"/>
        </w:rPr>
      </w:pPr>
      <w:r w:rsidRPr="00A558AF">
        <w:rPr>
          <w:sz w:val="26"/>
          <w:szCs w:val="26"/>
        </w:rPr>
        <w:t>Форма обучения</w:t>
      </w:r>
    </w:p>
    <w:p w:rsidR="00B1032C" w:rsidRPr="00A558AF" w:rsidRDefault="00A93C79" w:rsidP="00B1032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очная</w:t>
      </w:r>
    </w:p>
    <w:p w:rsidR="00B1032C" w:rsidRPr="00A558AF" w:rsidRDefault="00B1032C" w:rsidP="00B1032C">
      <w:pPr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644"/>
        <w:gridCol w:w="426"/>
        <w:gridCol w:w="4581"/>
      </w:tblGrid>
      <w:tr w:rsidR="00B1032C" w:rsidRPr="00A558AF" w:rsidTr="00F857BB">
        <w:tc>
          <w:tcPr>
            <w:tcW w:w="4644" w:type="dxa"/>
          </w:tcPr>
          <w:p w:rsidR="00B1032C" w:rsidRPr="00A558AF" w:rsidRDefault="00B1032C" w:rsidP="00F857BB">
            <w:pPr>
              <w:jc w:val="center"/>
              <w:rPr>
                <w:rFonts w:eastAsia="Calibri"/>
                <w:sz w:val="26"/>
                <w:szCs w:val="26"/>
              </w:rPr>
            </w:pPr>
            <w:r w:rsidRPr="00A558AF">
              <w:rPr>
                <w:bCs/>
                <w:sz w:val="26"/>
                <w:szCs w:val="26"/>
              </w:rPr>
              <w:t>СОГЛАСОВАНО</w:t>
            </w:r>
          </w:p>
          <w:p w:rsidR="00B1032C" w:rsidRPr="00A558AF" w:rsidRDefault="00B1032C" w:rsidP="00F857BB">
            <w:pPr>
              <w:jc w:val="center"/>
              <w:rPr>
                <w:sz w:val="26"/>
                <w:szCs w:val="26"/>
              </w:rPr>
            </w:pPr>
            <w:r w:rsidRPr="00A558AF">
              <w:rPr>
                <w:sz w:val="26"/>
                <w:szCs w:val="26"/>
              </w:rPr>
              <w:t>Зав.</w:t>
            </w:r>
            <w:r w:rsidRPr="00A558AF">
              <w:rPr>
                <w:i/>
                <w:sz w:val="26"/>
                <w:szCs w:val="26"/>
              </w:rPr>
              <w:t> кафедрой-заказчиком</w:t>
            </w:r>
          </w:p>
          <w:p w:rsidR="00B1032C" w:rsidRPr="00DC4CE9" w:rsidRDefault="00B1032C" w:rsidP="00F857BB">
            <w:pPr>
              <w:jc w:val="right"/>
              <w:rPr>
                <w:rStyle w:val="a4"/>
              </w:rPr>
            </w:pPr>
            <w:r w:rsidRPr="00A558AF">
              <w:rPr>
                <w:sz w:val="26"/>
                <w:szCs w:val="26"/>
              </w:rPr>
              <w:t xml:space="preserve">________________   </w:t>
            </w:r>
            <w:r w:rsidR="009A76A2">
              <w:rPr>
                <w:rStyle w:val="a4"/>
              </w:rPr>
              <w:t>С.Г.ЧУЛКИН</w:t>
            </w:r>
          </w:p>
          <w:p w:rsidR="00B1032C" w:rsidRPr="00A558AF" w:rsidRDefault="00B1032C" w:rsidP="00F857BB">
            <w:pPr>
              <w:jc w:val="center"/>
              <w:rPr>
                <w:rFonts w:eastAsia="Calibri"/>
                <w:sz w:val="26"/>
                <w:szCs w:val="26"/>
              </w:rPr>
            </w:pPr>
            <w:r w:rsidRPr="00A558AF">
              <w:rPr>
                <w:sz w:val="26"/>
                <w:szCs w:val="26"/>
              </w:rPr>
              <w:t>"____" ________   2011 г</w:t>
            </w:r>
          </w:p>
          <w:p w:rsidR="00B1032C" w:rsidRPr="00A558AF" w:rsidRDefault="00B1032C" w:rsidP="00F857B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B1032C" w:rsidRPr="00A558AF" w:rsidRDefault="00B1032C" w:rsidP="00F857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581" w:type="dxa"/>
          </w:tcPr>
          <w:p w:rsidR="00B1032C" w:rsidRPr="00A558AF" w:rsidRDefault="00B1032C" w:rsidP="00F857BB">
            <w:pPr>
              <w:jc w:val="center"/>
              <w:rPr>
                <w:sz w:val="26"/>
                <w:szCs w:val="26"/>
              </w:rPr>
            </w:pPr>
            <w:r w:rsidRPr="00A558AF">
              <w:rPr>
                <w:sz w:val="26"/>
                <w:szCs w:val="26"/>
              </w:rPr>
              <w:t>Соответствует ФГОС ВПО.</w:t>
            </w:r>
            <w:r w:rsidRPr="00A558AF">
              <w:rPr>
                <w:sz w:val="26"/>
                <w:szCs w:val="26"/>
              </w:rPr>
              <w:br/>
              <w:t>Утверждена</w:t>
            </w:r>
          </w:p>
          <w:p w:rsidR="00B1032C" w:rsidRPr="00A558AF" w:rsidRDefault="00B1032C" w:rsidP="00F857BB">
            <w:pPr>
              <w:jc w:val="center"/>
              <w:rPr>
                <w:sz w:val="26"/>
                <w:szCs w:val="26"/>
              </w:rPr>
            </w:pPr>
            <w:r w:rsidRPr="00A558AF">
              <w:rPr>
                <w:sz w:val="26"/>
                <w:szCs w:val="26"/>
              </w:rPr>
              <w:t>(протокол № от 01.01.2011)</w:t>
            </w:r>
            <w:r w:rsidRPr="00A558AF">
              <w:rPr>
                <w:sz w:val="26"/>
                <w:szCs w:val="26"/>
              </w:rPr>
              <w:br/>
              <w:t>Зав. </w:t>
            </w:r>
            <w:r w:rsidRPr="00A558AF">
              <w:rPr>
                <w:i/>
                <w:sz w:val="26"/>
                <w:szCs w:val="26"/>
              </w:rPr>
              <w:t>кафедрой-разработчиком</w:t>
            </w:r>
          </w:p>
          <w:p w:rsidR="00B1032C" w:rsidRPr="00A558AF" w:rsidRDefault="00B1032C" w:rsidP="0034627E">
            <w:pPr>
              <w:jc w:val="right"/>
              <w:rPr>
                <w:sz w:val="26"/>
                <w:szCs w:val="26"/>
              </w:rPr>
            </w:pPr>
            <w:r w:rsidRPr="00A558AF">
              <w:rPr>
                <w:sz w:val="26"/>
                <w:szCs w:val="26"/>
              </w:rPr>
              <w:t xml:space="preserve">_________________   </w:t>
            </w:r>
            <w:r w:rsidR="0034627E">
              <w:rPr>
                <w:rStyle w:val="a4"/>
              </w:rPr>
              <w:t>А.М.КРИВЦОВ</w:t>
            </w:r>
          </w:p>
        </w:tc>
      </w:tr>
    </w:tbl>
    <w:p w:rsidR="00B1032C" w:rsidRPr="00A558AF" w:rsidRDefault="00B1032C" w:rsidP="00B1032C">
      <w:pPr>
        <w:jc w:val="center"/>
        <w:rPr>
          <w:sz w:val="26"/>
          <w:szCs w:val="26"/>
        </w:rPr>
      </w:pPr>
    </w:p>
    <w:p w:rsidR="00B1032C" w:rsidRPr="00A558AF" w:rsidRDefault="00B1032C" w:rsidP="00B1032C">
      <w:pPr>
        <w:jc w:val="center"/>
        <w:rPr>
          <w:sz w:val="26"/>
          <w:szCs w:val="26"/>
        </w:rPr>
      </w:pPr>
    </w:p>
    <w:p w:rsidR="00B1032C" w:rsidRPr="00A558AF" w:rsidRDefault="00B1032C" w:rsidP="00B1032C">
      <w:pPr>
        <w:rPr>
          <w:sz w:val="26"/>
          <w:szCs w:val="26"/>
        </w:rPr>
      </w:pPr>
      <w:r w:rsidRPr="00A558AF">
        <w:rPr>
          <w:sz w:val="26"/>
          <w:szCs w:val="26"/>
        </w:rPr>
        <w:t>Программу в соответствии с ФГОС ВПО разработали:</w:t>
      </w:r>
    </w:p>
    <w:p w:rsidR="00B1032C" w:rsidRPr="00A558AF" w:rsidRDefault="0034627E" w:rsidP="00B1032C">
      <w:pPr>
        <w:jc w:val="right"/>
        <w:rPr>
          <w:sz w:val="26"/>
          <w:szCs w:val="26"/>
        </w:rPr>
      </w:pPr>
      <w:r>
        <w:rPr>
          <w:sz w:val="26"/>
          <w:szCs w:val="26"/>
        </w:rPr>
        <w:t>доцент</w:t>
      </w:r>
      <w:r w:rsidR="00B1032C" w:rsidRPr="00A558AF">
        <w:rPr>
          <w:sz w:val="26"/>
          <w:szCs w:val="26"/>
        </w:rPr>
        <w:t xml:space="preserve">, </w:t>
      </w:r>
      <w:r>
        <w:rPr>
          <w:sz w:val="26"/>
          <w:szCs w:val="26"/>
        </w:rPr>
        <w:t>к</w:t>
      </w:r>
      <w:r w:rsidR="00B1032C" w:rsidRPr="00A558AF">
        <w:rPr>
          <w:sz w:val="26"/>
          <w:szCs w:val="26"/>
        </w:rPr>
        <w:t>.ф.-м.н.</w:t>
      </w:r>
      <w:r w:rsidR="00B1032C" w:rsidRPr="00A558AF">
        <w:rPr>
          <w:sz w:val="26"/>
          <w:szCs w:val="26"/>
        </w:rPr>
        <w:tab/>
      </w:r>
      <w:r w:rsidR="00B1032C" w:rsidRPr="00A558AF">
        <w:rPr>
          <w:sz w:val="26"/>
          <w:szCs w:val="26"/>
        </w:rPr>
        <w:tab/>
      </w:r>
      <w:r>
        <w:rPr>
          <w:rStyle w:val="a4"/>
        </w:rPr>
        <w:t>А.В.КОСТАРЕВ</w:t>
      </w:r>
    </w:p>
    <w:p w:rsidR="00B1032C" w:rsidRPr="00A558AF" w:rsidRDefault="00B1032C" w:rsidP="00B1032C">
      <w:pPr>
        <w:jc w:val="right"/>
        <w:rPr>
          <w:b/>
          <w:bCs/>
          <w:sz w:val="26"/>
          <w:szCs w:val="26"/>
        </w:rPr>
      </w:pPr>
    </w:p>
    <w:p w:rsidR="00CA2E31" w:rsidRPr="0004044A" w:rsidRDefault="00B1032C" w:rsidP="00B1032C">
      <w:r>
        <w:rPr>
          <w:b/>
          <w:bCs/>
        </w:rPr>
        <w:br w:type="page"/>
      </w:r>
      <w:r w:rsidR="00CA2E31" w:rsidRPr="0004044A">
        <w:rPr>
          <w:b/>
          <w:bCs/>
        </w:rPr>
        <w:lastRenderedPageBreak/>
        <w:t>1.</w:t>
      </w:r>
      <w:r w:rsidR="00CA2E31" w:rsidRPr="0004044A">
        <w:t xml:space="preserve"> </w:t>
      </w:r>
      <w:r w:rsidR="00CA2E31" w:rsidRPr="0004044A">
        <w:rPr>
          <w:b/>
          <w:bCs/>
        </w:rPr>
        <w:t>Цели</w:t>
      </w:r>
      <w:r w:rsidR="00CA2E31">
        <w:rPr>
          <w:b/>
          <w:bCs/>
        </w:rPr>
        <w:t>, задачи и результаты</w:t>
      </w:r>
      <w:r w:rsidR="00CA2E31" w:rsidRPr="0004044A">
        <w:rPr>
          <w:b/>
          <w:bCs/>
        </w:rPr>
        <w:t xml:space="preserve"> изучения дисциплины</w:t>
      </w:r>
    </w:p>
    <w:p w:rsidR="00695E4F" w:rsidRPr="00254752" w:rsidRDefault="00CA2E31" w:rsidP="00695E4F">
      <w:pPr>
        <w:spacing w:after="20"/>
        <w:ind w:firstLine="680"/>
        <w:rPr>
          <w:sz w:val="23"/>
          <w:szCs w:val="23"/>
        </w:rPr>
      </w:pPr>
      <w:r w:rsidRPr="006D39E2">
        <w:rPr>
          <w:b/>
        </w:rPr>
        <w:t xml:space="preserve">Цель </w:t>
      </w:r>
      <w:r w:rsidR="00EE4654">
        <w:rPr>
          <w:b/>
        </w:rPr>
        <w:t>дисциплины</w:t>
      </w:r>
      <w:r w:rsidRPr="006D39E2">
        <w:rPr>
          <w:b/>
        </w:rPr>
        <w:t> </w:t>
      </w:r>
      <w:r w:rsidRPr="00FA4A10">
        <w:t>–</w:t>
      </w:r>
      <w:r w:rsidR="00695E4F" w:rsidRPr="00695E4F">
        <w:rPr>
          <w:sz w:val="23"/>
          <w:szCs w:val="23"/>
        </w:rPr>
        <w:t xml:space="preserve"> </w:t>
      </w:r>
      <w:r w:rsidR="00695E4F" w:rsidRPr="00254752">
        <w:rPr>
          <w:sz w:val="23"/>
          <w:szCs w:val="23"/>
        </w:rPr>
        <w:t>Курс теоретической механики — фундаментальная дисциплина естественнонаучного и инженерного циклов. Целью дисциплины является формирование у б</w:t>
      </w:r>
      <w:r w:rsidR="00695E4F" w:rsidRPr="00254752">
        <w:rPr>
          <w:sz w:val="23"/>
          <w:szCs w:val="23"/>
        </w:rPr>
        <w:t>у</w:t>
      </w:r>
      <w:r w:rsidR="00695E4F" w:rsidRPr="00254752">
        <w:rPr>
          <w:sz w:val="23"/>
          <w:szCs w:val="23"/>
        </w:rPr>
        <w:t>дущих специалистов знаний в области теорети</w:t>
      </w:r>
      <w:r w:rsidR="00695E4F" w:rsidRPr="00254752">
        <w:rPr>
          <w:sz w:val="23"/>
          <w:szCs w:val="23"/>
        </w:rPr>
        <w:softHyphen/>
        <w:t>ческой механики – фундаментальной дисципл</w:t>
      </w:r>
      <w:r w:rsidR="00695E4F" w:rsidRPr="00254752">
        <w:rPr>
          <w:sz w:val="23"/>
          <w:szCs w:val="23"/>
        </w:rPr>
        <w:t>и</w:t>
      </w:r>
      <w:r w:rsidR="00695E4F" w:rsidRPr="00254752">
        <w:rPr>
          <w:sz w:val="23"/>
          <w:szCs w:val="23"/>
        </w:rPr>
        <w:t>ны физико-ма</w:t>
      </w:r>
      <w:r w:rsidR="00695E4F" w:rsidRPr="00254752">
        <w:rPr>
          <w:sz w:val="23"/>
          <w:szCs w:val="23"/>
        </w:rPr>
        <w:softHyphen/>
        <w:t>те</w:t>
      </w:r>
      <w:r w:rsidR="00695E4F" w:rsidRPr="00254752">
        <w:rPr>
          <w:sz w:val="23"/>
          <w:szCs w:val="23"/>
        </w:rPr>
        <w:softHyphen/>
        <w:t>ма</w:t>
      </w:r>
      <w:r w:rsidR="00695E4F" w:rsidRPr="00254752">
        <w:rPr>
          <w:sz w:val="23"/>
          <w:szCs w:val="23"/>
        </w:rPr>
        <w:softHyphen/>
        <w:t>ти</w:t>
      </w:r>
      <w:r w:rsidR="00695E4F" w:rsidRPr="00254752">
        <w:rPr>
          <w:sz w:val="23"/>
          <w:szCs w:val="23"/>
        </w:rPr>
        <w:softHyphen/>
        <w:t>чес</w:t>
      </w:r>
      <w:r w:rsidR="00695E4F" w:rsidRPr="00254752">
        <w:rPr>
          <w:sz w:val="23"/>
          <w:szCs w:val="23"/>
        </w:rPr>
        <w:softHyphen/>
        <w:t>ко</w:t>
      </w:r>
      <w:r w:rsidR="00695E4F" w:rsidRPr="00254752">
        <w:rPr>
          <w:sz w:val="23"/>
          <w:szCs w:val="23"/>
        </w:rPr>
        <w:softHyphen/>
        <w:t>го цикла, ясного представления о механических моделях объектов и процессов реального мира и математических методах, используемых при формализации и и</w:t>
      </w:r>
      <w:r w:rsidR="00695E4F" w:rsidRPr="00254752">
        <w:rPr>
          <w:sz w:val="23"/>
          <w:szCs w:val="23"/>
        </w:rPr>
        <w:t>с</w:t>
      </w:r>
      <w:r w:rsidR="00695E4F" w:rsidRPr="00254752">
        <w:rPr>
          <w:sz w:val="23"/>
          <w:szCs w:val="23"/>
        </w:rPr>
        <w:t>следовании моделей.</w:t>
      </w:r>
    </w:p>
    <w:p w:rsidR="00695E4F" w:rsidRPr="00254752" w:rsidRDefault="00695E4F" w:rsidP="00695E4F">
      <w:pPr>
        <w:spacing w:after="20"/>
        <w:ind w:firstLine="680"/>
        <w:rPr>
          <w:sz w:val="23"/>
          <w:szCs w:val="23"/>
        </w:rPr>
      </w:pPr>
      <w:r w:rsidRPr="00254752">
        <w:rPr>
          <w:sz w:val="23"/>
          <w:szCs w:val="23"/>
        </w:rPr>
        <w:t>Задачей изучения дисциплины является получение студентами практических навыков в области теоретической механики, приобретение ими умения самостоятельно строить и иссл</w:t>
      </w:r>
      <w:r w:rsidRPr="00254752">
        <w:rPr>
          <w:sz w:val="23"/>
          <w:szCs w:val="23"/>
        </w:rPr>
        <w:t>е</w:t>
      </w:r>
      <w:r w:rsidRPr="00254752">
        <w:rPr>
          <w:sz w:val="23"/>
          <w:szCs w:val="23"/>
        </w:rPr>
        <w:t>довать математические и механические модели технических систем, квалифицированно пр</w:t>
      </w:r>
      <w:r w:rsidRPr="00254752">
        <w:rPr>
          <w:sz w:val="23"/>
          <w:szCs w:val="23"/>
        </w:rPr>
        <w:t>и</w:t>
      </w:r>
      <w:r w:rsidRPr="00254752">
        <w:rPr>
          <w:sz w:val="23"/>
          <w:szCs w:val="23"/>
        </w:rPr>
        <w:t>меняя при этом основные алгоритмы высшей математики и используя возможности совреме</w:t>
      </w:r>
      <w:r w:rsidRPr="00254752">
        <w:rPr>
          <w:sz w:val="23"/>
          <w:szCs w:val="23"/>
        </w:rPr>
        <w:t>н</w:t>
      </w:r>
      <w:r w:rsidRPr="00254752">
        <w:rPr>
          <w:sz w:val="23"/>
          <w:szCs w:val="23"/>
        </w:rPr>
        <w:t>ных компьютеров и информационных технологий.</w:t>
      </w:r>
    </w:p>
    <w:p w:rsidR="00695E4F" w:rsidRPr="00254752" w:rsidRDefault="00695E4F" w:rsidP="00695E4F">
      <w:pPr>
        <w:ind w:firstLine="720"/>
        <w:rPr>
          <w:sz w:val="23"/>
          <w:szCs w:val="23"/>
        </w:rPr>
      </w:pPr>
    </w:p>
    <w:p w:rsidR="00CA2E31" w:rsidRDefault="00CA2E31" w:rsidP="00CA2E31">
      <w:pPr>
        <w:ind w:firstLine="720"/>
      </w:pPr>
      <w:r w:rsidRPr="00FA4A10">
        <w:rPr>
          <w:b/>
        </w:rPr>
        <w:t>Результаты обучения (компетенции) выпускника ООП</w:t>
      </w:r>
      <w:r w:rsidRPr="00FA4A10">
        <w:t>, на которые ориентир</w:t>
      </w:r>
      <w:r w:rsidRPr="00FA4A10">
        <w:t>о</w:t>
      </w:r>
      <w:r w:rsidRPr="00FA4A10">
        <w:t>вано изучение дисциплины «</w:t>
      </w:r>
      <w:r w:rsidR="00EE4654">
        <w:t>Тензорный анализ</w:t>
      </w:r>
      <w:r w:rsidRPr="00FA4A10">
        <w:t>»</w:t>
      </w:r>
      <w:r>
        <w:t xml:space="preserve"> (в соответствии с ФГОС</w:t>
      </w:r>
      <w:r w:rsidRPr="006C4307">
        <w:t>, раздел 5)</w:t>
      </w:r>
    </w:p>
    <w:p w:rsidR="00CA2E31" w:rsidRDefault="00CA2E31" w:rsidP="00CA2E31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CA2E31">
        <w:tc>
          <w:tcPr>
            <w:tcW w:w="1101" w:type="dxa"/>
          </w:tcPr>
          <w:p w:rsidR="00CA2E31" w:rsidRPr="00125A09" w:rsidRDefault="00CA2E31" w:rsidP="0053034B">
            <w:pPr>
              <w:spacing w:before="60" w:after="60"/>
              <w:jc w:val="center"/>
              <w:rPr>
                <w:b/>
              </w:rPr>
            </w:pPr>
            <w:r w:rsidRPr="00125A09">
              <w:rPr>
                <w:b/>
              </w:rPr>
              <w:t>Код</w:t>
            </w:r>
          </w:p>
        </w:tc>
        <w:tc>
          <w:tcPr>
            <w:tcW w:w="8470" w:type="dxa"/>
          </w:tcPr>
          <w:p w:rsidR="00CA2E31" w:rsidRPr="00125A09" w:rsidRDefault="00CA2E31" w:rsidP="0053034B">
            <w:pPr>
              <w:spacing w:before="60" w:after="60"/>
              <w:jc w:val="center"/>
              <w:rPr>
                <w:b/>
              </w:rPr>
            </w:pPr>
            <w:r w:rsidRPr="00125A09">
              <w:rPr>
                <w:b/>
              </w:rPr>
              <w:t>Результат обучения (компетенция) выпускника ООП</w:t>
            </w:r>
          </w:p>
        </w:tc>
      </w:tr>
      <w:tr w:rsidR="00FA2CA2">
        <w:tc>
          <w:tcPr>
            <w:tcW w:w="1101" w:type="dxa"/>
          </w:tcPr>
          <w:p w:rsidR="00FA2CA2" w:rsidRPr="00FA2CA2" w:rsidRDefault="00FA2CA2" w:rsidP="0053034B">
            <w:pPr>
              <w:spacing w:before="60" w:after="60"/>
              <w:jc w:val="center"/>
            </w:pPr>
            <w:r w:rsidRPr="006C4307">
              <w:t>ОК-1</w:t>
            </w:r>
            <w:r w:rsidRPr="006C4307">
              <w:rPr>
                <w:rStyle w:val="ac"/>
              </w:rPr>
              <w:footnoteReference w:id="2"/>
            </w:r>
          </w:p>
        </w:tc>
        <w:tc>
          <w:tcPr>
            <w:tcW w:w="8470" w:type="dxa"/>
          </w:tcPr>
          <w:p w:rsidR="00FA2CA2" w:rsidRPr="00FA2CA2" w:rsidRDefault="00AE58CA" w:rsidP="00AE58CA">
            <w:pPr>
              <w:spacing w:before="60" w:after="60"/>
            </w:pPr>
            <w:r>
              <w:t>в</w:t>
            </w:r>
            <w:r w:rsidR="006C4307">
              <w:t>ладение культурой мышления, способностью к обобщению, анализу, воспр</w:t>
            </w:r>
            <w:r w:rsidR="006C4307">
              <w:t>и</w:t>
            </w:r>
            <w:r w:rsidR="006C4307">
              <w:t>ятию информации, постановке целей и выбору путей ее достижения</w:t>
            </w:r>
          </w:p>
        </w:tc>
      </w:tr>
      <w:tr w:rsidR="00CA2E31" w:rsidRPr="00AE58CA">
        <w:tc>
          <w:tcPr>
            <w:tcW w:w="1101" w:type="dxa"/>
            <w:vAlign w:val="center"/>
          </w:tcPr>
          <w:p w:rsidR="00CA2E31" w:rsidRPr="00AE58CA" w:rsidRDefault="00CA2E31" w:rsidP="0053034B">
            <w:r w:rsidRPr="00AE58CA">
              <w:t>ОК-6</w:t>
            </w:r>
          </w:p>
        </w:tc>
        <w:tc>
          <w:tcPr>
            <w:tcW w:w="8470" w:type="dxa"/>
          </w:tcPr>
          <w:p w:rsidR="00CA2E31" w:rsidRPr="00AE58CA" w:rsidRDefault="00CA2E31" w:rsidP="0053034B">
            <w:r w:rsidRPr="00AE58CA">
              <w:t xml:space="preserve">умение логически верно, </w:t>
            </w:r>
            <w:r w:rsidR="00AE58CA" w:rsidRPr="00AE58CA">
              <w:t>аргументировано</w:t>
            </w:r>
            <w:r w:rsidRPr="00AE58CA">
              <w:t xml:space="preserve"> и ясно строить устную и письме</w:t>
            </w:r>
            <w:r w:rsidRPr="00AE58CA">
              <w:t>н</w:t>
            </w:r>
            <w:r w:rsidRPr="00AE58CA">
              <w:t>ную речь</w:t>
            </w:r>
          </w:p>
        </w:tc>
      </w:tr>
      <w:tr w:rsidR="00FA2CA2" w:rsidRPr="00AE58CA">
        <w:tc>
          <w:tcPr>
            <w:tcW w:w="1101" w:type="dxa"/>
            <w:vAlign w:val="center"/>
          </w:tcPr>
          <w:p w:rsidR="00FA2CA2" w:rsidRPr="00AE58CA" w:rsidRDefault="00FA2CA2" w:rsidP="0053034B">
            <w:r w:rsidRPr="00AE58CA">
              <w:t>ОК-13</w:t>
            </w:r>
          </w:p>
        </w:tc>
        <w:tc>
          <w:tcPr>
            <w:tcW w:w="8470" w:type="dxa"/>
          </w:tcPr>
          <w:p w:rsidR="00FA2CA2" w:rsidRPr="00AE58CA" w:rsidRDefault="00AE58CA" w:rsidP="0053034B">
            <w:r>
              <w:t>с</w:t>
            </w:r>
            <w:r w:rsidR="006C4307" w:rsidRPr="00AE58CA">
              <w:t>пособность обнаружить определенные связи, новые точки зрения в предметах обсуждения, интегрировать имеющиеся знания в исследованиях и разработках, обосновывать целесообразность их проведения</w:t>
            </w:r>
          </w:p>
        </w:tc>
      </w:tr>
      <w:tr w:rsidR="006C4307" w:rsidRPr="00AE58CA">
        <w:tc>
          <w:tcPr>
            <w:tcW w:w="1101" w:type="dxa"/>
            <w:vAlign w:val="center"/>
          </w:tcPr>
          <w:p w:rsidR="006C4307" w:rsidRPr="00AE58CA" w:rsidRDefault="006C4307" w:rsidP="0053034B">
            <w:r w:rsidRPr="00AE58CA">
              <w:t>ОК-15</w:t>
            </w:r>
          </w:p>
        </w:tc>
        <w:tc>
          <w:tcPr>
            <w:tcW w:w="8470" w:type="dxa"/>
          </w:tcPr>
          <w:p w:rsidR="006C4307" w:rsidRPr="00AE58CA" w:rsidRDefault="006C4307" w:rsidP="0053034B">
            <w:r w:rsidRPr="00AE58CA">
              <w:t>умение использовать методы количественного анализа и моделирования, теор</w:t>
            </w:r>
            <w:r w:rsidRPr="00AE58CA">
              <w:t>е</w:t>
            </w:r>
            <w:r w:rsidRPr="00AE58CA">
              <w:t>тического и экспериментального исследования</w:t>
            </w:r>
          </w:p>
        </w:tc>
      </w:tr>
      <w:tr w:rsidR="00FA2CA2" w:rsidRPr="00AE58CA">
        <w:tc>
          <w:tcPr>
            <w:tcW w:w="1101" w:type="dxa"/>
            <w:vAlign w:val="center"/>
          </w:tcPr>
          <w:p w:rsidR="00FA2CA2" w:rsidRPr="00AE58CA" w:rsidRDefault="00FA2CA2" w:rsidP="0053034B">
            <w:r w:rsidRPr="00AE58CA">
              <w:t>ПК-1</w:t>
            </w:r>
            <w:r w:rsidR="00AE58CA" w:rsidRPr="00AE58CA">
              <w:rPr>
                <w:rStyle w:val="ac"/>
              </w:rPr>
              <w:footnoteReference w:id="3"/>
            </w:r>
          </w:p>
        </w:tc>
        <w:tc>
          <w:tcPr>
            <w:tcW w:w="8470" w:type="dxa"/>
          </w:tcPr>
          <w:p w:rsidR="00FA2CA2" w:rsidRPr="00AE58CA" w:rsidRDefault="00AE58CA" w:rsidP="0053034B">
            <w:r>
              <w:t>у</w:t>
            </w:r>
            <w:r w:rsidR="006C4307" w:rsidRPr="00AE58CA">
              <w:t>мение формализовать и решать отдельные части нестандартной задачи в о</w:t>
            </w:r>
            <w:r w:rsidR="006C4307" w:rsidRPr="00AE58CA">
              <w:t>б</w:t>
            </w:r>
            <w:r w:rsidR="006C4307" w:rsidRPr="00AE58CA">
              <w:t>щей постановке</w:t>
            </w:r>
          </w:p>
        </w:tc>
      </w:tr>
      <w:tr w:rsidR="00FA2CA2" w:rsidRPr="00AE58CA">
        <w:tc>
          <w:tcPr>
            <w:tcW w:w="1101" w:type="dxa"/>
            <w:vAlign w:val="center"/>
          </w:tcPr>
          <w:p w:rsidR="00FA2CA2" w:rsidRPr="00AE58CA" w:rsidRDefault="00FA2CA2" w:rsidP="0053034B">
            <w:r w:rsidRPr="00AE58CA">
              <w:t>ПК-17</w:t>
            </w:r>
          </w:p>
        </w:tc>
        <w:tc>
          <w:tcPr>
            <w:tcW w:w="8470" w:type="dxa"/>
          </w:tcPr>
          <w:p w:rsidR="00FA2CA2" w:rsidRPr="00AE58CA" w:rsidRDefault="00AE58CA" w:rsidP="00186369">
            <w:r>
              <w:t>с</w:t>
            </w:r>
            <w:r w:rsidR="006C4307" w:rsidRPr="00AE58CA">
              <w:t>пособность понимать, излагать и критически анализировать получаемую и</w:t>
            </w:r>
            <w:r w:rsidR="006C4307" w:rsidRPr="00AE58CA">
              <w:t>н</w:t>
            </w:r>
            <w:r w:rsidR="006C4307" w:rsidRPr="00AE58CA">
              <w:t>формацию и представлять результаты прикладных математических, физич</w:t>
            </w:r>
            <w:r w:rsidR="006C4307" w:rsidRPr="00AE58CA">
              <w:t>е</w:t>
            </w:r>
            <w:r w:rsidR="006C4307" w:rsidRPr="00AE58CA">
              <w:t>ских исследований, направленных на решение инженерных, технических задач</w:t>
            </w:r>
          </w:p>
        </w:tc>
      </w:tr>
      <w:tr w:rsidR="00CA2E31" w:rsidRPr="00AE58CA">
        <w:tc>
          <w:tcPr>
            <w:tcW w:w="1101" w:type="dxa"/>
            <w:vAlign w:val="center"/>
          </w:tcPr>
          <w:p w:rsidR="00CA2E31" w:rsidRPr="00AE58CA" w:rsidRDefault="00AE58CA" w:rsidP="0053034B">
            <w:r w:rsidRPr="00AE58CA">
              <w:t>В</w:t>
            </w:r>
            <w:r w:rsidR="00CA2E31" w:rsidRPr="00AE58CA">
              <w:t>К-1</w:t>
            </w:r>
            <w:r w:rsidRPr="00AE58CA">
              <w:rPr>
                <w:rStyle w:val="ac"/>
              </w:rPr>
              <w:footnoteReference w:id="4"/>
            </w:r>
          </w:p>
        </w:tc>
        <w:tc>
          <w:tcPr>
            <w:tcW w:w="8470" w:type="dxa"/>
          </w:tcPr>
          <w:p w:rsidR="00CA2E31" w:rsidRPr="00AE58CA" w:rsidRDefault="00CA2E31" w:rsidP="00186369">
            <w:r w:rsidRPr="00AE58CA">
              <w:t>умение применять количественные и качественные методы анализа при прин</w:t>
            </w:r>
            <w:r w:rsidRPr="00AE58CA">
              <w:t>я</w:t>
            </w:r>
            <w:r w:rsidRPr="00AE58CA">
              <w:t>тии решений и строить организационно-управленческие модели</w:t>
            </w:r>
          </w:p>
        </w:tc>
      </w:tr>
      <w:tr w:rsidR="00CA2E31" w:rsidRPr="00AE58CA">
        <w:tc>
          <w:tcPr>
            <w:tcW w:w="1101" w:type="dxa"/>
            <w:vAlign w:val="center"/>
          </w:tcPr>
          <w:p w:rsidR="00CA2E31" w:rsidRPr="00AE58CA" w:rsidRDefault="00AE58CA" w:rsidP="0053034B">
            <w:r w:rsidRPr="00AE58CA">
              <w:t>В</w:t>
            </w:r>
            <w:r w:rsidR="00CA2E31" w:rsidRPr="00AE58CA">
              <w:t>К-2</w:t>
            </w:r>
          </w:p>
        </w:tc>
        <w:tc>
          <w:tcPr>
            <w:tcW w:w="8470" w:type="dxa"/>
          </w:tcPr>
          <w:p w:rsidR="00CA2E31" w:rsidRPr="00AE58CA" w:rsidRDefault="00CA2E31" w:rsidP="00186369">
            <w:r w:rsidRPr="00AE58CA">
              <w:t>умение выбирать математические модели организационных систем, анализир</w:t>
            </w:r>
            <w:r w:rsidRPr="00AE58CA">
              <w:t>о</w:t>
            </w:r>
            <w:r w:rsidRPr="00AE58CA">
              <w:t xml:space="preserve">вать их адекватность, проводить адаптацию моделей к конкретным задачам </w:t>
            </w:r>
          </w:p>
        </w:tc>
      </w:tr>
      <w:tr w:rsidR="00CA2E31" w:rsidRPr="00AE58CA">
        <w:tc>
          <w:tcPr>
            <w:tcW w:w="1101" w:type="dxa"/>
            <w:vAlign w:val="center"/>
          </w:tcPr>
          <w:p w:rsidR="00CA2E31" w:rsidRPr="00AE58CA" w:rsidRDefault="00CA2E31" w:rsidP="0053034B">
            <w:r w:rsidRPr="00AE58CA">
              <w:t>ВК-8</w:t>
            </w:r>
          </w:p>
        </w:tc>
        <w:tc>
          <w:tcPr>
            <w:tcW w:w="8470" w:type="dxa"/>
          </w:tcPr>
          <w:p w:rsidR="00CA2E31" w:rsidRPr="00AE58CA" w:rsidRDefault="00CA2E31" w:rsidP="00186369">
            <w:r w:rsidRPr="00AE58CA">
              <w:t>умение обоснованно выбирать методы обработки данных</w:t>
            </w:r>
            <w:r w:rsidR="00186369">
              <w:t>, решений</w:t>
            </w:r>
            <w:r w:rsidRPr="00AE58CA">
              <w:t xml:space="preserve"> и результ</w:t>
            </w:r>
            <w:r w:rsidRPr="00AE58CA">
              <w:t>а</w:t>
            </w:r>
            <w:r w:rsidRPr="00AE58CA">
              <w:t xml:space="preserve">тивно выполнять </w:t>
            </w:r>
            <w:r w:rsidR="00186369">
              <w:t>их</w:t>
            </w:r>
            <w:r w:rsidRPr="00AE58CA">
              <w:t xml:space="preserve"> с использованием распространённых математических п</w:t>
            </w:r>
            <w:r w:rsidRPr="00AE58CA">
              <w:t>а</w:t>
            </w:r>
            <w:r w:rsidRPr="00AE58CA">
              <w:t>кетов (</w:t>
            </w:r>
            <w:r w:rsidRPr="00AE58CA">
              <w:rPr>
                <w:lang w:val="en-US"/>
              </w:rPr>
              <w:t>Excel</w:t>
            </w:r>
            <w:r w:rsidRPr="00AE58CA">
              <w:t xml:space="preserve">, </w:t>
            </w:r>
            <w:r w:rsidRPr="00AE58CA">
              <w:rPr>
                <w:lang w:val="en-US"/>
              </w:rPr>
              <w:t>Statistica</w:t>
            </w:r>
            <w:r w:rsidRPr="00AE58CA">
              <w:t xml:space="preserve">, </w:t>
            </w:r>
            <w:r w:rsidRPr="00AE58CA">
              <w:rPr>
                <w:lang w:val="en-US"/>
              </w:rPr>
              <w:t>MathCAD</w:t>
            </w:r>
            <w:r w:rsidRPr="00AE58CA">
              <w:t xml:space="preserve">, </w:t>
            </w:r>
            <w:r w:rsidRPr="00AE58CA">
              <w:rPr>
                <w:lang w:val="en-US"/>
              </w:rPr>
              <w:t>MatLab</w:t>
            </w:r>
            <w:r w:rsidRPr="00AE58CA">
              <w:t xml:space="preserve"> или </w:t>
            </w:r>
            <w:r w:rsidRPr="00AE58CA">
              <w:rPr>
                <w:lang w:val="en-US"/>
              </w:rPr>
              <w:t>Mathematica</w:t>
            </w:r>
            <w:r w:rsidRPr="00AE58CA">
              <w:t>)</w:t>
            </w:r>
          </w:p>
        </w:tc>
      </w:tr>
    </w:tbl>
    <w:p w:rsidR="00CA2E31" w:rsidRPr="00AE58CA" w:rsidRDefault="00CA2E31" w:rsidP="00CA2E31"/>
    <w:p w:rsidR="00CA2E31" w:rsidRPr="00AE58CA" w:rsidRDefault="00CA2E31" w:rsidP="00CA2E31">
      <w:pPr>
        <w:ind w:firstLine="720"/>
      </w:pPr>
      <w:r w:rsidRPr="00AE58CA">
        <w:rPr>
          <w:b/>
        </w:rPr>
        <w:t>Планируемые результаты обучения</w:t>
      </w:r>
      <w:r w:rsidRPr="00AE58CA">
        <w:t>, обеспечивающие достижение</w:t>
      </w:r>
      <w:r w:rsidRPr="00AE58CA">
        <w:rPr>
          <w:b/>
        </w:rPr>
        <w:t xml:space="preserve"> </w:t>
      </w:r>
      <w:r w:rsidRPr="00AE58CA">
        <w:t>цели изучения дисциплины «</w:t>
      </w:r>
      <w:r w:rsidR="00EE4654" w:rsidRPr="00AE58CA">
        <w:t>Те</w:t>
      </w:r>
      <w:r w:rsidR="00186369">
        <w:t>оретическая механика</w:t>
      </w:r>
      <w:r w:rsidRPr="00AE58CA">
        <w:t>» и её вклад в формирование результатов обучения (компетенций) выпускника ООП (при разработке раздела использован раздел 6 ФГОС):</w:t>
      </w:r>
    </w:p>
    <w:p w:rsidR="00EE4654" w:rsidRPr="00AE58CA" w:rsidRDefault="00EE4654" w:rsidP="00EE4654">
      <w:pPr>
        <w:ind w:firstLine="720"/>
      </w:pPr>
      <w:r w:rsidRPr="00AE58CA">
        <w:t xml:space="preserve">Студенты, завершившие изучение данной дисциплины, должны: </w:t>
      </w:r>
    </w:p>
    <w:p w:rsidR="00EE4654" w:rsidRDefault="00EE4654" w:rsidP="00EE4654">
      <w:pPr>
        <w:ind w:firstLine="720"/>
      </w:pPr>
      <w:r w:rsidRPr="00AE58CA">
        <w:t>Иметь представление:</w:t>
      </w:r>
      <w:r>
        <w:t xml:space="preserve"> </w:t>
      </w:r>
    </w:p>
    <w:p w:rsidR="00186369" w:rsidRPr="00186369" w:rsidRDefault="00B576AF" w:rsidP="00F92698">
      <w:pPr>
        <w:pStyle w:val="af1"/>
        <w:numPr>
          <w:ilvl w:val="0"/>
          <w:numId w:val="2"/>
        </w:numPr>
        <w:spacing w:after="20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186369" w:rsidRPr="00186369">
        <w:rPr>
          <w:sz w:val="23"/>
          <w:szCs w:val="23"/>
        </w:rPr>
        <w:t>о механических моделях объектов и процессов реального мира и математических м</w:t>
      </w:r>
      <w:r w:rsidR="00186369" w:rsidRPr="00186369">
        <w:rPr>
          <w:sz w:val="23"/>
          <w:szCs w:val="23"/>
        </w:rPr>
        <w:t>е</w:t>
      </w:r>
      <w:r w:rsidR="00186369" w:rsidRPr="00186369">
        <w:rPr>
          <w:sz w:val="23"/>
          <w:szCs w:val="23"/>
        </w:rPr>
        <w:t>тодах, используемых при формализации и исследовании моделей</w:t>
      </w:r>
      <w:r w:rsidR="00C3004D">
        <w:rPr>
          <w:sz w:val="23"/>
          <w:szCs w:val="23"/>
        </w:rPr>
        <w:t>;</w:t>
      </w:r>
    </w:p>
    <w:p w:rsidR="00104B67" w:rsidRDefault="00F92698" w:rsidP="00B576AF">
      <w:pPr>
        <w:numPr>
          <w:ilvl w:val="0"/>
          <w:numId w:val="2"/>
        </w:numPr>
        <w:ind w:firstLine="0"/>
      </w:pPr>
      <w:r>
        <w:t>о различиях механики Ньютона, и Лагранжа</w:t>
      </w:r>
      <w:r w:rsidR="00EE4654">
        <w:t xml:space="preserve">; </w:t>
      </w:r>
    </w:p>
    <w:p w:rsidR="00104B67" w:rsidRDefault="00104B67" w:rsidP="00C3004D">
      <w:pPr>
        <w:numPr>
          <w:ilvl w:val="0"/>
          <w:numId w:val="4"/>
        </w:numPr>
        <w:ind w:left="0" w:firstLine="0"/>
      </w:pPr>
      <w:r>
        <w:lastRenderedPageBreak/>
        <w:t>о</w:t>
      </w:r>
      <w:r w:rsidR="00F92698">
        <w:t xml:space="preserve">б обобщённых </w:t>
      </w:r>
      <w:r>
        <w:t>координатах</w:t>
      </w:r>
      <w:r w:rsidR="00C3004D">
        <w:t>;</w:t>
      </w:r>
    </w:p>
    <w:p w:rsidR="00C3004D" w:rsidRDefault="00C3004D" w:rsidP="00C3004D">
      <w:pPr>
        <w:numPr>
          <w:ilvl w:val="0"/>
          <w:numId w:val="4"/>
        </w:numPr>
        <w:ind w:left="0" w:firstLine="0"/>
      </w:pPr>
      <w:r>
        <w:t>о физическом смысле дифференциальных уравнений движения твёрдого тела;</w:t>
      </w:r>
    </w:p>
    <w:p w:rsidR="00EE4654" w:rsidRDefault="00EE4654" w:rsidP="00EE4654">
      <w:pPr>
        <w:ind w:firstLine="720"/>
      </w:pPr>
      <w:r>
        <w:t xml:space="preserve">Знать:  </w:t>
      </w:r>
    </w:p>
    <w:p w:rsidR="00F92698" w:rsidRDefault="00F92698" w:rsidP="00F92698">
      <w:pPr>
        <w:numPr>
          <w:ilvl w:val="0"/>
          <w:numId w:val="3"/>
        </w:numPr>
        <w:ind w:left="0" w:firstLine="0"/>
      </w:pPr>
      <w:r>
        <w:t>условия равновесия и эквивалентности системы сил</w:t>
      </w:r>
      <w:r w:rsidR="00702C1C">
        <w:t>;</w:t>
      </w:r>
      <w:r>
        <w:t xml:space="preserve"> </w:t>
      </w:r>
    </w:p>
    <w:p w:rsidR="00104B67" w:rsidRDefault="00104B67" w:rsidP="00104B67">
      <w:pPr>
        <w:numPr>
          <w:ilvl w:val="0"/>
          <w:numId w:val="3"/>
        </w:numPr>
        <w:ind w:left="0" w:firstLine="0"/>
      </w:pPr>
      <w:r>
        <w:t xml:space="preserve">основные понятия и методы </w:t>
      </w:r>
      <w:r w:rsidR="006A7F9C">
        <w:t>векторной</w:t>
      </w:r>
      <w:r>
        <w:t xml:space="preserve"> алгебры и анализа</w:t>
      </w:r>
      <w:r w:rsidR="00702C1C">
        <w:t>;</w:t>
      </w:r>
    </w:p>
    <w:p w:rsidR="00104B67" w:rsidRDefault="00104B67" w:rsidP="00104B67">
      <w:pPr>
        <w:numPr>
          <w:ilvl w:val="0"/>
          <w:numId w:val="3"/>
        </w:numPr>
        <w:ind w:left="0" w:firstLine="0"/>
      </w:pPr>
      <w:r>
        <w:t xml:space="preserve">основные теоремы </w:t>
      </w:r>
      <w:r w:rsidR="006A7F9C">
        <w:t>статики, кинематики и динамики твёрдого тела</w:t>
      </w:r>
      <w:r>
        <w:t>;</w:t>
      </w:r>
    </w:p>
    <w:p w:rsidR="00C3004D" w:rsidRDefault="004433B5" w:rsidP="00104B67">
      <w:pPr>
        <w:numPr>
          <w:ilvl w:val="0"/>
          <w:numId w:val="3"/>
        </w:numPr>
        <w:ind w:left="0" w:firstLine="0"/>
      </w:pPr>
      <w:r>
        <w:t>законы сохранения и изменения механической энергии;</w:t>
      </w:r>
    </w:p>
    <w:p w:rsidR="00EE4654" w:rsidRDefault="00EE4654" w:rsidP="00EE4654">
      <w:pPr>
        <w:ind w:firstLine="720"/>
      </w:pPr>
      <w:r>
        <w:t xml:space="preserve">Уметь: </w:t>
      </w:r>
    </w:p>
    <w:p w:rsidR="00104B67" w:rsidRDefault="00104B67" w:rsidP="00104B67">
      <w:pPr>
        <w:numPr>
          <w:ilvl w:val="0"/>
          <w:numId w:val="4"/>
        </w:numPr>
        <w:ind w:left="0" w:firstLine="0"/>
      </w:pPr>
      <w:r>
        <w:t xml:space="preserve">проводить выкладки, используя как </w:t>
      </w:r>
      <w:r w:rsidR="006A7F9C">
        <w:t>векторную</w:t>
      </w:r>
      <w:r>
        <w:t>, так и координатную форму записи</w:t>
      </w:r>
      <w:r w:rsidR="00C3004D">
        <w:t xml:space="preserve"> уравнений;</w:t>
      </w:r>
    </w:p>
    <w:p w:rsidR="00C3004D" w:rsidRDefault="00104B67" w:rsidP="00C3004D">
      <w:pPr>
        <w:numPr>
          <w:ilvl w:val="0"/>
          <w:numId w:val="4"/>
        </w:numPr>
        <w:ind w:left="0" w:firstLine="0"/>
      </w:pPr>
      <w:r>
        <w:t>проводить расчеты,  используя правила</w:t>
      </w:r>
      <w:r w:rsidR="00C3004D">
        <w:t xml:space="preserve"> </w:t>
      </w:r>
      <w:r>
        <w:t xml:space="preserve"> </w:t>
      </w:r>
      <w:r w:rsidR="00C3004D">
        <w:t>векторной алгебры и математического  ан</w:t>
      </w:r>
      <w:r w:rsidR="00C3004D">
        <w:t>а</w:t>
      </w:r>
      <w:r w:rsidR="00C3004D">
        <w:t>лиза</w:t>
      </w:r>
    </w:p>
    <w:p w:rsidR="00104B67" w:rsidRDefault="004433B5" w:rsidP="00104B67">
      <w:pPr>
        <w:numPr>
          <w:ilvl w:val="0"/>
          <w:numId w:val="4"/>
        </w:numPr>
        <w:ind w:left="0" w:firstLine="0"/>
      </w:pPr>
      <w:r>
        <w:t xml:space="preserve">определять модели  </w:t>
      </w:r>
      <w:r w:rsidRPr="00186369">
        <w:rPr>
          <w:sz w:val="23"/>
          <w:szCs w:val="23"/>
        </w:rPr>
        <w:t>объектов</w:t>
      </w:r>
      <w:r>
        <w:rPr>
          <w:sz w:val="23"/>
          <w:szCs w:val="23"/>
        </w:rPr>
        <w:t xml:space="preserve">, </w:t>
      </w:r>
      <w:r w:rsidRPr="00186369">
        <w:rPr>
          <w:sz w:val="23"/>
          <w:szCs w:val="23"/>
        </w:rPr>
        <w:t xml:space="preserve"> </w:t>
      </w:r>
      <w:r w:rsidR="00104B67">
        <w:t xml:space="preserve">решать </w:t>
      </w:r>
      <w:r>
        <w:t xml:space="preserve">поставленные по этим моделям </w:t>
      </w:r>
      <w:r w:rsidR="00104B67">
        <w:t xml:space="preserve">задачи </w:t>
      </w:r>
      <w:r>
        <w:t>и ан</w:t>
      </w:r>
      <w:r>
        <w:t>а</w:t>
      </w:r>
      <w:r>
        <w:t>лизировать полученные решения.</w:t>
      </w:r>
      <w:r w:rsidR="00104B67">
        <w:t xml:space="preserve"> </w:t>
      </w:r>
    </w:p>
    <w:p w:rsidR="00104B67" w:rsidRDefault="00104B67" w:rsidP="00F26EE4">
      <w:pPr>
        <w:ind w:firstLine="720"/>
        <w:rPr>
          <w:b/>
          <w:bCs/>
        </w:rPr>
      </w:pPr>
    </w:p>
    <w:p w:rsidR="00F26EE4" w:rsidRPr="0004044A" w:rsidRDefault="00F26EE4" w:rsidP="00F26EE4">
      <w:pPr>
        <w:ind w:firstLine="720"/>
      </w:pPr>
      <w:r>
        <w:rPr>
          <w:b/>
          <w:bCs/>
        </w:rPr>
        <w:t>2</w:t>
      </w:r>
      <w:r w:rsidRPr="0004044A">
        <w:rPr>
          <w:b/>
          <w:bCs/>
        </w:rPr>
        <w:t>.</w:t>
      </w:r>
      <w:r w:rsidR="00315CE5">
        <w:t> М</w:t>
      </w:r>
      <w:r w:rsidR="00315CE5" w:rsidRPr="0004044A">
        <w:rPr>
          <w:b/>
          <w:bCs/>
        </w:rPr>
        <w:t xml:space="preserve">есто дисциплины в </w:t>
      </w:r>
      <w:r w:rsidR="00315CE5">
        <w:rPr>
          <w:b/>
          <w:bCs/>
        </w:rPr>
        <w:t>структуре ООП</w:t>
      </w:r>
    </w:p>
    <w:p w:rsidR="006F4EEE" w:rsidRDefault="00902B36" w:rsidP="006F4EEE">
      <w:pPr>
        <w:ind w:left="709" w:right="-91"/>
        <w:jc w:val="center"/>
        <w:rPr>
          <w:b/>
          <w:sz w:val="28"/>
          <w:szCs w:val="28"/>
        </w:rPr>
      </w:pPr>
      <w:r w:rsidRPr="00AE58CA">
        <w:t xml:space="preserve">Согласно ФГОС ВПО направления </w:t>
      </w:r>
      <w:r w:rsidR="006F4EEE" w:rsidRPr="006F4EEE">
        <w:t>221000 Мехатроника и робототехника</w:t>
      </w:r>
    </w:p>
    <w:p w:rsidR="00902B36" w:rsidRPr="00AE58CA" w:rsidRDefault="006F4EEE" w:rsidP="006F4EEE">
      <w:pPr>
        <w:ind w:firstLine="720"/>
      </w:pPr>
      <w:r w:rsidRPr="00AE58CA">
        <w:t xml:space="preserve"> </w:t>
      </w:r>
      <w:r w:rsidR="00902B36" w:rsidRPr="00AE58CA">
        <w:t>(квалификация (степень) «бакалавр») «</w:t>
      </w:r>
      <w:r w:rsidR="002D178F" w:rsidRPr="00AE58CA">
        <w:t>Те</w:t>
      </w:r>
      <w:r w:rsidR="004433B5">
        <w:t>оретическая механика</w:t>
      </w:r>
      <w:r w:rsidR="00902B36" w:rsidRPr="00AE58CA">
        <w:t>» – рекомендова</w:t>
      </w:r>
      <w:r w:rsidR="00902B36" w:rsidRPr="00AE58CA">
        <w:t>н</w:t>
      </w:r>
      <w:r w:rsidR="00902B36" w:rsidRPr="00AE58CA">
        <w:t>ная</w:t>
      </w:r>
      <w:r w:rsidR="00517F9D" w:rsidRPr="00AE58CA">
        <w:t xml:space="preserve"> в ФГОС</w:t>
      </w:r>
      <w:r w:rsidR="00902B36" w:rsidRPr="00AE58CA">
        <w:t xml:space="preserve"> дисциплина базовой части ес</w:t>
      </w:r>
      <w:r w:rsidR="00FA2CA2" w:rsidRPr="00AE58CA">
        <w:t>тественнонаучного цикла Б</w:t>
      </w:r>
      <w:r w:rsidR="00403300" w:rsidRPr="00403300">
        <w:t>3</w:t>
      </w:r>
      <w:r w:rsidR="00902B36" w:rsidRPr="00AE58CA">
        <w:t>.</w:t>
      </w:r>
      <w:r w:rsidR="00403300">
        <w:t>Б2</w:t>
      </w:r>
    </w:p>
    <w:p w:rsidR="00902B36" w:rsidRPr="00AE58CA" w:rsidRDefault="00902B36" w:rsidP="00B73543">
      <w:pPr>
        <w:ind w:firstLine="720"/>
      </w:pPr>
      <w:r w:rsidRPr="00AE58CA">
        <w:t>Дисциплину «</w:t>
      </w:r>
      <w:r w:rsidR="004433B5" w:rsidRPr="00AE58CA">
        <w:t>Те</w:t>
      </w:r>
      <w:r w:rsidR="004433B5">
        <w:t>оретическая механика</w:t>
      </w:r>
      <w:r w:rsidRPr="00AE58CA">
        <w:t>» студенты изучают в</w:t>
      </w:r>
      <w:r w:rsidR="004433B5">
        <w:t>о</w:t>
      </w:r>
      <w:r w:rsidRPr="00AE58CA">
        <w:t xml:space="preserve"> </w:t>
      </w:r>
      <w:r w:rsidR="004433B5">
        <w:t>2</w:t>
      </w:r>
      <w:r w:rsidR="00517F9D" w:rsidRPr="00AE58CA">
        <w:t>-м</w:t>
      </w:r>
      <w:r w:rsidR="00330AEF" w:rsidRPr="00AE58CA">
        <w:t xml:space="preserve"> и </w:t>
      </w:r>
      <w:r w:rsidR="004433B5">
        <w:t>3</w:t>
      </w:r>
      <w:r w:rsidR="00330AEF" w:rsidRPr="00AE58CA">
        <w:t>-м</w:t>
      </w:r>
      <w:r w:rsidRPr="00AE58CA">
        <w:t xml:space="preserve"> семестре (</w:t>
      </w:r>
      <w:r w:rsidR="004433B5">
        <w:t>первый и второй</w:t>
      </w:r>
      <w:r w:rsidRPr="00AE58CA">
        <w:t xml:space="preserve"> год обучения).</w:t>
      </w:r>
    </w:p>
    <w:p w:rsidR="00902B36" w:rsidRPr="00AE58CA" w:rsidRDefault="00902B36" w:rsidP="00B73543">
      <w:pPr>
        <w:ind w:firstLine="720"/>
      </w:pPr>
      <w:r w:rsidRPr="00AE58CA">
        <w:t xml:space="preserve">Изучение дисциплины опирается на знания в области </w:t>
      </w:r>
      <w:r w:rsidR="002D178F" w:rsidRPr="00AE58CA">
        <w:t xml:space="preserve">аналитической геометрии, </w:t>
      </w:r>
      <w:r w:rsidR="004433B5">
        <w:t xml:space="preserve">векторной и </w:t>
      </w:r>
      <w:r w:rsidR="002D178F" w:rsidRPr="00AE58CA">
        <w:t>линейной алгебры, математического анализа</w:t>
      </w:r>
      <w:r w:rsidR="009C2938" w:rsidRPr="00AE58CA">
        <w:t>, осво</w:t>
      </w:r>
      <w:r w:rsidRPr="00AE58CA">
        <w:t>енные студентами на пре</w:t>
      </w:r>
      <w:r w:rsidRPr="00AE58CA">
        <w:t>д</w:t>
      </w:r>
      <w:r w:rsidRPr="00AE58CA">
        <w:t>шествующих этапах обучения.</w:t>
      </w:r>
    </w:p>
    <w:p w:rsidR="00A57046" w:rsidRDefault="00902B36" w:rsidP="00B73543">
      <w:pPr>
        <w:ind w:firstLine="720"/>
      </w:pPr>
      <w:r w:rsidRPr="00AE58CA">
        <w:t xml:space="preserve">Результаты изучения дисциплины используются при изучении дисциплин </w:t>
      </w:r>
      <w:r w:rsidR="009C2938" w:rsidRPr="00AE58CA">
        <w:t>профе</w:t>
      </w:r>
      <w:r w:rsidR="009C2938" w:rsidRPr="00AE58CA">
        <w:t>с</w:t>
      </w:r>
      <w:r w:rsidR="009C2938" w:rsidRPr="00AE58CA">
        <w:t>сионального цикла Б3</w:t>
      </w:r>
      <w:r w:rsidR="00A57046" w:rsidRPr="00AE58CA">
        <w:t xml:space="preserve"> (</w:t>
      </w:r>
      <w:r w:rsidR="00B576AF">
        <w:t>сопротивление материалов, теория машин и механизмов, детали машин</w:t>
      </w:r>
      <w:r w:rsidR="00A57046" w:rsidRPr="00A57046">
        <w:t xml:space="preserve"> и др.)</w:t>
      </w:r>
      <w:r w:rsidR="00A57046">
        <w:t>.</w:t>
      </w:r>
    </w:p>
    <w:p w:rsidR="009C2938" w:rsidRDefault="009C2938" w:rsidP="00B73543">
      <w:pPr>
        <w:ind w:firstLine="720"/>
      </w:pPr>
    </w:p>
    <w:p w:rsidR="00D952ED" w:rsidRDefault="00D952ED" w:rsidP="003C0F4D">
      <w:pPr>
        <w:ind w:firstLine="720"/>
        <w:rPr>
          <w:b/>
          <w:bCs/>
        </w:rPr>
      </w:pPr>
      <w:r>
        <w:rPr>
          <w:b/>
          <w:bCs/>
        </w:rPr>
        <w:t xml:space="preserve">3. </w:t>
      </w:r>
      <w:r w:rsidR="00160CAF">
        <w:rPr>
          <w:b/>
          <w:bCs/>
        </w:rPr>
        <w:t xml:space="preserve">Распределение </w:t>
      </w:r>
      <w:r w:rsidR="00AC1166">
        <w:rPr>
          <w:b/>
          <w:bCs/>
        </w:rPr>
        <w:t>трудоёмкости освоения</w:t>
      </w:r>
      <w:r>
        <w:rPr>
          <w:b/>
          <w:bCs/>
        </w:rPr>
        <w:t xml:space="preserve"> дисциплины по видам учебн</w:t>
      </w:r>
      <w:r w:rsidR="00AC1166">
        <w:rPr>
          <w:b/>
          <w:bCs/>
        </w:rPr>
        <w:t>ой раб</w:t>
      </w:r>
      <w:r w:rsidR="00AC1166">
        <w:rPr>
          <w:b/>
          <w:bCs/>
        </w:rPr>
        <w:t>о</w:t>
      </w:r>
      <w:r w:rsidR="00AC1166">
        <w:rPr>
          <w:b/>
          <w:bCs/>
        </w:rPr>
        <w:t>ты</w:t>
      </w:r>
      <w:r>
        <w:rPr>
          <w:b/>
          <w:bCs/>
        </w:rPr>
        <w:t xml:space="preserve"> и формы контроля</w:t>
      </w:r>
    </w:p>
    <w:p w:rsidR="004810AD" w:rsidRDefault="004810AD" w:rsidP="003C0F4D">
      <w:pPr>
        <w:ind w:firstLine="720"/>
        <w:jc w:val="center"/>
        <w:rPr>
          <w:b/>
          <w:bCs/>
        </w:rPr>
      </w:pPr>
    </w:p>
    <w:p w:rsidR="002C0818" w:rsidRDefault="002C0818" w:rsidP="003C0F4D">
      <w:pPr>
        <w:ind w:firstLine="720"/>
        <w:rPr>
          <w:bCs/>
        </w:rPr>
      </w:pPr>
    </w:p>
    <w:p w:rsidR="00AC1166" w:rsidRDefault="00BD0897" w:rsidP="003C0F4D">
      <w:pPr>
        <w:ind w:firstLine="720"/>
        <w:rPr>
          <w:b/>
          <w:bCs/>
        </w:rPr>
      </w:pPr>
      <w:r>
        <w:rPr>
          <w:b/>
          <w:bCs/>
        </w:rPr>
        <w:t>3.1. </w:t>
      </w:r>
      <w:r w:rsidR="00AC1166" w:rsidRPr="00AC1166">
        <w:rPr>
          <w:b/>
          <w:bCs/>
        </w:rPr>
        <w:t>Виды учебной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97"/>
        <w:gridCol w:w="1021"/>
        <w:gridCol w:w="1045"/>
        <w:gridCol w:w="989"/>
        <w:gridCol w:w="1055"/>
      </w:tblGrid>
      <w:tr w:rsidR="00427A18" w:rsidTr="006903E2">
        <w:trPr>
          <w:trHeight w:val="576"/>
          <w:jc w:val="center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7A18" w:rsidRDefault="00427A18" w:rsidP="00AC1166">
            <w:pPr>
              <w:jc w:val="center"/>
            </w:pPr>
            <w:r>
              <w:t>Виды учебной работы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18" w:rsidRDefault="00427A18" w:rsidP="001D2FDE">
            <w:pPr>
              <w:jc w:val="center"/>
            </w:pPr>
            <w:r>
              <w:t>Трудоёмкость по семестрам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7A18" w:rsidRDefault="00427A18" w:rsidP="001D2FDE">
            <w:pPr>
              <w:jc w:val="center"/>
            </w:pPr>
            <w:r>
              <w:t>Итого, ач</w:t>
            </w:r>
          </w:p>
        </w:tc>
      </w:tr>
      <w:tr w:rsidR="00427A18" w:rsidTr="006903E2">
        <w:trPr>
          <w:trHeight w:val="494"/>
          <w:jc w:val="center"/>
        </w:trPr>
        <w:tc>
          <w:tcPr>
            <w:tcW w:w="464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7A18" w:rsidRDefault="00427A18" w:rsidP="00AB3783"/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18" w:rsidRDefault="00672624" w:rsidP="00672624">
            <w:pPr>
              <w:jc w:val="center"/>
            </w:pPr>
            <w:r>
              <w:t>1</w:t>
            </w:r>
            <w:r w:rsidR="00427A18">
              <w:t>-й сем.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18" w:rsidRDefault="00672624" w:rsidP="00672624">
            <w:pPr>
              <w:jc w:val="center"/>
            </w:pPr>
            <w:r>
              <w:t>2</w:t>
            </w:r>
            <w:r w:rsidR="00427A18">
              <w:t>-й сем.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7A18" w:rsidRDefault="00427A18" w:rsidP="009D2487">
            <w:pPr>
              <w:jc w:val="center"/>
            </w:pPr>
          </w:p>
        </w:tc>
      </w:tr>
      <w:tr w:rsidR="00427A18" w:rsidTr="006903E2">
        <w:trPr>
          <w:trHeight w:val="494"/>
          <w:jc w:val="center"/>
        </w:trPr>
        <w:tc>
          <w:tcPr>
            <w:tcW w:w="464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7A18" w:rsidRDefault="00427A18" w:rsidP="00AB3783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7A18" w:rsidRDefault="00427A18" w:rsidP="009D2487">
            <w:pPr>
              <w:jc w:val="center"/>
            </w:pPr>
            <w:r>
              <w:t>ач/нед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7A18" w:rsidRDefault="00427A18" w:rsidP="009D2487">
            <w:pPr>
              <w:jc w:val="center"/>
            </w:pPr>
            <w:r>
              <w:t>ач/сем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7A18" w:rsidRDefault="00427A18" w:rsidP="00D50A96">
            <w:pPr>
              <w:jc w:val="center"/>
            </w:pPr>
            <w:r>
              <w:t>ач/нед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7A18" w:rsidRDefault="00427A18" w:rsidP="00D50A96">
            <w:pPr>
              <w:jc w:val="center"/>
            </w:pPr>
            <w:r>
              <w:t>ач/сем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7A18" w:rsidRDefault="00427A18" w:rsidP="009D2487">
            <w:pPr>
              <w:jc w:val="center"/>
            </w:pPr>
          </w:p>
        </w:tc>
      </w:tr>
      <w:tr w:rsidR="00427A18" w:rsidTr="006903E2">
        <w:trPr>
          <w:trHeight w:val="20"/>
          <w:jc w:val="center"/>
        </w:trPr>
        <w:tc>
          <w:tcPr>
            <w:tcW w:w="4644" w:type="dxa"/>
            <w:tcBorders>
              <w:top w:val="double" w:sz="4" w:space="0" w:color="auto"/>
            </w:tcBorders>
          </w:tcPr>
          <w:p w:rsidR="001D2FDE" w:rsidRDefault="001D2FDE" w:rsidP="00BA1205">
            <w:r>
              <w:t>Лекции (Л)</w:t>
            </w:r>
          </w:p>
        </w:tc>
        <w:tc>
          <w:tcPr>
            <w:tcW w:w="897" w:type="dxa"/>
            <w:tcBorders>
              <w:top w:val="double" w:sz="4" w:space="0" w:color="auto"/>
            </w:tcBorders>
            <w:vAlign w:val="center"/>
          </w:tcPr>
          <w:p w:rsidR="001D2FDE" w:rsidRDefault="00330AEF" w:rsidP="009D2487">
            <w:pPr>
              <w:jc w:val="center"/>
            </w:pPr>
            <w:r>
              <w:t>2</w:t>
            </w:r>
          </w:p>
        </w:tc>
        <w:tc>
          <w:tcPr>
            <w:tcW w:w="1021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1D2FDE" w:rsidRDefault="008D5676" w:rsidP="00E6526E">
            <w:pPr>
              <w:jc w:val="center"/>
            </w:pPr>
            <w:r>
              <w:t>3</w:t>
            </w:r>
            <w:r w:rsidR="00E6526E">
              <w:t>6</w:t>
            </w:r>
          </w:p>
        </w:tc>
        <w:tc>
          <w:tcPr>
            <w:tcW w:w="1045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1D2FDE" w:rsidRDefault="00330AEF" w:rsidP="009D2487">
            <w:pPr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1D2FDE" w:rsidRDefault="00330AEF" w:rsidP="00E6526E">
            <w:pPr>
              <w:jc w:val="center"/>
            </w:pPr>
            <w:r>
              <w:t>3</w:t>
            </w:r>
            <w:r w:rsidR="00E6526E">
              <w:t>6</w:t>
            </w:r>
          </w:p>
        </w:tc>
        <w:tc>
          <w:tcPr>
            <w:tcW w:w="1055" w:type="dxa"/>
            <w:tcBorders>
              <w:top w:val="double" w:sz="4" w:space="0" w:color="auto"/>
            </w:tcBorders>
            <w:vAlign w:val="center"/>
          </w:tcPr>
          <w:p w:rsidR="001D2FDE" w:rsidRDefault="00E6526E" w:rsidP="00672624">
            <w:pPr>
              <w:jc w:val="center"/>
            </w:pPr>
            <w:r>
              <w:t>72</w:t>
            </w:r>
          </w:p>
        </w:tc>
      </w:tr>
      <w:tr w:rsidR="00427A18" w:rsidTr="006903E2">
        <w:trPr>
          <w:trHeight w:val="20"/>
          <w:jc w:val="center"/>
        </w:trPr>
        <w:tc>
          <w:tcPr>
            <w:tcW w:w="4644" w:type="dxa"/>
          </w:tcPr>
          <w:p w:rsidR="001D2FDE" w:rsidRDefault="001D2FDE" w:rsidP="00DC5781">
            <w:r>
              <w:t>Практические занятия (ПЗ)</w:t>
            </w:r>
          </w:p>
        </w:tc>
        <w:tc>
          <w:tcPr>
            <w:tcW w:w="897" w:type="dxa"/>
            <w:vAlign w:val="center"/>
          </w:tcPr>
          <w:p w:rsidR="001D2FDE" w:rsidRDefault="006F4EEE" w:rsidP="00672624">
            <w:pPr>
              <w:jc w:val="center"/>
            </w:pPr>
            <w:r>
              <w:t>2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center"/>
          </w:tcPr>
          <w:p w:rsidR="001D2FDE" w:rsidRDefault="008D5676" w:rsidP="00E6526E">
            <w:pPr>
              <w:jc w:val="center"/>
            </w:pPr>
            <w:r>
              <w:t>3</w:t>
            </w:r>
            <w:r w:rsidR="00E6526E">
              <w:t>6</w:t>
            </w:r>
          </w:p>
        </w:tc>
        <w:tc>
          <w:tcPr>
            <w:tcW w:w="1045" w:type="dxa"/>
            <w:tcBorders>
              <w:left w:val="single" w:sz="6" w:space="0" w:color="auto"/>
            </w:tcBorders>
            <w:vAlign w:val="center"/>
          </w:tcPr>
          <w:p w:rsidR="001D2FDE" w:rsidRDefault="00E6526E" w:rsidP="009D2487">
            <w:pPr>
              <w:jc w:val="center"/>
            </w:pPr>
            <w:r>
              <w:t>2</w:t>
            </w:r>
          </w:p>
        </w:tc>
        <w:tc>
          <w:tcPr>
            <w:tcW w:w="989" w:type="dxa"/>
            <w:tcBorders>
              <w:left w:val="single" w:sz="6" w:space="0" w:color="auto"/>
            </w:tcBorders>
            <w:vAlign w:val="center"/>
          </w:tcPr>
          <w:p w:rsidR="001D2FDE" w:rsidRDefault="00E6526E" w:rsidP="00672624">
            <w:pPr>
              <w:jc w:val="center"/>
            </w:pPr>
            <w:r>
              <w:t>36</w:t>
            </w:r>
          </w:p>
        </w:tc>
        <w:tc>
          <w:tcPr>
            <w:tcW w:w="1055" w:type="dxa"/>
            <w:vAlign w:val="center"/>
          </w:tcPr>
          <w:p w:rsidR="001D2FDE" w:rsidRDefault="0066733C" w:rsidP="00672624">
            <w:pPr>
              <w:jc w:val="center"/>
            </w:pPr>
            <w:r>
              <w:t>7</w:t>
            </w:r>
            <w:r w:rsidR="009A1672">
              <w:t>2</w:t>
            </w:r>
          </w:p>
        </w:tc>
      </w:tr>
      <w:tr w:rsidR="00480FA2" w:rsidTr="009A1672">
        <w:trPr>
          <w:trHeight w:val="20"/>
          <w:jc w:val="center"/>
        </w:trPr>
        <w:tc>
          <w:tcPr>
            <w:tcW w:w="4644" w:type="dxa"/>
          </w:tcPr>
          <w:p w:rsidR="00480FA2" w:rsidRDefault="00480FA2" w:rsidP="0053034B">
            <w:r>
              <w:t>Самостоятельная работа студентов</w:t>
            </w:r>
            <w:r>
              <w:rPr>
                <w:rStyle w:val="ac"/>
              </w:rPr>
              <w:footnoteReference w:id="5"/>
            </w:r>
            <w:r>
              <w:t xml:space="preserve"> (СРС)</w:t>
            </w:r>
          </w:p>
        </w:tc>
        <w:tc>
          <w:tcPr>
            <w:tcW w:w="897" w:type="dxa"/>
            <w:vAlign w:val="center"/>
          </w:tcPr>
          <w:p w:rsidR="00480FA2" w:rsidRDefault="00480FA2" w:rsidP="009D2487">
            <w:pPr>
              <w:jc w:val="center"/>
            </w:pPr>
          </w:p>
        </w:tc>
        <w:tc>
          <w:tcPr>
            <w:tcW w:w="1021" w:type="dxa"/>
            <w:tcBorders>
              <w:right w:val="single" w:sz="6" w:space="0" w:color="auto"/>
            </w:tcBorders>
            <w:vAlign w:val="center"/>
          </w:tcPr>
          <w:p w:rsidR="00480FA2" w:rsidRPr="00F97027" w:rsidRDefault="00160078" w:rsidP="000F423F">
            <w:pPr>
              <w:jc w:val="center"/>
              <w:rPr>
                <w:lang w:val="en-US"/>
              </w:rPr>
            </w:pPr>
            <w:r>
              <w:t>36</w:t>
            </w:r>
          </w:p>
        </w:tc>
        <w:tc>
          <w:tcPr>
            <w:tcW w:w="1045" w:type="dxa"/>
            <w:tcBorders>
              <w:left w:val="single" w:sz="6" w:space="0" w:color="auto"/>
            </w:tcBorders>
            <w:vAlign w:val="center"/>
          </w:tcPr>
          <w:p w:rsidR="00480FA2" w:rsidRDefault="00480FA2" w:rsidP="009D2487">
            <w:pPr>
              <w:jc w:val="center"/>
            </w:pPr>
          </w:p>
        </w:tc>
        <w:tc>
          <w:tcPr>
            <w:tcW w:w="989" w:type="dxa"/>
            <w:tcBorders>
              <w:left w:val="single" w:sz="6" w:space="0" w:color="auto"/>
            </w:tcBorders>
            <w:vAlign w:val="center"/>
          </w:tcPr>
          <w:p w:rsidR="00480FA2" w:rsidRDefault="0066733C" w:rsidP="000F423F">
            <w:pPr>
              <w:jc w:val="center"/>
            </w:pPr>
            <w:r>
              <w:t>18</w:t>
            </w:r>
          </w:p>
        </w:tc>
        <w:tc>
          <w:tcPr>
            <w:tcW w:w="1055" w:type="dxa"/>
            <w:vAlign w:val="center"/>
          </w:tcPr>
          <w:p w:rsidR="00480FA2" w:rsidRDefault="0066733C" w:rsidP="00672624">
            <w:pPr>
              <w:jc w:val="center"/>
            </w:pPr>
            <w:r>
              <w:t>54</w:t>
            </w:r>
          </w:p>
        </w:tc>
      </w:tr>
      <w:tr w:rsidR="007E456F" w:rsidTr="006903E2">
        <w:trPr>
          <w:trHeight w:val="20"/>
          <w:jc w:val="center"/>
        </w:trPr>
        <w:tc>
          <w:tcPr>
            <w:tcW w:w="4644" w:type="dxa"/>
          </w:tcPr>
          <w:p w:rsidR="007E456F" w:rsidRDefault="007E456F" w:rsidP="005C2985">
            <w:r>
              <w:t>Экзамены (Э) (подготовка, сдача)</w:t>
            </w:r>
          </w:p>
        </w:tc>
        <w:tc>
          <w:tcPr>
            <w:tcW w:w="897" w:type="dxa"/>
            <w:vAlign w:val="center"/>
          </w:tcPr>
          <w:p w:rsidR="007E456F" w:rsidRDefault="007E456F" w:rsidP="009D2487">
            <w:pPr>
              <w:jc w:val="center"/>
            </w:pPr>
          </w:p>
        </w:tc>
        <w:tc>
          <w:tcPr>
            <w:tcW w:w="1021" w:type="dxa"/>
            <w:tcBorders>
              <w:right w:val="single" w:sz="6" w:space="0" w:color="auto"/>
            </w:tcBorders>
            <w:vAlign w:val="center"/>
          </w:tcPr>
          <w:p w:rsidR="007E456F" w:rsidRDefault="00160078" w:rsidP="009D2487">
            <w:pPr>
              <w:jc w:val="center"/>
            </w:pPr>
            <w:r>
              <w:t>36</w:t>
            </w:r>
          </w:p>
        </w:tc>
        <w:tc>
          <w:tcPr>
            <w:tcW w:w="1045" w:type="dxa"/>
            <w:tcBorders>
              <w:left w:val="single" w:sz="6" w:space="0" w:color="auto"/>
            </w:tcBorders>
            <w:vAlign w:val="center"/>
          </w:tcPr>
          <w:p w:rsidR="007E456F" w:rsidRDefault="007E456F" w:rsidP="009D2487">
            <w:pPr>
              <w:jc w:val="center"/>
            </w:pPr>
          </w:p>
        </w:tc>
        <w:tc>
          <w:tcPr>
            <w:tcW w:w="989" w:type="dxa"/>
            <w:tcBorders>
              <w:left w:val="single" w:sz="6" w:space="0" w:color="auto"/>
            </w:tcBorders>
            <w:vAlign w:val="center"/>
          </w:tcPr>
          <w:p w:rsidR="007E456F" w:rsidRDefault="00160078" w:rsidP="009D2487">
            <w:pPr>
              <w:jc w:val="center"/>
            </w:pPr>
            <w:r>
              <w:t>32</w:t>
            </w:r>
          </w:p>
        </w:tc>
        <w:tc>
          <w:tcPr>
            <w:tcW w:w="1055" w:type="dxa"/>
            <w:vAlign w:val="center"/>
          </w:tcPr>
          <w:p w:rsidR="007E456F" w:rsidRDefault="00160078" w:rsidP="00672624">
            <w:pPr>
              <w:jc w:val="center"/>
            </w:pPr>
            <w:r>
              <w:t>68</w:t>
            </w:r>
          </w:p>
        </w:tc>
      </w:tr>
      <w:tr w:rsidR="00CF00FC">
        <w:trPr>
          <w:trHeight w:val="20"/>
          <w:jc w:val="center"/>
        </w:trPr>
        <w:tc>
          <w:tcPr>
            <w:tcW w:w="5541" w:type="dxa"/>
            <w:gridSpan w:val="2"/>
            <w:vMerge w:val="restart"/>
            <w:tcBorders>
              <w:top w:val="thickThinSmallGap" w:sz="24" w:space="0" w:color="auto"/>
            </w:tcBorders>
            <w:vAlign w:val="center"/>
          </w:tcPr>
          <w:p w:rsidR="00CF00FC" w:rsidRDefault="007E456F" w:rsidP="009D2487">
            <w:pPr>
              <w:jc w:val="center"/>
            </w:pPr>
            <w:r w:rsidRPr="00CF00FC">
              <w:t xml:space="preserve">Общая трудоемкость </w:t>
            </w:r>
            <w:r>
              <w:t xml:space="preserve">освоения </w:t>
            </w:r>
            <w:r w:rsidRPr="00CF00FC">
              <w:t>дисциплины</w:t>
            </w:r>
          </w:p>
        </w:tc>
        <w:tc>
          <w:tcPr>
            <w:tcW w:w="3055" w:type="dxa"/>
            <w:gridSpan w:val="3"/>
            <w:tcBorders>
              <w:top w:val="thickThinSmallGap" w:sz="24" w:space="0" w:color="auto"/>
            </w:tcBorders>
            <w:vAlign w:val="center"/>
          </w:tcPr>
          <w:p w:rsidR="00CF00FC" w:rsidRDefault="00CF00FC" w:rsidP="00CF00FC">
            <w:pPr>
              <w:spacing w:before="60" w:after="60"/>
              <w:jc w:val="center"/>
            </w:pPr>
            <w:r>
              <w:t>в академических часах, ач</w:t>
            </w:r>
          </w:p>
        </w:tc>
        <w:tc>
          <w:tcPr>
            <w:tcW w:w="1055" w:type="dxa"/>
            <w:tcBorders>
              <w:top w:val="thickThinSmallGap" w:sz="24" w:space="0" w:color="auto"/>
            </w:tcBorders>
            <w:vAlign w:val="center"/>
          </w:tcPr>
          <w:p w:rsidR="00CF00FC" w:rsidRPr="00410A78" w:rsidRDefault="009A76A2" w:rsidP="00600144">
            <w:pPr>
              <w:jc w:val="center"/>
              <w:rPr>
                <w:b/>
              </w:rPr>
            </w:pPr>
            <w:r>
              <w:rPr>
                <w:b/>
              </w:rPr>
              <w:t>266</w:t>
            </w:r>
          </w:p>
        </w:tc>
      </w:tr>
      <w:tr w:rsidR="00CF00FC">
        <w:trPr>
          <w:trHeight w:val="20"/>
          <w:jc w:val="center"/>
        </w:trPr>
        <w:tc>
          <w:tcPr>
            <w:tcW w:w="5541" w:type="dxa"/>
            <w:gridSpan w:val="2"/>
            <w:vMerge/>
          </w:tcPr>
          <w:p w:rsidR="00CF00FC" w:rsidRDefault="00CF00FC" w:rsidP="009D2487">
            <w:pPr>
              <w:jc w:val="center"/>
            </w:pPr>
          </w:p>
        </w:tc>
        <w:tc>
          <w:tcPr>
            <w:tcW w:w="3055" w:type="dxa"/>
            <w:gridSpan w:val="3"/>
            <w:vAlign w:val="center"/>
          </w:tcPr>
          <w:p w:rsidR="00CF00FC" w:rsidRDefault="00CF00FC" w:rsidP="00CF00FC">
            <w:pPr>
              <w:spacing w:before="60" w:after="60"/>
              <w:jc w:val="center"/>
            </w:pPr>
            <w:r>
              <w:t>в зачётных единицах, зет</w:t>
            </w:r>
          </w:p>
        </w:tc>
        <w:tc>
          <w:tcPr>
            <w:tcW w:w="1055" w:type="dxa"/>
            <w:vAlign w:val="center"/>
          </w:tcPr>
          <w:p w:rsidR="00CF00FC" w:rsidRDefault="009A76A2" w:rsidP="009D2487">
            <w:pPr>
              <w:jc w:val="center"/>
            </w:pPr>
            <w:r>
              <w:t>7</w:t>
            </w:r>
          </w:p>
        </w:tc>
      </w:tr>
    </w:tbl>
    <w:p w:rsidR="002C0818" w:rsidRDefault="002C0818" w:rsidP="00BD0897">
      <w:pPr>
        <w:ind w:firstLine="720"/>
        <w:rPr>
          <w:bCs/>
        </w:rPr>
      </w:pPr>
    </w:p>
    <w:p w:rsidR="002C0818" w:rsidRDefault="002C0818" w:rsidP="00BD0897">
      <w:pPr>
        <w:ind w:firstLine="720"/>
        <w:rPr>
          <w:bCs/>
        </w:rPr>
      </w:pPr>
    </w:p>
    <w:p w:rsidR="002C0818" w:rsidRDefault="002C0818" w:rsidP="00BD0897">
      <w:pPr>
        <w:ind w:firstLine="720"/>
        <w:rPr>
          <w:bCs/>
        </w:rPr>
      </w:pPr>
    </w:p>
    <w:p w:rsidR="002C0818" w:rsidRDefault="002C0818" w:rsidP="00BD0897">
      <w:pPr>
        <w:ind w:firstLine="720"/>
        <w:rPr>
          <w:bCs/>
        </w:rPr>
      </w:pPr>
    </w:p>
    <w:p w:rsidR="00BD0897" w:rsidRDefault="00BD0897" w:rsidP="00BD0897">
      <w:pPr>
        <w:ind w:firstLine="720"/>
        <w:rPr>
          <w:b/>
          <w:bCs/>
        </w:rPr>
      </w:pPr>
      <w:r>
        <w:rPr>
          <w:b/>
          <w:bCs/>
        </w:rPr>
        <w:t>3.2. Формы контроля</w:t>
      </w: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6"/>
        <w:gridCol w:w="1474"/>
        <w:gridCol w:w="1323"/>
        <w:gridCol w:w="1286"/>
      </w:tblGrid>
      <w:tr w:rsidR="00BD0897">
        <w:trPr>
          <w:trHeight w:val="576"/>
          <w:jc w:val="center"/>
        </w:trPr>
        <w:tc>
          <w:tcPr>
            <w:tcW w:w="268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0897" w:rsidRDefault="00BD0897" w:rsidP="00797141">
            <w:pPr>
              <w:jc w:val="center"/>
            </w:pPr>
            <w:r>
              <w:t>Формы контроля</w:t>
            </w:r>
          </w:p>
        </w:tc>
        <w:tc>
          <w:tcPr>
            <w:tcW w:w="158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7" w:rsidRDefault="00BD0897" w:rsidP="00797141">
            <w:pPr>
              <w:jc w:val="center"/>
            </w:pPr>
            <w:r>
              <w:t>Количество</w:t>
            </w:r>
            <w:r>
              <w:br/>
              <w:t>по семестрам</w:t>
            </w:r>
          </w:p>
        </w:tc>
        <w:tc>
          <w:tcPr>
            <w:tcW w:w="72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897" w:rsidRPr="001D2FDE" w:rsidRDefault="00BD0897" w:rsidP="00797141">
            <w:pPr>
              <w:jc w:val="center"/>
            </w:pPr>
            <w:r>
              <w:t>Итого</w:t>
            </w:r>
          </w:p>
        </w:tc>
      </w:tr>
      <w:tr w:rsidR="00BD0897">
        <w:trPr>
          <w:trHeight w:val="494"/>
          <w:jc w:val="center"/>
        </w:trPr>
        <w:tc>
          <w:tcPr>
            <w:tcW w:w="268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D0897" w:rsidRDefault="00BD0897" w:rsidP="00797141"/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0897" w:rsidRDefault="00600144" w:rsidP="00600144">
            <w:pPr>
              <w:jc w:val="center"/>
            </w:pPr>
            <w:r>
              <w:t>2</w:t>
            </w:r>
            <w:r w:rsidR="00BD0897">
              <w:t>-й сем.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0897" w:rsidRDefault="00600144" w:rsidP="00797141">
            <w:pPr>
              <w:jc w:val="center"/>
            </w:pPr>
            <w:r>
              <w:t>3</w:t>
            </w:r>
            <w:r w:rsidR="00330AEF">
              <w:t xml:space="preserve">-й </w:t>
            </w:r>
            <w:r w:rsidR="00BD0897">
              <w:t>сем.</w:t>
            </w:r>
          </w:p>
        </w:tc>
        <w:tc>
          <w:tcPr>
            <w:tcW w:w="728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897" w:rsidRPr="001D2FDE" w:rsidRDefault="00BD0897" w:rsidP="00797141">
            <w:pPr>
              <w:jc w:val="center"/>
            </w:pPr>
          </w:p>
        </w:tc>
      </w:tr>
      <w:tr w:rsidR="00BD0897">
        <w:trPr>
          <w:trHeight w:val="20"/>
          <w:jc w:val="center"/>
        </w:trPr>
        <w:tc>
          <w:tcPr>
            <w:tcW w:w="2688" w:type="pct"/>
          </w:tcPr>
          <w:p w:rsidR="00BD0897" w:rsidRDefault="00BD0897" w:rsidP="00797141">
            <w:r>
              <w:t>Контрольные работы (КРаб), шт.</w:t>
            </w:r>
          </w:p>
        </w:tc>
        <w:tc>
          <w:tcPr>
            <w:tcW w:w="835" w:type="pct"/>
            <w:vAlign w:val="center"/>
          </w:tcPr>
          <w:p w:rsidR="00BD0897" w:rsidRPr="002C0818" w:rsidRDefault="00405590" w:rsidP="00600144">
            <w:pPr>
              <w:jc w:val="center"/>
            </w:pPr>
            <w:r>
              <w:t>3</w:t>
            </w:r>
          </w:p>
        </w:tc>
        <w:tc>
          <w:tcPr>
            <w:tcW w:w="749" w:type="pct"/>
            <w:tcBorders>
              <w:left w:val="single" w:sz="6" w:space="0" w:color="auto"/>
            </w:tcBorders>
            <w:vAlign w:val="center"/>
          </w:tcPr>
          <w:p w:rsidR="00BD0897" w:rsidRDefault="00405590" w:rsidP="00797141">
            <w:pPr>
              <w:jc w:val="center"/>
            </w:pPr>
            <w:r>
              <w:t>3</w:t>
            </w:r>
          </w:p>
        </w:tc>
        <w:tc>
          <w:tcPr>
            <w:tcW w:w="728" w:type="pct"/>
            <w:vAlign w:val="center"/>
          </w:tcPr>
          <w:p w:rsidR="00BD0897" w:rsidRDefault="00405590" w:rsidP="00797141">
            <w:pPr>
              <w:jc w:val="center"/>
            </w:pPr>
            <w:r>
              <w:t>6</w:t>
            </w:r>
          </w:p>
        </w:tc>
      </w:tr>
      <w:tr w:rsidR="00BD0897">
        <w:trPr>
          <w:trHeight w:val="20"/>
          <w:jc w:val="center"/>
        </w:trPr>
        <w:tc>
          <w:tcPr>
            <w:tcW w:w="2688" w:type="pct"/>
          </w:tcPr>
          <w:p w:rsidR="00BD0897" w:rsidRDefault="00BD0897" w:rsidP="00797141">
            <w:r>
              <w:t>Зачеты, (З), шт.</w:t>
            </w:r>
          </w:p>
        </w:tc>
        <w:tc>
          <w:tcPr>
            <w:tcW w:w="835" w:type="pct"/>
            <w:vAlign w:val="center"/>
          </w:tcPr>
          <w:p w:rsidR="00BD0897" w:rsidRPr="002C0818" w:rsidRDefault="00600144" w:rsidP="00797141">
            <w:pPr>
              <w:jc w:val="center"/>
            </w:pPr>
            <w:r>
              <w:t>1</w:t>
            </w:r>
          </w:p>
        </w:tc>
        <w:tc>
          <w:tcPr>
            <w:tcW w:w="749" w:type="pct"/>
            <w:tcBorders>
              <w:left w:val="single" w:sz="6" w:space="0" w:color="auto"/>
            </w:tcBorders>
            <w:vAlign w:val="center"/>
          </w:tcPr>
          <w:p w:rsidR="00BD0897" w:rsidRDefault="00BD0897" w:rsidP="00797141">
            <w:pPr>
              <w:jc w:val="center"/>
            </w:pPr>
          </w:p>
        </w:tc>
        <w:tc>
          <w:tcPr>
            <w:tcW w:w="728" w:type="pct"/>
            <w:vAlign w:val="center"/>
          </w:tcPr>
          <w:p w:rsidR="00BD0897" w:rsidRDefault="00405590" w:rsidP="00797141">
            <w:pPr>
              <w:jc w:val="center"/>
            </w:pPr>
            <w:r>
              <w:t>1</w:t>
            </w:r>
          </w:p>
        </w:tc>
      </w:tr>
      <w:tr w:rsidR="00BD0897">
        <w:trPr>
          <w:trHeight w:val="20"/>
          <w:jc w:val="center"/>
        </w:trPr>
        <w:tc>
          <w:tcPr>
            <w:tcW w:w="2688" w:type="pct"/>
          </w:tcPr>
          <w:p w:rsidR="00BD0897" w:rsidRDefault="00BD0897" w:rsidP="00797141">
            <w:r>
              <w:t>Экзамены, (Э), шт.</w:t>
            </w:r>
          </w:p>
        </w:tc>
        <w:tc>
          <w:tcPr>
            <w:tcW w:w="835" w:type="pct"/>
            <w:vAlign w:val="center"/>
          </w:tcPr>
          <w:p w:rsidR="00BD0897" w:rsidRPr="002C0818" w:rsidRDefault="006516F4" w:rsidP="00797141">
            <w:pPr>
              <w:jc w:val="center"/>
            </w:pPr>
            <w:r w:rsidRPr="002C0818">
              <w:t>1</w:t>
            </w:r>
          </w:p>
        </w:tc>
        <w:tc>
          <w:tcPr>
            <w:tcW w:w="749" w:type="pct"/>
            <w:tcBorders>
              <w:left w:val="single" w:sz="6" w:space="0" w:color="auto"/>
            </w:tcBorders>
            <w:vAlign w:val="center"/>
          </w:tcPr>
          <w:p w:rsidR="00BD0897" w:rsidRDefault="00600144" w:rsidP="00797141">
            <w:pPr>
              <w:jc w:val="center"/>
            </w:pPr>
            <w:r>
              <w:t>1</w:t>
            </w:r>
          </w:p>
        </w:tc>
        <w:tc>
          <w:tcPr>
            <w:tcW w:w="728" w:type="pct"/>
            <w:vAlign w:val="center"/>
          </w:tcPr>
          <w:p w:rsidR="00BD0897" w:rsidRDefault="00600144" w:rsidP="00797141">
            <w:pPr>
              <w:jc w:val="center"/>
            </w:pPr>
            <w:r>
              <w:t>2</w:t>
            </w:r>
          </w:p>
        </w:tc>
      </w:tr>
    </w:tbl>
    <w:p w:rsidR="00BD0897" w:rsidRDefault="00BD0897" w:rsidP="00BD0897">
      <w:pPr>
        <w:ind w:firstLine="720"/>
        <w:jc w:val="both"/>
        <w:rPr>
          <w:i/>
          <w:iCs/>
        </w:rPr>
      </w:pPr>
    </w:p>
    <w:p w:rsidR="002C0818" w:rsidRDefault="002C0818" w:rsidP="001F6ED5">
      <w:pPr>
        <w:ind w:firstLine="720"/>
        <w:rPr>
          <w:b/>
        </w:rPr>
      </w:pPr>
    </w:p>
    <w:p w:rsidR="001F6ED5" w:rsidRPr="001F6ED5" w:rsidRDefault="001F6ED5" w:rsidP="001F6ED5">
      <w:pPr>
        <w:ind w:firstLine="720"/>
        <w:rPr>
          <w:b/>
          <w:bCs/>
        </w:rPr>
      </w:pPr>
      <w:r w:rsidRPr="001F6ED5">
        <w:rPr>
          <w:b/>
        </w:rPr>
        <w:t>4. Содержание дисциплины</w:t>
      </w:r>
    </w:p>
    <w:p w:rsidR="001F6ED5" w:rsidRPr="001F6ED5" w:rsidRDefault="001F6ED5" w:rsidP="001F6ED5">
      <w:pPr>
        <w:ind w:firstLine="720"/>
        <w:jc w:val="both"/>
        <w:rPr>
          <w:iCs/>
        </w:rPr>
      </w:pPr>
    </w:p>
    <w:p w:rsidR="001F6ED5" w:rsidRDefault="001F6ED5" w:rsidP="001F6ED5">
      <w:pPr>
        <w:ind w:firstLine="720"/>
        <w:rPr>
          <w:b/>
          <w:bCs/>
        </w:rPr>
      </w:pPr>
      <w:r w:rsidRPr="001F6ED5">
        <w:rPr>
          <w:b/>
        </w:rPr>
        <w:t>4.1.</w:t>
      </w:r>
      <w:r w:rsidRPr="001F6ED5">
        <w:t xml:space="preserve"> </w:t>
      </w:r>
      <w:r w:rsidRPr="001F6ED5">
        <w:rPr>
          <w:b/>
        </w:rPr>
        <w:t xml:space="preserve">Разделы дисциплины и виды </w:t>
      </w:r>
      <w:r w:rsidRPr="001F6ED5">
        <w:rPr>
          <w:b/>
          <w:bCs/>
        </w:rPr>
        <w:t>учебной работы</w:t>
      </w:r>
    </w:p>
    <w:tbl>
      <w:tblPr>
        <w:tblW w:w="8460" w:type="dxa"/>
        <w:tblInd w:w="93" w:type="dxa"/>
        <w:tblLook w:val="04A0"/>
      </w:tblPr>
      <w:tblGrid>
        <w:gridCol w:w="6484"/>
        <w:gridCol w:w="616"/>
        <w:gridCol w:w="590"/>
        <w:gridCol w:w="770"/>
      </w:tblGrid>
      <w:tr w:rsidR="000E47B4" w:rsidTr="000E47B4">
        <w:trPr>
          <w:trHeight w:val="630"/>
        </w:trPr>
        <w:tc>
          <w:tcPr>
            <w:tcW w:w="6719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Темы</w:t>
            </w:r>
          </w:p>
        </w:tc>
        <w:tc>
          <w:tcPr>
            <w:tcW w:w="6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Л,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ПЗ,</w:t>
            </w:r>
          </w:p>
        </w:tc>
        <w:tc>
          <w:tcPr>
            <w:tcW w:w="5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СРС,</w:t>
            </w:r>
          </w:p>
        </w:tc>
      </w:tr>
      <w:tr w:rsidR="000E47B4" w:rsidTr="000E47B4">
        <w:trPr>
          <w:trHeight w:val="330"/>
        </w:trPr>
        <w:tc>
          <w:tcPr>
            <w:tcW w:w="6719" w:type="dxa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0E47B4" w:rsidRDefault="000E47B4">
            <w:pPr>
              <w:rPr>
                <w:b/>
                <w:bCs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ач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ач</w:t>
            </w:r>
          </w:p>
        </w:tc>
        <w:tc>
          <w:tcPr>
            <w:tcW w:w="584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ач</w:t>
            </w:r>
          </w:p>
        </w:tc>
      </w:tr>
      <w:tr w:rsidR="000E47B4" w:rsidTr="000E47B4">
        <w:trPr>
          <w:trHeight w:val="405"/>
        </w:trPr>
        <w:tc>
          <w:tcPr>
            <w:tcW w:w="8460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Второй семестр</w:t>
            </w:r>
          </w:p>
        </w:tc>
      </w:tr>
      <w:tr w:rsidR="000E47B4" w:rsidTr="000E47B4">
        <w:trPr>
          <w:trHeight w:val="405"/>
        </w:trPr>
        <w:tc>
          <w:tcPr>
            <w:tcW w:w="8460" w:type="dxa"/>
            <w:gridSpan w:val="4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СТАТИКА ТВЁРДОГО ТЕЛА</w:t>
            </w:r>
          </w:p>
        </w:tc>
      </w:tr>
      <w:tr w:rsidR="000E47B4" w:rsidTr="000E47B4">
        <w:trPr>
          <w:trHeight w:val="330"/>
        </w:trPr>
        <w:tc>
          <w:tcPr>
            <w:tcW w:w="6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rPr>
                <w:color w:val="000000"/>
              </w:rPr>
            </w:pPr>
            <w:r>
              <w:rPr>
                <w:color w:val="000000"/>
              </w:rPr>
              <w:t>1.1. Алгебра сил и моментов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47B4" w:rsidTr="000E47B4">
        <w:trPr>
          <w:trHeight w:val="420"/>
        </w:trPr>
        <w:tc>
          <w:tcPr>
            <w:tcW w:w="6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rPr>
                <w:color w:val="000000"/>
              </w:rPr>
            </w:pPr>
            <w:r>
              <w:rPr>
                <w:color w:val="000000"/>
              </w:rPr>
              <w:t>1.2. Условия равновесия твердого тела и системы тел</w:t>
            </w:r>
            <w:r>
              <w:rPr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47B4" w:rsidTr="000E47B4">
        <w:trPr>
          <w:trHeight w:val="420"/>
        </w:trPr>
        <w:tc>
          <w:tcPr>
            <w:tcW w:w="6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rPr>
                <w:color w:val="000000"/>
              </w:rPr>
            </w:pPr>
            <w:r>
              <w:rPr>
                <w:color w:val="000000"/>
              </w:rPr>
              <w:t>1.3.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</w:rPr>
              <w:t>Эквивалентные преобразования систем сил.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47B4" w:rsidTr="000E47B4">
        <w:trPr>
          <w:trHeight w:val="330"/>
        </w:trPr>
        <w:tc>
          <w:tcPr>
            <w:tcW w:w="6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1.4. Самостоятельная работа по разделу 1.2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E47B4" w:rsidTr="000E47B4">
        <w:trPr>
          <w:trHeight w:val="330"/>
        </w:trPr>
        <w:tc>
          <w:tcPr>
            <w:tcW w:w="6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1.5. Контрольная работа по разделу 1.2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47B4" w:rsidTr="000E47B4">
        <w:trPr>
          <w:trHeight w:val="330"/>
        </w:trPr>
        <w:tc>
          <w:tcPr>
            <w:tcW w:w="6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1.6. Тест по разделам 1.1,1.2 и 1.3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47B4" w:rsidTr="000E47B4">
        <w:trPr>
          <w:trHeight w:val="330"/>
        </w:trPr>
        <w:tc>
          <w:tcPr>
            <w:tcW w:w="6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Итого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E47B4" w:rsidTr="000E47B4">
        <w:trPr>
          <w:trHeight w:val="390"/>
        </w:trPr>
        <w:tc>
          <w:tcPr>
            <w:tcW w:w="84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КИНЕМАТИКА ТОЧКИ И ТВЕРДОГО ТЕЛА</w:t>
            </w:r>
          </w:p>
        </w:tc>
      </w:tr>
      <w:tr w:rsidR="000E47B4" w:rsidTr="000E47B4">
        <w:trPr>
          <w:trHeight w:val="330"/>
        </w:trPr>
        <w:tc>
          <w:tcPr>
            <w:tcW w:w="6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2.1. Кинематика точки.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47B4" w:rsidTr="000E47B4">
        <w:trPr>
          <w:trHeight w:val="735"/>
        </w:trPr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rPr>
                <w:color w:val="000000"/>
              </w:rPr>
            </w:pPr>
            <w:r>
              <w:rPr>
                <w:color w:val="000000"/>
              </w:rPr>
              <w:t>2.2.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</w:rPr>
              <w:t>Формула Эйлера. Теорема о распределении скоростей в твердом теле.  Поступательное движение твердого тела.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47B4" w:rsidTr="000E47B4">
        <w:trPr>
          <w:trHeight w:val="645"/>
        </w:trPr>
        <w:tc>
          <w:tcPr>
            <w:tcW w:w="67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rPr>
                <w:color w:val="000000"/>
              </w:rPr>
            </w:pPr>
            <w:r>
              <w:rPr>
                <w:color w:val="000000"/>
              </w:rPr>
              <w:t>2.3. Вращательное движение твердого тела. Преобразование движений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47B4" w:rsidTr="000E47B4">
        <w:trPr>
          <w:trHeight w:val="420"/>
        </w:trPr>
        <w:tc>
          <w:tcPr>
            <w:tcW w:w="67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rPr>
                <w:color w:val="000000"/>
              </w:rPr>
            </w:pPr>
            <w:r>
              <w:rPr>
                <w:color w:val="000000"/>
              </w:rPr>
              <w:t>2.4.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</w:rPr>
              <w:t>Плоско-параллельное движение твёрдого тела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47B4" w:rsidTr="000E47B4">
        <w:trPr>
          <w:trHeight w:val="330"/>
        </w:trPr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2.5. Самостоятельная работа по разделу 2.1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E47B4" w:rsidTr="000E47B4">
        <w:trPr>
          <w:trHeight w:val="330"/>
        </w:trPr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2.6. Контрольная работа по разделу 2.4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47B4" w:rsidTr="000E47B4">
        <w:trPr>
          <w:trHeight w:val="330"/>
        </w:trPr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2.7. Тест по разделам 2.1 – 2.8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47B4" w:rsidTr="000E47B4">
        <w:trPr>
          <w:trHeight w:val="645"/>
        </w:trPr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rPr>
                <w:color w:val="000000"/>
              </w:rPr>
            </w:pPr>
            <w:r>
              <w:rPr>
                <w:color w:val="000000"/>
              </w:rPr>
              <w:t>2.8.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Движение свободного тела.  Матричные формулы 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рости и ускорения точки.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47B4" w:rsidTr="000E47B4">
        <w:trPr>
          <w:trHeight w:val="645"/>
        </w:trPr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rPr>
                <w:color w:val="000000"/>
              </w:rPr>
            </w:pPr>
            <w:r>
              <w:rPr>
                <w:color w:val="000000"/>
              </w:rPr>
              <w:t>2.9. Кинематика составного движения точки и тела, слож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вращений.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47B4" w:rsidTr="000E47B4">
        <w:trPr>
          <w:trHeight w:val="330"/>
        </w:trPr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2.10. Контрольная работа по разделу 2.9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47B4" w:rsidTr="000E47B4">
        <w:trPr>
          <w:trHeight w:val="330"/>
        </w:trPr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2.11. Тест по разделам 1.1 – 2.12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47B4" w:rsidTr="000E47B4">
        <w:trPr>
          <w:trHeight w:val="645"/>
        </w:trPr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2.12. Сферическое движение твердого тела. Сложение вр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щений.  Метод Виллиса.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47B4" w:rsidTr="000E47B4">
        <w:trPr>
          <w:trHeight w:val="330"/>
        </w:trPr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0E47B4" w:rsidTr="000E47B4">
        <w:trPr>
          <w:trHeight w:val="390"/>
        </w:trPr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ДИНАМИКА ТОЧКИ </w:t>
            </w:r>
          </w:p>
        </w:tc>
      </w:tr>
      <w:tr w:rsidR="000E47B4" w:rsidTr="000E47B4">
        <w:trPr>
          <w:trHeight w:val="420"/>
        </w:trPr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rPr>
                <w:color w:val="000000"/>
              </w:rPr>
            </w:pPr>
            <w:r>
              <w:rPr>
                <w:color w:val="000000"/>
              </w:rPr>
              <w:t>3.1.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</w:rPr>
              <w:t>Динамика точки.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47B4" w:rsidTr="000E47B4">
        <w:trPr>
          <w:trHeight w:val="330"/>
        </w:trPr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rPr>
                <w:color w:val="000000"/>
              </w:rPr>
            </w:pPr>
            <w:r>
              <w:rPr>
                <w:color w:val="000000"/>
              </w:rPr>
              <w:t>3.2. Динамика относительного движения точки.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47B4" w:rsidTr="000E47B4">
        <w:trPr>
          <w:trHeight w:val="330"/>
        </w:trPr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rPr>
                <w:color w:val="000000"/>
              </w:rPr>
            </w:pPr>
            <w:r>
              <w:rPr>
                <w:color w:val="000000"/>
              </w:rPr>
              <w:t>Дополнительные занятия по темам контрольных и тестов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47B4" w:rsidTr="000E47B4">
        <w:trPr>
          <w:trHeight w:val="330"/>
        </w:trPr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Итого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47B4" w:rsidTr="000E47B4">
        <w:trPr>
          <w:trHeight w:val="390"/>
        </w:trPr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ЭКЗАМЕН</w:t>
            </w:r>
          </w:p>
        </w:tc>
      </w:tr>
      <w:tr w:rsidR="000E47B4" w:rsidTr="000E47B4">
        <w:trPr>
          <w:trHeight w:val="420"/>
        </w:trPr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rPr>
                <w:color w:val="000000"/>
              </w:rPr>
            </w:pPr>
            <w:r>
              <w:rPr>
                <w:color w:val="000000"/>
              </w:rPr>
              <w:t>4.1.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</w:rPr>
              <w:t>Подготовка к экзамену.  Экзамен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E47B4" w:rsidTr="000E47B4">
        <w:trPr>
          <w:trHeight w:val="330"/>
        </w:trPr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Итого во втором семестре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</w:tr>
      <w:tr w:rsidR="000E47B4" w:rsidTr="000E47B4">
        <w:trPr>
          <w:trHeight w:val="405"/>
        </w:trPr>
        <w:tc>
          <w:tcPr>
            <w:tcW w:w="8460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Третий семестр</w:t>
            </w:r>
          </w:p>
        </w:tc>
      </w:tr>
      <w:tr w:rsidR="000E47B4" w:rsidTr="000E47B4">
        <w:trPr>
          <w:trHeight w:val="345"/>
        </w:trPr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rPr>
                <w:color w:val="000000"/>
              </w:rPr>
            </w:pPr>
            <w:r>
              <w:rPr>
                <w:color w:val="000000"/>
              </w:rPr>
              <w:t>3.1.1 Динамика точки.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47B4" w:rsidTr="000E47B4">
        <w:trPr>
          <w:trHeight w:val="330"/>
        </w:trPr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rPr>
                <w:color w:val="000000"/>
              </w:rPr>
            </w:pPr>
            <w:r>
              <w:rPr>
                <w:color w:val="000000"/>
              </w:rPr>
              <w:t>3.2. 1. Динамика относительного движения точки.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47B4" w:rsidTr="000E47B4">
        <w:trPr>
          <w:trHeight w:val="390"/>
        </w:trPr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ДИНАМИКА СИСТЕМЫ И ТВЕРДОГО ТЕЛА</w:t>
            </w:r>
          </w:p>
        </w:tc>
      </w:tr>
      <w:tr w:rsidR="000E47B4" w:rsidTr="000E47B4">
        <w:trPr>
          <w:trHeight w:val="330"/>
        </w:trPr>
        <w:tc>
          <w:tcPr>
            <w:tcW w:w="6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rPr>
                <w:color w:val="000000"/>
              </w:rPr>
            </w:pPr>
            <w:r>
              <w:rPr>
                <w:color w:val="000000"/>
              </w:rPr>
              <w:t>5.1. Количество движения системы и твердого тела.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47B4" w:rsidTr="000E47B4">
        <w:trPr>
          <w:trHeight w:val="645"/>
        </w:trPr>
        <w:tc>
          <w:tcPr>
            <w:tcW w:w="6719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rPr>
                <w:color w:val="000000"/>
              </w:rPr>
            </w:pPr>
            <w:r>
              <w:rPr>
                <w:color w:val="000000"/>
              </w:rPr>
              <w:t>5.2. Кинетический момент системы и твёрдого тела. Матр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ца тензора инерции. 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47B4" w:rsidTr="000E47B4">
        <w:trPr>
          <w:trHeight w:val="645"/>
        </w:trPr>
        <w:tc>
          <w:tcPr>
            <w:tcW w:w="67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rPr>
                <w:color w:val="000000"/>
              </w:rPr>
            </w:pPr>
            <w:r>
              <w:rPr>
                <w:color w:val="000000"/>
              </w:rPr>
              <w:t xml:space="preserve">5.3. Полные уравнения движения твердого тела. Уравния поступательного  и вращательного движения твердого тела.   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47B4" w:rsidTr="000E47B4">
        <w:trPr>
          <w:trHeight w:val="330"/>
        </w:trPr>
        <w:tc>
          <w:tcPr>
            <w:tcW w:w="67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rPr>
                <w:color w:val="000000"/>
              </w:rPr>
            </w:pPr>
            <w:r>
              <w:rPr>
                <w:color w:val="000000"/>
              </w:rPr>
              <w:t xml:space="preserve">5.4. Уравнения плоского движения твердого тела.  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47B4" w:rsidTr="000E47B4">
        <w:trPr>
          <w:trHeight w:val="330"/>
        </w:trPr>
        <w:tc>
          <w:tcPr>
            <w:tcW w:w="67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rPr>
                <w:color w:val="000000"/>
              </w:rPr>
            </w:pPr>
            <w:r>
              <w:rPr>
                <w:color w:val="000000"/>
              </w:rPr>
              <w:t>5.5. Кинетическая энергия  системы и твёрдого тела.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47B4" w:rsidTr="000E47B4">
        <w:trPr>
          <w:trHeight w:val="645"/>
        </w:trPr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5.6. Комплексная самостоятельная работа по разделам 3.2.1, 5.1, 5.2, 5.5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E47B4" w:rsidTr="000E47B4">
        <w:trPr>
          <w:trHeight w:val="330"/>
        </w:trPr>
        <w:tc>
          <w:tcPr>
            <w:tcW w:w="6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E47B4" w:rsidTr="000E47B4">
        <w:trPr>
          <w:trHeight w:val="390"/>
        </w:trPr>
        <w:tc>
          <w:tcPr>
            <w:tcW w:w="84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МЕХАНИКА ЛАГРАНЖА</w:t>
            </w:r>
          </w:p>
        </w:tc>
      </w:tr>
      <w:tr w:rsidR="000E47B4" w:rsidTr="000E47B4">
        <w:trPr>
          <w:trHeight w:val="960"/>
        </w:trPr>
        <w:tc>
          <w:tcPr>
            <w:tcW w:w="67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rPr>
                <w:color w:val="000000"/>
              </w:rPr>
            </w:pPr>
            <w:r>
              <w:rPr>
                <w:color w:val="000000"/>
              </w:rPr>
              <w:t>6.1. Идеальные связи. Возможные, действительные и вирт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альные скорости.  Статический принцип возможных скор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стей.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47B4" w:rsidTr="000E47B4">
        <w:trPr>
          <w:trHeight w:val="390"/>
        </w:trPr>
        <w:tc>
          <w:tcPr>
            <w:tcW w:w="6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rPr>
                <w:color w:val="000000"/>
              </w:rPr>
            </w:pPr>
            <w:r>
              <w:rPr>
                <w:color w:val="000000"/>
              </w:rPr>
              <w:t>6.2. Контрольная работа по теме  6.1.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47B4" w:rsidTr="000E47B4">
        <w:trPr>
          <w:trHeight w:val="330"/>
        </w:trPr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6.3. Тест по разделам 4.1 – 4.8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47B4" w:rsidTr="000E47B4">
        <w:trPr>
          <w:trHeight w:val="510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rPr>
                <w:color w:val="000000"/>
              </w:rPr>
            </w:pPr>
            <w:r>
              <w:rPr>
                <w:color w:val="000000"/>
              </w:rPr>
              <w:t>6.4. Уравнение Лагранжа второго рода и его приложения.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47B4" w:rsidTr="000E47B4">
        <w:trPr>
          <w:trHeight w:val="750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rPr>
                <w:color w:val="000000"/>
              </w:rPr>
            </w:pPr>
            <w:r>
              <w:rPr>
                <w:color w:val="000000"/>
              </w:rPr>
              <w:t>6.5. Консервативные системы. Циклические интегралы.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47B4" w:rsidTr="000E47B4">
        <w:trPr>
          <w:trHeight w:val="510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rPr>
                <w:color w:val="000000"/>
              </w:rPr>
            </w:pPr>
            <w:r>
              <w:rPr>
                <w:color w:val="000000"/>
              </w:rPr>
              <w:t>6.6. Контрольная работа по темам  5.4, 5.6, 6.4.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47B4" w:rsidTr="000E47B4">
        <w:trPr>
          <w:trHeight w:val="510"/>
        </w:trPr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6.7. Тест по разделам 5.1 – 5.7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47B4" w:rsidTr="000E47B4">
        <w:trPr>
          <w:trHeight w:val="510"/>
        </w:trPr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6.8. Комплексная самостоятельная работа по разделам 6.4, 6.5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E47B4" w:rsidTr="000E47B4">
        <w:trPr>
          <w:trHeight w:val="510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Итого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E47B4" w:rsidTr="000E47B4">
        <w:trPr>
          <w:trHeight w:val="510"/>
        </w:trPr>
        <w:tc>
          <w:tcPr>
            <w:tcW w:w="84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МАЛЫЕ КОЛЕБАНИЯ СИСТЕМЫ С ОДНОЙ СТЕПЕНЬЮ СВОБОДЫ. </w:t>
            </w:r>
          </w:p>
        </w:tc>
      </w:tr>
      <w:tr w:rsidR="000E47B4" w:rsidTr="000E47B4">
        <w:trPr>
          <w:trHeight w:val="510"/>
        </w:trPr>
        <w:tc>
          <w:tcPr>
            <w:tcW w:w="67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rPr>
                <w:color w:val="000000"/>
              </w:rPr>
            </w:pPr>
            <w:r>
              <w:rPr>
                <w:color w:val="000000"/>
              </w:rPr>
              <w:t>7.1. Свободные колебания системы с одной степенью своб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ды.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47B4" w:rsidTr="000E47B4">
        <w:trPr>
          <w:trHeight w:val="510"/>
        </w:trPr>
        <w:tc>
          <w:tcPr>
            <w:tcW w:w="6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rPr>
                <w:color w:val="000000"/>
              </w:rPr>
            </w:pPr>
            <w:r>
              <w:rPr>
                <w:color w:val="000000"/>
              </w:rPr>
              <w:t>7.2. Вынужденные колебания системы с одной степенью свободы.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47B4" w:rsidTr="000E47B4">
        <w:trPr>
          <w:trHeight w:val="510"/>
        </w:trPr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7.3. Контрольная работа по разделам 7.1, 7.2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47B4" w:rsidTr="000E47B4">
        <w:trPr>
          <w:trHeight w:val="705"/>
        </w:trPr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7.4. Тест по разделам 5.1 – 7.2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47B4" w:rsidTr="000E47B4">
        <w:trPr>
          <w:trHeight w:val="510"/>
        </w:trPr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rPr>
                <w:color w:val="000000"/>
              </w:rPr>
            </w:pPr>
            <w:r>
              <w:rPr>
                <w:color w:val="000000"/>
              </w:rPr>
              <w:t>Дополнительные занятия по темам контрольных и тестов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47B4" w:rsidTr="000E47B4">
        <w:trPr>
          <w:trHeight w:val="390"/>
        </w:trPr>
        <w:tc>
          <w:tcPr>
            <w:tcW w:w="84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МАЛЫЕ КОЛЕБАНИЯ СИСТЕМЫ С ДВУМЯ СТЕПЕНЯМИ СВОБОДЫ. </w:t>
            </w:r>
          </w:p>
        </w:tc>
      </w:tr>
      <w:tr w:rsidR="000E47B4" w:rsidTr="000E47B4">
        <w:trPr>
          <w:trHeight w:val="330"/>
        </w:trPr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47B4" w:rsidRDefault="000E47B4">
            <w:pPr>
              <w:rPr>
                <w:color w:val="000000"/>
              </w:rPr>
            </w:pPr>
            <w:r>
              <w:rPr>
                <w:color w:val="000000"/>
              </w:rPr>
              <w:t>8.1. Свободные колебания без сопротивления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47B4" w:rsidTr="000E47B4">
        <w:trPr>
          <w:trHeight w:val="390"/>
        </w:trPr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47B4" w:rsidRDefault="000E47B4">
            <w:pPr>
              <w:rPr>
                <w:color w:val="000000"/>
              </w:rPr>
            </w:pPr>
            <w:r>
              <w:rPr>
                <w:color w:val="000000"/>
              </w:rPr>
              <w:t>8.2. Вынужденные колебания. Динамический гаситель кол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баний.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47B4" w:rsidTr="000E47B4">
        <w:trPr>
          <w:trHeight w:val="390"/>
        </w:trPr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ЭКЗАМЕН</w:t>
            </w:r>
          </w:p>
        </w:tc>
      </w:tr>
      <w:tr w:rsidR="000E47B4" w:rsidTr="000E47B4">
        <w:trPr>
          <w:trHeight w:val="420"/>
        </w:trPr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rPr>
                <w:color w:val="000000"/>
              </w:rPr>
            </w:pPr>
            <w:r>
              <w:rPr>
                <w:color w:val="000000"/>
              </w:rPr>
              <w:t>9.1.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</w:rPr>
              <w:t>Подготовка к экзамену.  Экзамен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0E47B4" w:rsidTr="000E47B4">
        <w:trPr>
          <w:trHeight w:val="330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Итого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0E47B4" w:rsidTr="000E47B4">
        <w:trPr>
          <w:trHeight w:val="330"/>
        </w:trPr>
        <w:tc>
          <w:tcPr>
            <w:tcW w:w="6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Итого в третьем семестре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0E47B4" w:rsidTr="000E47B4">
        <w:trPr>
          <w:trHeight w:val="330"/>
        </w:trPr>
        <w:tc>
          <w:tcPr>
            <w:tcW w:w="6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видам учебной работы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</w:t>
            </w:r>
          </w:p>
        </w:tc>
      </w:tr>
      <w:tr w:rsidR="000E47B4" w:rsidTr="000E47B4">
        <w:trPr>
          <w:trHeight w:val="510"/>
        </w:trPr>
        <w:tc>
          <w:tcPr>
            <w:tcW w:w="6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Общая трудоёмкость освоения: ач / зет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7B4" w:rsidRDefault="000E47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</w:tbl>
    <w:p w:rsidR="001F6ED5" w:rsidRDefault="001F6ED5" w:rsidP="005C2985">
      <w:pPr>
        <w:ind w:firstLine="720"/>
        <w:rPr>
          <w:bCs/>
        </w:rPr>
      </w:pPr>
    </w:p>
    <w:p w:rsidR="00F73D03" w:rsidRDefault="00F73D03" w:rsidP="00F73D03">
      <w:pPr>
        <w:ind w:firstLine="720"/>
        <w:rPr>
          <w:b/>
        </w:rPr>
      </w:pPr>
      <w:r>
        <w:rPr>
          <w:b/>
        </w:rPr>
        <w:t>4.2. Содержание разделов и результаты изучения дисциплины</w:t>
      </w:r>
      <w:r w:rsidRPr="00F0363B">
        <w:rPr>
          <w:b/>
        </w:rPr>
        <w:t xml:space="preserve"> </w:t>
      </w:r>
    </w:p>
    <w:p w:rsidR="00F73D03" w:rsidRDefault="00F73D03" w:rsidP="00F73D03">
      <w:pPr>
        <w:ind w:firstLine="709"/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825"/>
        <w:gridCol w:w="4826"/>
      </w:tblGrid>
      <w:tr w:rsidR="00E438EB">
        <w:trPr>
          <w:tblHeader/>
          <w:jc w:val="center"/>
        </w:trPr>
        <w:tc>
          <w:tcPr>
            <w:tcW w:w="2500" w:type="pct"/>
            <w:tcBorders>
              <w:bottom w:val="double" w:sz="6" w:space="0" w:color="000000"/>
            </w:tcBorders>
            <w:vAlign w:val="center"/>
          </w:tcPr>
          <w:p w:rsidR="00E438EB" w:rsidRDefault="00E438EB" w:rsidP="0053034B">
            <w:pPr>
              <w:widowControl w:val="0"/>
              <w:jc w:val="center"/>
            </w:pPr>
            <w:r>
              <w:t>Темы, разделы</w:t>
            </w:r>
          </w:p>
        </w:tc>
        <w:tc>
          <w:tcPr>
            <w:tcW w:w="2500" w:type="pct"/>
            <w:tcBorders>
              <w:bottom w:val="double" w:sz="6" w:space="0" w:color="000000"/>
            </w:tcBorders>
            <w:vAlign w:val="center"/>
          </w:tcPr>
          <w:p w:rsidR="00E438EB" w:rsidRDefault="00E438EB" w:rsidP="0053034B">
            <w:pPr>
              <w:widowControl w:val="0"/>
              <w:jc w:val="center"/>
            </w:pPr>
            <w:r>
              <w:t>Результаты изучения дисциплины</w:t>
            </w:r>
          </w:p>
        </w:tc>
      </w:tr>
      <w:tr w:rsidR="0000283C">
        <w:trPr>
          <w:jc w:val="center"/>
        </w:trPr>
        <w:tc>
          <w:tcPr>
            <w:tcW w:w="2500" w:type="pct"/>
            <w:tcBorders>
              <w:top w:val="nil"/>
            </w:tcBorders>
          </w:tcPr>
          <w:p w:rsidR="0000283C" w:rsidRDefault="0000283C"/>
        </w:tc>
        <w:tc>
          <w:tcPr>
            <w:tcW w:w="2500" w:type="pct"/>
            <w:tcBorders>
              <w:top w:val="nil"/>
            </w:tcBorders>
          </w:tcPr>
          <w:p w:rsidR="0000283C" w:rsidRDefault="0000283C"/>
        </w:tc>
      </w:tr>
      <w:tr w:rsidR="00755B8F" w:rsidTr="00755B8F">
        <w:trPr>
          <w:jc w:val="center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:rsidR="00755B8F" w:rsidRDefault="00755B8F" w:rsidP="00755B8F">
            <w:pPr>
              <w:jc w:val="center"/>
            </w:pPr>
            <w:r w:rsidRPr="00107595">
              <w:rPr>
                <w:smallCaps/>
                <w:sz w:val="28"/>
                <w:szCs w:val="28"/>
              </w:rPr>
              <w:t>1.</w:t>
            </w:r>
            <w:r w:rsidRPr="00107595">
              <w:rPr>
                <w:smallCaps/>
              </w:rPr>
              <w:t xml:space="preserve"> </w:t>
            </w:r>
            <w:r w:rsidRPr="00107595">
              <w:rPr>
                <w:sz w:val="28"/>
                <w:szCs w:val="28"/>
              </w:rPr>
              <w:t>СТАТИКА ТВЁРДОГО ТЕЛА</w:t>
            </w:r>
            <w:r w:rsidRPr="00107595">
              <w:rPr>
                <w:b/>
                <w:sz w:val="32"/>
                <w:szCs w:val="32"/>
              </w:rPr>
              <w:t>.</w:t>
            </w:r>
          </w:p>
        </w:tc>
      </w:tr>
      <w:tr w:rsidR="0000283C">
        <w:trPr>
          <w:jc w:val="center"/>
        </w:trPr>
        <w:tc>
          <w:tcPr>
            <w:tcW w:w="2500" w:type="pct"/>
            <w:tcBorders>
              <w:top w:val="nil"/>
            </w:tcBorders>
          </w:tcPr>
          <w:p w:rsidR="0000283C" w:rsidRPr="00C41CCC" w:rsidRDefault="00C41CCC" w:rsidP="00197291">
            <w:pPr>
              <w:rPr>
                <w:b/>
              </w:rPr>
            </w:pPr>
            <w:r>
              <w:rPr>
                <w:b/>
              </w:rPr>
              <w:t xml:space="preserve">1.1. </w:t>
            </w:r>
            <w:r w:rsidR="00287FBF" w:rsidRPr="00287FBF">
              <w:rPr>
                <w:b/>
                <w:color w:val="000000"/>
              </w:rPr>
              <w:t>Алгебра сил и моментов</w:t>
            </w:r>
          </w:p>
          <w:p w:rsidR="00287FBF" w:rsidRDefault="00287FBF" w:rsidP="0000283C">
            <w:pPr>
              <w:jc w:val="both"/>
            </w:pPr>
            <w:r>
              <w:t xml:space="preserve">Сила. Составляющие. Проекция. Момент силы. </w:t>
            </w:r>
            <w:r w:rsidR="00A90A6E">
              <w:t xml:space="preserve">Векторное произведение в матричном представлении. </w:t>
            </w:r>
            <w:r>
              <w:t>Зависимость момента от центра. Главный вектор и главный момент системы сил. Зависимость главного момента от центра. Вращательная система сил. Пара сил.</w:t>
            </w:r>
          </w:p>
          <w:p w:rsidR="00287FBF" w:rsidRDefault="00287FBF" w:rsidP="0000283C">
            <w:pPr>
              <w:jc w:val="both"/>
            </w:pPr>
          </w:p>
          <w:p w:rsidR="00287FBF" w:rsidRDefault="00287FBF" w:rsidP="0000283C">
            <w:pPr>
              <w:jc w:val="both"/>
            </w:pPr>
          </w:p>
          <w:p w:rsidR="0000283C" w:rsidRDefault="0000283C" w:rsidP="00287FBF">
            <w:pPr>
              <w:jc w:val="both"/>
            </w:pPr>
          </w:p>
        </w:tc>
        <w:tc>
          <w:tcPr>
            <w:tcW w:w="2500" w:type="pct"/>
            <w:tcBorders>
              <w:top w:val="nil"/>
            </w:tcBorders>
          </w:tcPr>
          <w:p w:rsidR="0000283C" w:rsidRPr="00FB2B86" w:rsidRDefault="0000283C" w:rsidP="0053034B">
            <w:pPr>
              <w:widowControl w:val="0"/>
            </w:pPr>
            <w:r>
              <w:rPr>
                <w:i/>
              </w:rPr>
              <w:t>Знания на уровне понятий, определений, описаний, формулировок.</w:t>
            </w:r>
          </w:p>
          <w:p w:rsidR="00C41CCC" w:rsidRPr="00C41CCC" w:rsidRDefault="00C41CCC" w:rsidP="00C41CCC">
            <w:pPr>
              <w:pStyle w:val="61"/>
              <w:widowControl w:val="0"/>
              <w:spacing w:line="28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41CCC">
              <w:rPr>
                <w:rFonts w:ascii="Times New Roman" w:hAnsi="Times New Roman"/>
                <w:sz w:val="22"/>
                <w:szCs w:val="22"/>
              </w:rPr>
              <w:t xml:space="preserve">Твердое и деформируемое твердое тело, сила, момент силы относительно точки и оси, главный вектор и главный момент системы сил, </w:t>
            </w:r>
          </w:p>
          <w:p w:rsidR="0000283C" w:rsidRDefault="0000283C" w:rsidP="0053034B">
            <w:pPr>
              <w:widowControl w:val="0"/>
            </w:pPr>
            <w:r>
              <w:rPr>
                <w:i/>
              </w:rPr>
              <w:t>Знания на уровне доказательств и выводов.</w:t>
            </w:r>
          </w:p>
          <w:p w:rsidR="00C41CCC" w:rsidRPr="005F644A" w:rsidRDefault="00741356" w:rsidP="00C41CCC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="00C41CCC" w:rsidRPr="00C41CCC">
              <w:rPr>
                <w:color w:val="000000"/>
                <w:sz w:val="22"/>
                <w:szCs w:val="22"/>
              </w:rPr>
              <w:t>еорема Пуансо. Приведение произвольной пространственной системы сил к одному  це</w:t>
            </w:r>
            <w:r w:rsidR="00C41CCC" w:rsidRPr="00C41CCC">
              <w:rPr>
                <w:color w:val="000000"/>
                <w:sz w:val="22"/>
                <w:szCs w:val="22"/>
              </w:rPr>
              <w:t>н</w:t>
            </w:r>
            <w:r w:rsidR="00C41CCC" w:rsidRPr="00C41CCC">
              <w:rPr>
                <w:color w:val="000000"/>
                <w:sz w:val="22"/>
                <w:szCs w:val="22"/>
              </w:rPr>
              <w:t>тру. Главный вектор и  главный  момент.  Усл</w:t>
            </w:r>
            <w:r w:rsidR="00C41CCC" w:rsidRPr="00C41CCC">
              <w:rPr>
                <w:color w:val="000000"/>
                <w:sz w:val="22"/>
                <w:szCs w:val="22"/>
              </w:rPr>
              <w:t>о</w:t>
            </w:r>
            <w:r w:rsidR="00C41CCC" w:rsidRPr="00C41CCC">
              <w:rPr>
                <w:color w:val="000000"/>
                <w:sz w:val="22"/>
                <w:szCs w:val="22"/>
              </w:rPr>
              <w:t>вия  эквивалентности систем сил, приложенных к твердому телу.  Зависимость главного  моме</w:t>
            </w:r>
            <w:r w:rsidR="00C41CCC" w:rsidRPr="00C41CCC">
              <w:rPr>
                <w:color w:val="000000"/>
                <w:sz w:val="22"/>
                <w:szCs w:val="22"/>
              </w:rPr>
              <w:t>н</w:t>
            </w:r>
            <w:r w:rsidR="00C41CCC" w:rsidRPr="00C41CCC">
              <w:rPr>
                <w:color w:val="000000"/>
                <w:sz w:val="22"/>
                <w:szCs w:val="22"/>
              </w:rPr>
              <w:t>та  от выбора центра приведения, статические  инварианты</w:t>
            </w:r>
            <w:r w:rsidR="00C41CCC" w:rsidRPr="005F644A">
              <w:rPr>
                <w:i/>
                <w:color w:val="000000"/>
                <w:sz w:val="22"/>
                <w:szCs w:val="22"/>
              </w:rPr>
              <w:t>.</w:t>
            </w:r>
          </w:p>
          <w:p w:rsidR="0000283C" w:rsidRPr="00741356" w:rsidRDefault="0000283C" w:rsidP="0053034B">
            <w:pPr>
              <w:widowControl w:val="0"/>
              <w:rPr>
                <w:i/>
              </w:rPr>
            </w:pPr>
            <w:r>
              <w:rPr>
                <w:i/>
              </w:rPr>
              <w:t>Умения в решении задач.</w:t>
            </w:r>
          </w:p>
          <w:p w:rsidR="0000283C" w:rsidRDefault="00741356" w:rsidP="00741356">
            <w:pPr>
              <w:widowControl w:val="0"/>
            </w:pPr>
            <w:r>
              <w:t>Приводить систему сил к силе (главному вектору) и паре сил (главному моменту си</w:t>
            </w:r>
            <w:r>
              <w:t>с</w:t>
            </w:r>
            <w:r>
              <w:lastRenderedPageBreak/>
              <w:t>темы сил), писать уравнен</w:t>
            </w:r>
            <w:r w:rsidR="00E04677">
              <w:t>и</w:t>
            </w:r>
            <w:r>
              <w:t>я равновесия т</w:t>
            </w:r>
            <w:r>
              <w:t>е</w:t>
            </w:r>
            <w:r>
              <w:t>ла и системы тел. Проверять полученные решения.</w:t>
            </w:r>
            <w:r w:rsidR="0000283C">
              <w:t>.</w:t>
            </w:r>
          </w:p>
        </w:tc>
      </w:tr>
      <w:tr w:rsidR="0000283C">
        <w:trPr>
          <w:jc w:val="center"/>
        </w:trPr>
        <w:tc>
          <w:tcPr>
            <w:tcW w:w="2500" w:type="pct"/>
            <w:tcBorders>
              <w:top w:val="nil"/>
            </w:tcBorders>
          </w:tcPr>
          <w:p w:rsidR="00C41CCC" w:rsidRPr="00C41CCC" w:rsidRDefault="0000283C" w:rsidP="00C41CCC">
            <w:pPr>
              <w:rPr>
                <w:b/>
              </w:rPr>
            </w:pPr>
            <w:r w:rsidRPr="00C41CCC">
              <w:rPr>
                <w:b/>
              </w:rPr>
              <w:lastRenderedPageBreak/>
              <w:t>1.</w:t>
            </w:r>
            <w:r w:rsidR="00C41CCC" w:rsidRPr="00C41CCC">
              <w:rPr>
                <w:b/>
              </w:rPr>
              <w:t>2</w:t>
            </w:r>
            <w:r w:rsidRPr="00C41CCC">
              <w:rPr>
                <w:b/>
              </w:rPr>
              <w:t xml:space="preserve">. </w:t>
            </w:r>
            <w:r w:rsidR="00287FBF" w:rsidRPr="00287FBF">
              <w:rPr>
                <w:b/>
                <w:color w:val="000000"/>
              </w:rPr>
              <w:t>Условия равновесия твердого тела и системы тел</w:t>
            </w:r>
          </w:p>
          <w:p w:rsidR="00C41CCC" w:rsidRPr="00C41CCC" w:rsidRDefault="00287FBF" w:rsidP="00C41CCC">
            <w:pPr>
              <w:jc w:val="both"/>
            </w:pPr>
            <w:r>
              <w:t>Принципы механики</w:t>
            </w:r>
            <w:r w:rsidR="00C41CCC" w:rsidRPr="00C41CCC">
              <w:t>.</w:t>
            </w:r>
            <w:r>
              <w:t xml:space="preserve">  Условия равновесия сил, приложенных к точке.</w:t>
            </w:r>
            <w:r w:rsidR="00C41CCC" w:rsidRPr="00C41CCC">
              <w:t xml:space="preserve"> </w:t>
            </w:r>
            <w:r>
              <w:t>Необходимые условия равновесия внешних сил прои</w:t>
            </w:r>
            <w:r>
              <w:t>з</w:t>
            </w:r>
            <w:r>
              <w:t xml:space="preserve">вольной механической системы. </w:t>
            </w:r>
            <w:r w:rsidR="00093431">
              <w:t>Несвобо</w:t>
            </w:r>
            <w:r w:rsidR="00093431">
              <w:t>д</w:t>
            </w:r>
            <w:r w:rsidR="00093431">
              <w:t>ное тело. Достаточные и определимые св</w:t>
            </w:r>
            <w:r w:rsidR="00093431">
              <w:t>я</w:t>
            </w:r>
            <w:r w:rsidR="00093431">
              <w:t>зи.  Условия сохранения покоя твердого т</w:t>
            </w:r>
            <w:r w:rsidR="00093431">
              <w:t>е</w:t>
            </w:r>
            <w:r w:rsidR="00093431">
              <w:t xml:space="preserve">ла </w:t>
            </w:r>
            <w:r w:rsidR="00C41CCC" w:rsidRPr="00C41CCC">
              <w:t xml:space="preserve"> </w:t>
            </w:r>
          </w:p>
          <w:p w:rsidR="00C41CCC" w:rsidRDefault="00C41CCC" w:rsidP="00C41CCC">
            <w:pPr>
              <w:widowControl w:val="0"/>
              <w:jc w:val="both"/>
            </w:pPr>
          </w:p>
          <w:p w:rsidR="0000283C" w:rsidRDefault="0000283C" w:rsidP="0053034B">
            <w:pPr>
              <w:widowControl w:val="0"/>
              <w:jc w:val="both"/>
            </w:pPr>
          </w:p>
        </w:tc>
        <w:tc>
          <w:tcPr>
            <w:tcW w:w="2500" w:type="pct"/>
            <w:tcBorders>
              <w:top w:val="nil"/>
            </w:tcBorders>
          </w:tcPr>
          <w:p w:rsidR="0000283C" w:rsidRPr="002E7C0F" w:rsidRDefault="0000283C" w:rsidP="0053034B">
            <w:pPr>
              <w:widowControl w:val="0"/>
            </w:pPr>
            <w:r w:rsidRPr="002E7C0F">
              <w:rPr>
                <w:i/>
              </w:rPr>
              <w:t>Знания на уровне понятий, определений, описаний, формулировок.</w:t>
            </w:r>
          </w:p>
          <w:p w:rsidR="0000283C" w:rsidRDefault="00E04677" w:rsidP="002E7C0F">
            <w:pPr>
              <w:widowControl w:val="0"/>
            </w:pPr>
            <w:r>
              <w:t>Принципы Ньютона. Инерциальные сист</w:t>
            </w:r>
            <w:r>
              <w:t>е</w:t>
            </w:r>
            <w:r>
              <w:t>мы отсчета.</w:t>
            </w:r>
          </w:p>
          <w:p w:rsidR="00E04677" w:rsidRDefault="00E04677" w:rsidP="00E04677">
            <w:pPr>
              <w:widowControl w:val="0"/>
            </w:pPr>
            <w:r>
              <w:rPr>
                <w:i/>
              </w:rPr>
              <w:t>Знания на уровне доказательств и выводов.</w:t>
            </w:r>
          </w:p>
          <w:p w:rsidR="00E04677" w:rsidRPr="00C41CCC" w:rsidRDefault="00E04677" w:rsidP="00E04677">
            <w:pPr>
              <w:jc w:val="both"/>
            </w:pPr>
            <w:r>
              <w:t>Условия равновесия сил, приложенных к точке.</w:t>
            </w:r>
            <w:r w:rsidRPr="00C41CCC">
              <w:t xml:space="preserve"> </w:t>
            </w:r>
            <w:r>
              <w:t>Необходимые условия равновесия внешних сил произвольной механической системы. Достаточные и определимые св</w:t>
            </w:r>
            <w:r>
              <w:t>я</w:t>
            </w:r>
            <w:r>
              <w:t>зи.  Условия сохранения покоя твердого т</w:t>
            </w:r>
            <w:r>
              <w:t>е</w:t>
            </w:r>
            <w:r>
              <w:t xml:space="preserve">ла </w:t>
            </w:r>
            <w:r w:rsidRPr="00C41CCC">
              <w:t xml:space="preserve"> </w:t>
            </w:r>
          </w:p>
          <w:p w:rsidR="00E04677" w:rsidRPr="00741356" w:rsidRDefault="00E04677" w:rsidP="00E04677">
            <w:pPr>
              <w:widowControl w:val="0"/>
              <w:rPr>
                <w:i/>
              </w:rPr>
            </w:pPr>
            <w:r>
              <w:rPr>
                <w:i/>
              </w:rPr>
              <w:t>Умения в решении задач.</w:t>
            </w:r>
          </w:p>
          <w:p w:rsidR="00E04677" w:rsidRPr="002E7C0F" w:rsidRDefault="00E04677" w:rsidP="002E7C0F">
            <w:pPr>
              <w:widowControl w:val="0"/>
            </w:pPr>
            <w:r>
              <w:t>Умение анализировать связи и конструир</w:t>
            </w:r>
            <w:r>
              <w:t>о</w:t>
            </w:r>
            <w:r>
              <w:t>вать определимые связи. Умение составлять и решать уравнения равновесия твердого тела и систем тел.</w:t>
            </w:r>
          </w:p>
        </w:tc>
      </w:tr>
      <w:tr w:rsidR="0000283C">
        <w:trPr>
          <w:jc w:val="center"/>
        </w:trPr>
        <w:tc>
          <w:tcPr>
            <w:tcW w:w="2500" w:type="pct"/>
            <w:tcBorders>
              <w:top w:val="nil"/>
            </w:tcBorders>
          </w:tcPr>
          <w:p w:rsidR="00C41CCC" w:rsidRPr="00093431" w:rsidRDefault="0000283C" w:rsidP="00093431">
            <w:pPr>
              <w:rPr>
                <w:b/>
              </w:rPr>
            </w:pPr>
            <w:r w:rsidRPr="00C41CCC">
              <w:rPr>
                <w:b/>
              </w:rPr>
              <w:t>1.</w:t>
            </w:r>
            <w:r w:rsidR="00C41CCC" w:rsidRPr="00C41CCC">
              <w:rPr>
                <w:b/>
              </w:rPr>
              <w:t>3</w:t>
            </w:r>
            <w:r w:rsidRPr="00C41CCC">
              <w:rPr>
                <w:b/>
              </w:rPr>
              <w:t>. </w:t>
            </w:r>
            <w:r w:rsidR="00093431" w:rsidRPr="00287FBF">
              <w:rPr>
                <w:b/>
                <w:color w:val="000000"/>
              </w:rPr>
              <w:t>Эквивалентные преобразования си</w:t>
            </w:r>
            <w:r w:rsidR="00093431" w:rsidRPr="00287FBF">
              <w:rPr>
                <w:b/>
                <w:color w:val="000000"/>
              </w:rPr>
              <w:t>с</w:t>
            </w:r>
            <w:r w:rsidR="00093431" w:rsidRPr="00287FBF">
              <w:rPr>
                <w:b/>
                <w:color w:val="000000"/>
              </w:rPr>
              <w:t>тем сил</w:t>
            </w:r>
            <w:r w:rsidR="00C41CCC" w:rsidRPr="00093431">
              <w:rPr>
                <w:b/>
              </w:rPr>
              <w:t>.</w:t>
            </w:r>
          </w:p>
          <w:p w:rsidR="00C41CCC" w:rsidRDefault="00093431" w:rsidP="00C41CCC">
            <w:pPr>
              <w:jc w:val="both"/>
            </w:pPr>
            <w:r>
              <w:t>Преобразования в точке. Уравновешенные системы сил. Теорема Пуансо (приведение к точке). Преобразования силы и пары сил. Приведение распределенных сил (реакций).</w:t>
            </w:r>
          </w:p>
          <w:p w:rsidR="00093431" w:rsidRDefault="00093431" w:rsidP="00C41CCC">
            <w:pPr>
              <w:jc w:val="both"/>
            </w:pPr>
            <w:r>
              <w:t>Условия существования равнодействующей.</w:t>
            </w:r>
          </w:p>
          <w:p w:rsidR="00093431" w:rsidRPr="00C41CCC" w:rsidRDefault="00093431" w:rsidP="00C41CCC">
            <w:pPr>
              <w:jc w:val="both"/>
            </w:pPr>
            <w:r>
              <w:t>Теорема Вариньона.</w:t>
            </w:r>
          </w:p>
          <w:p w:rsidR="00C41CCC" w:rsidRPr="006670E4" w:rsidRDefault="00C41CCC" w:rsidP="00C41CCC">
            <w:pPr>
              <w:pStyle w:val="af"/>
              <w:spacing w:after="0"/>
              <w:jc w:val="both"/>
              <w:rPr>
                <w:sz w:val="24"/>
              </w:rPr>
            </w:pPr>
          </w:p>
          <w:p w:rsidR="0000283C" w:rsidRPr="006670E4" w:rsidRDefault="0000283C" w:rsidP="0053034B">
            <w:pPr>
              <w:pStyle w:val="af"/>
              <w:spacing w:after="0"/>
              <w:jc w:val="both"/>
              <w:rPr>
                <w:sz w:val="24"/>
              </w:rPr>
            </w:pPr>
          </w:p>
        </w:tc>
        <w:tc>
          <w:tcPr>
            <w:tcW w:w="2500" w:type="pct"/>
            <w:tcBorders>
              <w:top w:val="nil"/>
            </w:tcBorders>
          </w:tcPr>
          <w:p w:rsidR="0000283C" w:rsidRDefault="0000283C" w:rsidP="0053034B">
            <w:pPr>
              <w:widowControl w:val="0"/>
            </w:pPr>
            <w:r>
              <w:rPr>
                <w:i/>
              </w:rPr>
              <w:t>Знание понятий, определений, описаний, формулировок.</w:t>
            </w:r>
          </w:p>
          <w:p w:rsidR="00741356" w:rsidRPr="00741356" w:rsidRDefault="00E04677" w:rsidP="0053034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Понятие эквивалентности по признаку. </w:t>
            </w:r>
            <w:r>
              <w:t>Уравновешенные системы сил.</w:t>
            </w:r>
          </w:p>
          <w:p w:rsidR="0000283C" w:rsidRDefault="0000283C" w:rsidP="0053034B">
            <w:pPr>
              <w:widowControl w:val="0"/>
            </w:pPr>
            <w:r>
              <w:rPr>
                <w:i/>
              </w:rPr>
              <w:t>Знания на уровне доказательств и выводов.</w:t>
            </w:r>
          </w:p>
          <w:p w:rsidR="00E04677" w:rsidRDefault="00E04677" w:rsidP="00E04677">
            <w:pPr>
              <w:jc w:val="both"/>
            </w:pPr>
            <w:r>
              <w:t>Теорема Пуансо (приведение к точке). Пр</w:t>
            </w:r>
            <w:r>
              <w:t>е</w:t>
            </w:r>
            <w:r>
              <w:t>образования силы и пары сил. Приведение распределенных сил (реакций).</w:t>
            </w:r>
          </w:p>
          <w:p w:rsidR="00E04677" w:rsidRDefault="00E04677" w:rsidP="00E04677">
            <w:pPr>
              <w:jc w:val="both"/>
            </w:pPr>
            <w:r>
              <w:t>Условия существования равнодействующей.</w:t>
            </w:r>
          </w:p>
          <w:p w:rsidR="00E04677" w:rsidRPr="00C41CCC" w:rsidRDefault="00E04677" w:rsidP="00E04677">
            <w:pPr>
              <w:jc w:val="both"/>
            </w:pPr>
            <w:r>
              <w:t>Теорема Вариньона.</w:t>
            </w:r>
          </w:p>
          <w:p w:rsidR="0000283C" w:rsidRDefault="0000283C" w:rsidP="0053034B">
            <w:pPr>
              <w:widowControl w:val="0"/>
            </w:pPr>
            <w:r>
              <w:rPr>
                <w:i/>
              </w:rPr>
              <w:t>Умения в решении задач.</w:t>
            </w:r>
          </w:p>
          <w:p w:rsidR="0000283C" w:rsidRDefault="00E04677" w:rsidP="006670E4">
            <w:pPr>
              <w:widowControl w:val="0"/>
            </w:pPr>
            <w:r>
              <w:t>Определять существование равнодейс</w:t>
            </w:r>
            <w:r>
              <w:t>т</w:t>
            </w:r>
            <w:r>
              <w:t>вующей у заданной системы сил.</w:t>
            </w:r>
          </w:p>
        </w:tc>
      </w:tr>
      <w:tr w:rsidR="00755B8F" w:rsidTr="00A90A6E">
        <w:trPr>
          <w:jc w:val="center"/>
        </w:trPr>
        <w:tc>
          <w:tcPr>
            <w:tcW w:w="5000" w:type="pct"/>
            <w:gridSpan w:val="2"/>
            <w:vAlign w:val="center"/>
          </w:tcPr>
          <w:p w:rsidR="00755B8F" w:rsidRPr="00755B8F" w:rsidRDefault="00755B8F" w:rsidP="00A90A6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E7C0F">
              <w:rPr>
                <w:smallCaps/>
                <w:sz w:val="28"/>
                <w:szCs w:val="28"/>
              </w:rPr>
              <w:t>2</w:t>
            </w:r>
            <w:r w:rsidRPr="002E7C0F">
              <w:rPr>
                <w:b/>
                <w:smallCaps/>
                <w:sz w:val="28"/>
                <w:szCs w:val="28"/>
              </w:rPr>
              <w:t>. </w:t>
            </w:r>
            <w:r w:rsidR="00A90A6E" w:rsidRPr="00287FBF">
              <w:rPr>
                <w:smallCaps/>
                <w:color w:val="000000"/>
                <w:sz w:val="32"/>
                <w:szCs w:val="32"/>
              </w:rPr>
              <w:t>КИНЕМАТИКА ТОЧКИ И ТВЕРДОГО ТЕЛА</w:t>
            </w:r>
            <w:r w:rsidRPr="002E7C0F">
              <w:rPr>
                <w:smallCaps/>
                <w:sz w:val="28"/>
                <w:szCs w:val="28"/>
              </w:rPr>
              <w:t>.</w:t>
            </w:r>
          </w:p>
        </w:tc>
      </w:tr>
      <w:tr w:rsidR="0000283C">
        <w:trPr>
          <w:jc w:val="center"/>
        </w:trPr>
        <w:tc>
          <w:tcPr>
            <w:tcW w:w="2500" w:type="pct"/>
          </w:tcPr>
          <w:p w:rsidR="002E7C0F" w:rsidRDefault="0000283C" w:rsidP="00517CF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517CF1">
              <w:rPr>
                <w:b/>
              </w:rPr>
              <w:t>2.1.</w:t>
            </w:r>
            <w:r w:rsidR="002E7C0F" w:rsidRPr="00517CF1">
              <w:rPr>
                <w:b/>
              </w:rPr>
              <w:t xml:space="preserve"> Кинематика точки</w:t>
            </w:r>
            <w:r w:rsidR="002E7C0F">
              <w:rPr>
                <w:b/>
                <w:sz w:val="32"/>
                <w:szCs w:val="32"/>
              </w:rPr>
              <w:t>.</w:t>
            </w:r>
          </w:p>
          <w:p w:rsidR="002E7C0F" w:rsidRPr="002E7C0F" w:rsidRDefault="002E7C0F" w:rsidP="002E7C0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E7C0F">
              <w:t>Способы задания движения точки. Уравн</w:t>
            </w:r>
            <w:r w:rsidRPr="002E7C0F">
              <w:t>е</w:t>
            </w:r>
            <w:r w:rsidRPr="002E7C0F">
              <w:t>ния движения точки, траектория</w:t>
            </w:r>
            <w:r w:rsidR="00517CF1">
              <w:t xml:space="preserve">. </w:t>
            </w:r>
            <w:r w:rsidRPr="002E7C0F">
              <w:t>Натурал</w:t>
            </w:r>
            <w:r w:rsidRPr="002E7C0F">
              <w:t>ь</w:t>
            </w:r>
            <w:r w:rsidRPr="002E7C0F">
              <w:t>ный триэдр траектории</w:t>
            </w:r>
            <w:r w:rsidR="00517CF1">
              <w:t xml:space="preserve">. </w:t>
            </w:r>
            <w:r w:rsidRPr="002E7C0F">
              <w:t>Скорость точки</w:t>
            </w:r>
            <w:r w:rsidR="00517CF1">
              <w:t>,</w:t>
            </w:r>
            <w:r w:rsidRPr="002E7C0F">
              <w:t xml:space="preserve"> </w:t>
            </w:r>
            <w:r w:rsidR="00517CF1">
              <w:t>у</w:t>
            </w:r>
            <w:r w:rsidRPr="002E7C0F">
              <w:t>с</w:t>
            </w:r>
            <w:r w:rsidRPr="002E7C0F">
              <w:t>корение точки</w:t>
            </w:r>
            <w:r w:rsidR="00517CF1">
              <w:t xml:space="preserve">. </w:t>
            </w:r>
          </w:p>
          <w:p w:rsidR="002E7C0F" w:rsidRPr="002E7C0F" w:rsidRDefault="0000283C" w:rsidP="002E7C0F">
            <w:pPr>
              <w:widowControl w:val="0"/>
              <w:jc w:val="both"/>
            </w:pPr>
            <w:r w:rsidRPr="002E7C0F">
              <w:rPr>
                <w:b/>
              </w:rPr>
              <w:t> </w:t>
            </w:r>
          </w:p>
          <w:p w:rsidR="0000283C" w:rsidRDefault="0000283C" w:rsidP="0053034B">
            <w:pPr>
              <w:widowControl w:val="0"/>
              <w:jc w:val="both"/>
            </w:pPr>
          </w:p>
        </w:tc>
        <w:tc>
          <w:tcPr>
            <w:tcW w:w="2500" w:type="pct"/>
          </w:tcPr>
          <w:p w:rsidR="0000283C" w:rsidRDefault="0000283C" w:rsidP="0053034B">
            <w:pPr>
              <w:widowControl w:val="0"/>
            </w:pPr>
            <w:r>
              <w:rPr>
                <w:i/>
              </w:rPr>
              <w:t>Знание понятий, определений, описаний, формулировок.</w:t>
            </w:r>
          </w:p>
          <w:p w:rsidR="00517CF1" w:rsidRDefault="00517CF1" w:rsidP="00517CF1">
            <w:pPr>
              <w:pStyle w:val="af"/>
              <w:jc w:val="both"/>
              <w:rPr>
                <w:i/>
              </w:rPr>
            </w:pPr>
            <w:r w:rsidRPr="00517CF1">
              <w:rPr>
                <w:sz w:val="24"/>
                <w:szCs w:val="24"/>
              </w:rPr>
              <w:t>Понятие пространства и времени,  механ</w:t>
            </w:r>
            <w:r w:rsidRPr="00517CF1">
              <w:rPr>
                <w:sz w:val="24"/>
                <w:szCs w:val="24"/>
              </w:rPr>
              <w:t>и</w:t>
            </w:r>
            <w:r w:rsidRPr="00517CF1">
              <w:rPr>
                <w:sz w:val="24"/>
                <w:szCs w:val="24"/>
              </w:rPr>
              <w:t>ческое движение. Системы отсчета.  Спос</w:t>
            </w:r>
            <w:r w:rsidRPr="00517CF1">
              <w:rPr>
                <w:sz w:val="24"/>
                <w:szCs w:val="24"/>
              </w:rPr>
              <w:t>о</w:t>
            </w:r>
            <w:r w:rsidRPr="00517CF1">
              <w:rPr>
                <w:sz w:val="24"/>
                <w:szCs w:val="24"/>
              </w:rPr>
              <w:t xml:space="preserve">бы задания движения точки. Траектория точки. </w:t>
            </w:r>
            <w:r w:rsidR="00E04677">
              <w:rPr>
                <w:sz w:val="24"/>
                <w:szCs w:val="24"/>
              </w:rPr>
              <w:t>Производная вектор – функции.</w:t>
            </w:r>
            <w:r w:rsidRPr="00517CF1">
              <w:rPr>
                <w:sz w:val="24"/>
                <w:szCs w:val="24"/>
              </w:rPr>
              <w:t xml:space="preserve">  </w:t>
            </w:r>
          </w:p>
          <w:p w:rsidR="0000283C" w:rsidRDefault="0000283C" w:rsidP="00DE0B56">
            <w:pPr>
              <w:widowControl w:val="0"/>
            </w:pPr>
            <w:r>
              <w:rPr>
                <w:i/>
              </w:rPr>
              <w:t>Знания на уровне доказательств и выводов.</w:t>
            </w:r>
          </w:p>
          <w:p w:rsidR="00517CF1" w:rsidRDefault="00517CF1" w:rsidP="00517CF1">
            <w:pPr>
              <w:pStyle w:val="af"/>
              <w:jc w:val="both"/>
              <w:rPr>
                <w:i/>
              </w:rPr>
            </w:pPr>
            <w:r w:rsidRPr="00517CF1">
              <w:rPr>
                <w:sz w:val="24"/>
                <w:szCs w:val="24"/>
              </w:rPr>
              <w:t>Натуральный триэдр осей, касательная, нормаль, бинормаль кривой, формулы Фр</w:t>
            </w:r>
            <w:r w:rsidRPr="00517CF1">
              <w:rPr>
                <w:sz w:val="24"/>
                <w:szCs w:val="24"/>
              </w:rPr>
              <w:t>е</w:t>
            </w:r>
            <w:r w:rsidRPr="00517CF1">
              <w:rPr>
                <w:sz w:val="24"/>
                <w:szCs w:val="24"/>
              </w:rPr>
              <w:t>не,</w:t>
            </w:r>
            <w:r>
              <w:t xml:space="preserve"> </w:t>
            </w:r>
            <w:r w:rsidRPr="00517CF1">
              <w:rPr>
                <w:sz w:val="24"/>
                <w:szCs w:val="24"/>
              </w:rPr>
              <w:t>проекции скорости и ускорения  точки на декартовы и естественные оси координат.</w:t>
            </w:r>
          </w:p>
          <w:p w:rsidR="00517CF1" w:rsidRDefault="00517CF1" w:rsidP="00517CF1">
            <w:pPr>
              <w:widowControl w:val="0"/>
            </w:pPr>
            <w:r>
              <w:rPr>
                <w:i/>
              </w:rPr>
              <w:t>Умения в решении задач.</w:t>
            </w:r>
          </w:p>
          <w:p w:rsidR="00AB51CA" w:rsidRDefault="00043F97" w:rsidP="00517CF1">
            <w:pPr>
              <w:widowControl w:val="0"/>
            </w:pPr>
            <w:r>
              <w:t>Писать уравнения движения точек тела (м</w:t>
            </w:r>
            <w:r>
              <w:t>е</w:t>
            </w:r>
            <w:r>
              <w:t>ханизмов), находить скорости и ускорения точек тела</w:t>
            </w:r>
            <w:r w:rsidR="009B3B7D">
              <w:t xml:space="preserve"> по заданным уравнениям движ</w:t>
            </w:r>
            <w:r w:rsidR="009B3B7D">
              <w:t>е</w:t>
            </w:r>
            <w:r w:rsidR="009B3B7D">
              <w:t xml:space="preserve">ния и уравнения движения по заданным скоростям и ускорениям </w:t>
            </w:r>
          </w:p>
        </w:tc>
      </w:tr>
      <w:tr w:rsidR="0000283C">
        <w:trPr>
          <w:jc w:val="center"/>
        </w:trPr>
        <w:tc>
          <w:tcPr>
            <w:tcW w:w="2500" w:type="pct"/>
          </w:tcPr>
          <w:p w:rsidR="009B3B7D" w:rsidRDefault="0000283C" w:rsidP="0009343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E430C">
              <w:rPr>
                <w:b/>
              </w:rPr>
              <w:lastRenderedPageBreak/>
              <w:t>2.2. </w:t>
            </w:r>
            <w:r w:rsidR="00093431" w:rsidRPr="00287FBF">
              <w:rPr>
                <w:b/>
                <w:color w:val="000000"/>
              </w:rPr>
              <w:t>Формула Эйлера. Теорема о распр</w:t>
            </w:r>
            <w:r w:rsidR="00093431" w:rsidRPr="00287FBF">
              <w:rPr>
                <w:b/>
                <w:color w:val="000000"/>
              </w:rPr>
              <w:t>е</w:t>
            </w:r>
            <w:r w:rsidR="00093431" w:rsidRPr="00287FBF">
              <w:rPr>
                <w:b/>
                <w:color w:val="000000"/>
              </w:rPr>
              <w:t>делении скоростей в твердом теле.  П</w:t>
            </w:r>
            <w:r w:rsidR="00093431" w:rsidRPr="00287FBF">
              <w:rPr>
                <w:b/>
                <w:color w:val="000000"/>
              </w:rPr>
              <w:t>о</w:t>
            </w:r>
            <w:r w:rsidR="00093431" w:rsidRPr="00287FBF">
              <w:rPr>
                <w:b/>
                <w:color w:val="000000"/>
              </w:rPr>
              <w:t>ступательное движение твердого тела</w:t>
            </w:r>
            <w:r w:rsidR="00093431" w:rsidRPr="00287FBF">
              <w:rPr>
                <w:color w:val="000000"/>
              </w:rPr>
              <w:t>.</w:t>
            </w:r>
            <w:r w:rsidR="009B3B7D" w:rsidRPr="009B3B7D">
              <w:rPr>
                <w:b/>
              </w:rPr>
              <w:t xml:space="preserve"> </w:t>
            </w:r>
          </w:p>
          <w:p w:rsidR="00093431" w:rsidRDefault="00093431" w:rsidP="0009343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93431">
              <w:t>Вектор</w:t>
            </w:r>
            <w:r>
              <w:t xml:space="preserve"> в теле. Формула Эйлера.</w:t>
            </w:r>
            <w:r w:rsidRPr="00287FBF">
              <w:rPr>
                <w:b/>
                <w:color w:val="000000"/>
              </w:rPr>
              <w:t xml:space="preserve"> </w:t>
            </w:r>
            <w:r w:rsidRPr="00287FBF">
              <w:rPr>
                <w:color w:val="000000"/>
              </w:rPr>
              <w:t>Теорема о распределении скоростей в твердом теле</w:t>
            </w:r>
            <w:r w:rsidRPr="00287FBF">
              <w:rPr>
                <w:b/>
                <w:color w:val="000000"/>
              </w:rPr>
              <w:t xml:space="preserve">.  </w:t>
            </w:r>
          </w:p>
          <w:p w:rsidR="009B3B7D" w:rsidRDefault="00093431" w:rsidP="00304D85">
            <w:pPr>
              <w:shd w:val="clear" w:color="auto" w:fill="FFFFFF"/>
              <w:autoSpaceDE w:val="0"/>
              <w:autoSpaceDN w:val="0"/>
              <w:adjustRightInd w:val="0"/>
            </w:pPr>
            <w:r w:rsidRPr="00093431">
              <w:rPr>
                <w:color w:val="000000"/>
              </w:rPr>
              <w:t>Теорема о проекциях.</w:t>
            </w:r>
            <w:r>
              <w:rPr>
                <w:color w:val="000000"/>
              </w:rPr>
              <w:t xml:space="preserve"> Скорости и ускорения точек поступательно движущегося тела.</w:t>
            </w:r>
          </w:p>
          <w:p w:rsidR="0000283C" w:rsidRDefault="0000283C" w:rsidP="0053034B">
            <w:pPr>
              <w:widowControl w:val="0"/>
              <w:jc w:val="both"/>
            </w:pPr>
          </w:p>
        </w:tc>
        <w:tc>
          <w:tcPr>
            <w:tcW w:w="2500" w:type="pct"/>
          </w:tcPr>
          <w:p w:rsidR="0000283C" w:rsidRDefault="0000283C" w:rsidP="0053034B">
            <w:pPr>
              <w:widowControl w:val="0"/>
            </w:pPr>
            <w:r>
              <w:rPr>
                <w:i/>
              </w:rPr>
              <w:t>Знание понятий, определений, описаний, формулировок.</w:t>
            </w:r>
          </w:p>
          <w:p w:rsidR="0000283C" w:rsidRDefault="00E04677" w:rsidP="0053034B">
            <w:pPr>
              <w:widowControl w:val="0"/>
            </w:pPr>
            <w:r>
              <w:t xml:space="preserve">Вектор в теле. Свойства его производной. </w:t>
            </w:r>
            <w:r w:rsidR="0000283C">
              <w:rPr>
                <w:i/>
              </w:rPr>
              <w:t>Знания на уровне доказательств и выводов.</w:t>
            </w:r>
          </w:p>
          <w:p w:rsidR="0000283C" w:rsidRDefault="00E04677" w:rsidP="0053034B">
            <w:pPr>
              <w:widowControl w:val="0"/>
            </w:pPr>
            <w:r>
              <w:t>Формула</w:t>
            </w:r>
            <w:r w:rsidR="009B3B7D">
              <w:t xml:space="preserve"> Эйлера. </w:t>
            </w:r>
            <w:r w:rsidR="00304D85">
              <w:t xml:space="preserve">Теорема о распределении скоростей. </w:t>
            </w:r>
            <w:r w:rsidR="00304D85" w:rsidRPr="00093431">
              <w:rPr>
                <w:color w:val="000000"/>
              </w:rPr>
              <w:t>Теорема о проекциях.</w:t>
            </w:r>
            <w:r w:rsidR="00304D85">
              <w:rPr>
                <w:color w:val="000000"/>
              </w:rPr>
              <w:t xml:space="preserve"> Скорости и ускорения точек поступательно движущ</w:t>
            </w:r>
            <w:r w:rsidR="00304D85">
              <w:rPr>
                <w:color w:val="000000"/>
              </w:rPr>
              <w:t>е</w:t>
            </w:r>
            <w:r w:rsidR="00304D85">
              <w:rPr>
                <w:color w:val="000000"/>
              </w:rPr>
              <w:t>гося тела</w:t>
            </w:r>
          </w:p>
        </w:tc>
      </w:tr>
      <w:tr w:rsidR="0000283C">
        <w:trPr>
          <w:jc w:val="center"/>
        </w:trPr>
        <w:tc>
          <w:tcPr>
            <w:tcW w:w="2500" w:type="pct"/>
          </w:tcPr>
          <w:p w:rsidR="002B62A6" w:rsidRPr="002B62A6" w:rsidRDefault="009B3B7D" w:rsidP="002B62A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2.</w:t>
            </w:r>
            <w:r w:rsidR="0000283C">
              <w:rPr>
                <w:b/>
              </w:rPr>
              <w:t>3</w:t>
            </w:r>
            <w:r w:rsidR="002B62A6">
              <w:rPr>
                <w:b/>
              </w:rPr>
              <w:t>.</w:t>
            </w:r>
            <w:r w:rsidR="002B62A6" w:rsidRPr="00003C64">
              <w:rPr>
                <w:b/>
                <w:sz w:val="32"/>
                <w:szCs w:val="32"/>
              </w:rPr>
              <w:t xml:space="preserve"> </w:t>
            </w:r>
            <w:r w:rsidR="00093431" w:rsidRPr="00287FBF">
              <w:rPr>
                <w:b/>
                <w:color w:val="000000"/>
              </w:rPr>
              <w:t>Вращательное движение твердого т</w:t>
            </w:r>
            <w:r w:rsidR="00093431" w:rsidRPr="00287FBF">
              <w:rPr>
                <w:b/>
                <w:color w:val="000000"/>
              </w:rPr>
              <w:t>е</w:t>
            </w:r>
            <w:r w:rsidR="00093431" w:rsidRPr="00287FBF">
              <w:rPr>
                <w:b/>
                <w:color w:val="000000"/>
              </w:rPr>
              <w:t>ла. Преобразование движений</w:t>
            </w:r>
          </w:p>
          <w:p w:rsidR="00093431" w:rsidRDefault="00093431" w:rsidP="002B62A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Закон вращения тела. Угловая скорость и угловое ускорение. Скорость и ускорение точки тела. Преобразование движений.</w:t>
            </w:r>
          </w:p>
          <w:p w:rsidR="00093431" w:rsidRDefault="00093431" w:rsidP="002B62A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093431" w:rsidRDefault="00093431" w:rsidP="002B62A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093431" w:rsidRDefault="00093431" w:rsidP="002B62A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2B62A6" w:rsidRPr="002B62A6" w:rsidRDefault="002B62A6" w:rsidP="002B62A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.</w:t>
            </w:r>
            <w:r w:rsidRPr="002B62A6">
              <w:t xml:space="preserve"> </w:t>
            </w:r>
          </w:p>
          <w:p w:rsidR="002B62A6" w:rsidRPr="002B62A6" w:rsidRDefault="002B62A6" w:rsidP="002B62A6">
            <w:pPr>
              <w:shd w:val="clear" w:color="auto" w:fill="FFFFFF"/>
              <w:autoSpaceDE w:val="0"/>
              <w:autoSpaceDN w:val="0"/>
              <w:adjustRightInd w:val="0"/>
            </w:pPr>
            <w:r w:rsidRPr="002B62A6">
              <w:rPr>
                <w:b/>
              </w:rPr>
              <w:t xml:space="preserve"> </w:t>
            </w:r>
          </w:p>
          <w:p w:rsidR="009B3B7D" w:rsidRPr="002B62A6" w:rsidRDefault="009B3B7D" w:rsidP="009B3B7D">
            <w:pPr>
              <w:widowControl w:val="0"/>
              <w:jc w:val="both"/>
              <w:rPr>
                <w:b/>
                <w:smallCaps/>
              </w:rPr>
            </w:pPr>
          </w:p>
          <w:p w:rsidR="0000283C" w:rsidRDefault="0000283C" w:rsidP="0053034B">
            <w:pPr>
              <w:widowControl w:val="0"/>
              <w:jc w:val="both"/>
              <w:rPr>
                <w:b/>
                <w:smallCaps/>
              </w:rPr>
            </w:pPr>
          </w:p>
        </w:tc>
        <w:tc>
          <w:tcPr>
            <w:tcW w:w="2500" w:type="pct"/>
          </w:tcPr>
          <w:p w:rsidR="00304D85" w:rsidRDefault="00304D85" w:rsidP="00304D85">
            <w:pPr>
              <w:widowControl w:val="0"/>
            </w:pPr>
            <w:r>
              <w:rPr>
                <w:i/>
              </w:rPr>
              <w:t>Знание понятий, определений, описаний, формулировок.</w:t>
            </w:r>
          </w:p>
          <w:p w:rsidR="0000283C" w:rsidRDefault="00304D85" w:rsidP="00DD5900">
            <w:pPr>
              <w:widowControl w:val="0"/>
            </w:pPr>
            <w:r>
              <w:t>Определение вращательного движения.</w:t>
            </w:r>
          </w:p>
          <w:p w:rsidR="00304D85" w:rsidRDefault="00304D85" w:rsidP="00DD5900">
            <w:pPr>
              <w:widowControl w:val="0"/>
              <w:rPr>
                <w:i/>
              </w:rPr>
            </w:pPr>
            <w:r>
              <w:rPr>
                <w:i/>
              </w:rPr>
              <w:t>Знания на уровне доказательств и выводов</w:t>
            </w:r>
          </w:p>
          <w:p w:rsidR="00304D85" w:rsidRDefault="006001FE" w:rsidP="00DD5900">
            <w:pPr>
              <w:widowControl w:val="0"/>
            </w:pPr>
            <w:r>
              <w:t>Угловая скорость и угловое ускорение. Ск</w:t>
            </w:r>
            <w:r>
              <w:t>о</w:t>
            </w:r>
            <w:r>
              <w:t>рость и ускорение точки тела.</w:t>
            </w:r>
          </w:p>
          <w:p w:rsidR="006001FE" w:rsidRDefault="006001FE" w:rsidP="00DD5900">
            <w:pPr>
              <w:widowControl w:val="0"/>
              <w:rPr>
                <w:i/>
              </w:rPr>
            </w:pPr>
            <w:r>
              <w:rPr>
                <w:i/>
              </w:rPr>
              <w:t>Умения в решении задач</w:t>
            </w:r>
          </w:p>
          <w:p w:rsidR="006001FE" w:rsidRPr="006001FE" w:rsidRDefault="006001FE" w:rsidP="00DD5900">
            <w:pPr>
              <w:widowControl w:val="0"/>
            </w:pPr>
            <w:r>
              <w:t>Вычисление скорости и ускорения точки вращающегося тела.</w:t>
            </w:r>
          </w:p>
        </w:tc>
      </w:tr>
      <w:tr w:rsidR="0000283C">
        <w:trPr>
          <w:jc w:val="center"/>
        </w:trPr>
        <w:tc>
          <w:tcPr>
            <w:tcW w:w="2500" w:type="pct"/>
          </w:tcPr>
          <w:p w:rsidR="00DD5900" w:rsidRDefault="0000283C" w:rsidP="0009343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D5900">
              <w:rPr>
                <w:b/>
              </w:rPr>
              <w:t>2.</w:t>
            </w:r>
            <w:r w:rsidR="00DD5900" w:rsidRPr="00DD5900">
              <w:rPr>
                <w:b/>
              </w:rPr>
              <w:t>4.</w:t>
            </w:r>
            <w:r w:rsidRPr="00DD5900">
              <w:rPr>
                <w:b/>
              </w:rPr>
              <w:t> </w:t>
            </w:r>
            <w:r w:rsidR="00093431" w:rsidRPr="00287FBF">
              <w:rPr>
                <w:b/>
                <w:color w:val="000000"/>
              </w:rPr>
              <w:t>Плоско-параллельное движение твё</w:t>
            </w:r>
            <w:r w:rsidR="00093431" w:rsidRPr="00287FBF">
              <w:rPr>
                <w:b/>
                <w:color w:val="000000"/>
              </w:rPr>
              <w:t>р</w:t>
            </w:r>
            <w:r w:rsidR="00093431" w:rsidRPr="00287FBF">
              <w:rPr>
                <w:b/>
                <w:color w:val="000000"/>
              </w:rPr>
              <w:t>дого тела</w:t>
            </w:r>
            <w:r w:rsidR="00DD5900" w:rsidRPr="00093431">
              <w:rPr>
                <w:b/>
              </w:rPr>
              <w:t>.</w:t>
            </w:r>
          </w:p>
          <w:p w:rsidR="00093431" w:rsidRDefault="00093431" w:rsidP="0009343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B62A6">
              <w:t>Уравнения плоского движения</w:t>
            </w:r>
            <w:r>
              <w:t xml:space="preserve">. </w:t>
            </w:r>
            <w:r w:rsidRPr="002B62A6">
              <w:t>Скорости точек плоской фигуры</w:t>
            </w:r>
            <w:r>
              <w:t xml:space="preserve">. </w:t>
            </w:r>
            <w:r w:rsidRPr="002B62A6">
              <w:t>Мгновенный центр скоростей плоской фигуры</w:t>
            </w:r>
            <w:r>
              <w:t xml:space="preserve">. </w:t>
            </w:r>
            <w:r w:rsidRPr="002B62A6">
              <w:t>Ускорения т</w:t>
            </w:r>
            <w:r w:rsidRPr="002B62A6">
              <w:t>о</w:t>
            </w:r>
            <w:r w:rsidRPr="002B62A6">
              <w:t>чек плоской фигуры</w:t>
            </w:r>
            <w:r w:rsidR="00755B8F">
              <w:t>.  Мгновенный центр ускорений плоской фигуры.</w:t>
            </w:r>
          </w:p>
          <w:p w:rsidR="00093431" w:rsidRDefault="00093431" w:rsidP="0009343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093431" w:rsidRPr="00093431" w:rsidRDefault="00093431" w:rsidP="0009343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DD5900" w:rsidRPr="00DD5900" w:rsidRDefault="00DD5900" w:rsidP="00DD5900">
            <w:pPr>
              <w:widowControl w:val="0"/>
              <w:jc w:val="both"/>
            </w:pPr>
          </w:p>
          <w:p w:rsidR="0000283C" w:rsidRDefault="0000283C" w:rsidP="0053034B">
            <w:pPr>
              <w:widowControl w:val="0"/>
              <w:jc w:val="both"/>
            </w:pPr>
            <w:r>
              <w:t xml:space="preserve"> </w:t>
            </w:r>
          </w:p>
        </w:tc>
        <w:tc>
          <w:tcPr>
            <w:tcW w:w="2500" w:type="pct"/>
          </w:tcPr>
          <w:p w:rsidR="00304D85" w:rsidRDefault="00304D85" w:rsidP="00304D85">
            <w:pPr>
              <w:widowControl w:val="0"/>
            </w:pPr>
            <w:r>
              <w:rPr>
                <w:i/>
              </w:rPr>
              <w:t>Знание понятий, определений, описаний, формулировок.</w:t>
            </w:r>
          </w:p>
          <w:p w:rsidR="00304D85" w:rsidRPr="00B316CF" w:rsidRDefault="00304D85" w:rsidP="00304D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плоского</w:t>
            </w:r>
            <w:r w:rsidRPr="00B316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движения.</w:t>
            </w:r>
            <w:r w:rsidRPr="00B316CF">
              <w:rPr>
                <w:sz w:val="22"/>
                <w:szCs w:val="22"/>
              </w:rPr>
              <w:t xml:space="preserve"> Мгновенны</w:t>
            </w:r>
            <w:r>
              <w:rPr>
                <w:sz w:val="22"/>
                <w:szCs w:val="22"/>
              </w:rPr>
              <w:t>е</w:t>
            </w:r>
            <w:r w:rsidRPr="00B316CF">
              <w:rPr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ы</w:t>
            </w:r>
            <w:r w:rsidRPr="00B316CF">
              <w:rPr>
                <w:sz w:val="22"/>
                <w:szCs w:val="22"/>
              </w:rPr>
              <w:t xml:space="preserve"> скоростей</w:t>
            </w:r>
            <w:r>
              <w:rPr>
                <w:sz w:val="22"/>
                <w:szCs w:val="22"/>
              </w:rPr>
              <w:t xml:space="preserve"> и ускорений</w:t>
            </w:r>
            <w:r w:rsidRPr="00B316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304D85" w:rsidRDefault="00304D85" w:rsidP="00304D85">
            <w:pPr>
              <w:widowControl w:val="0"/>
            </w:pPr>
            <w:r>
              <w:rPr>
                <w:i/>
              </w:rPr>
              <w:t>Знания на уровне доказательств и выводов.</w:t>
            </w:r>
          </w:p>
          <w:p w:rsidR="00304D85" w:rsidRPr="00B316CF" w:rsidRDefault="00304D85" w:rsidP="00304D85">
            <w:pPr>
              <w:widowControl w:val="0"/>
            </w:pPr>
            <w:r>
              <w:rPr>
                <w:sz w:val="22"/>
                <w:szCs w:val="22"/>
              </w:rPr>
              <w:t xml:space="preserve">Определение </w:t>
            </w:r>
            <w:r w:rsidRPr="00B316CF">
              <w:rPr>
                <w:sz w:val="22"/>
                <w:szCs w:val="22"/>
              </w:rPr>
              <w:t>скоростей и ускорений</w:t>
            </w:r>
            <w:r>
              <w:rPr>
                <w:sz w:val="22"/>
                <w:szCs w:val="22"/>
              </w:rPr>
              <w:t xml:space="preserve"> </w:t>
            </w:r>
            <w:r w:rsidR="006001FE">
              <w:rPr>
                <w:sz w:val="22"/>
                <w:szCs w:val="22"/>
              </w:rPr>
              <w:t xml:space="preserve"> точки </w:t>
            </w:r>
            <w:r>
              <w:rPr>
                <w:sz w:val="22"/>
                <w:szCs w:val="22"/>
              </w:rPr>
              <w:t>тела при плоском движении</w:t>
            </w:r>
            <w:r w:rsidRPr="00B316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Аналитическое опред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ление положения мгновенного центра скор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стей.</w:t>
            </w:r>
          </w:p>
          <w:p w:rsidR="00304D85" w:rsidRDefault="00304D85" w:rsidP="00304D85">
            <w:pPr>
              <w:widowControl w:val="0"/>
            </w:pPr>
            <w:r>
              <w:rPr>
                <w:i/>
              </w:rPr>
              <w:t>Умения в решении задач.</w:t>
            </w:r>
          </w:p>
          <w:p w:rsidR="0000283C" w:rsidRDefault="00304D85" w:rsidP="00326BE9">
            <w:pPr>
              <w:widowControl w:val="0"/>
            </w:pPr>
            <w:r>
              <w:t>Определ</w:t>
            </w:r>
            <w:r w:rsidR="00326BE9">
              <w:t>ение</w:t>
            </w:r>
            <w:r>
              <w:t xml:space="preserve"> скорости и ускорения точек плоской фигуры, строить планы скоростей и ускорений плоской фигуры</w:t>
            </w:r>
          </w:p>
        </w:tc>
      </w:tr>
      <w:tr w:rsidR="00A90A6E">
        <w:trPr>
          <w:jc w:val="center"/>
        </w:trPr>
        <w:tc>
          <w:tcPr>
            <w:tcW w:w="2500" w:type="pct"/>
          </w:tcPr>
          <w:p w:rsidR="00A90A6E" w:rsidRDefault="00A90A6E" w:rsidP="00755B8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0A6E">
              <w:rPr>
                <w:b/>
                <w:color w:val="000000"/>
              </w:rPr>
              <w:t>2.8.</w:t>
            </w:r>
            <w:r w:rsidRPr="00A90A6E">
              <w:rPr>
                <w:b/>
                <w:bCs/>
                <w:color w:val="000000"/>
              </w:rPr>
              <w:t xml:space="preserve"> </w:t>
            </w:r>
            <w:r w:rsidRPr="00A90A6E">
              <w:rPr>
                <w:b/>
                <w:color w:val="000000"/>
              </w:rPr>
              <w:t>Движение свободного тела.  Матри</w:t>
            </w:r>
            <w:r w:rsidRPr="00A90A6E">
              <w:rPr>
                <w:b/>
                <w:color w:val="000000"/>
              </w:rPr>
              <w:t>ч</w:t>
            </w:r>
            <w:r w:rsidRPr="00A90A6E">
              <w:rPr>
                <w:b/>
                <w:color w:val="000000"/>
              </w:rPr>
              <w:t>ные формулы скорости и ускорения то</w:t>
            </w:r>
            <w:r w:rsidRPr="00A90A6E">
              <w:rPr>
                <w:b/>
                <w:color w:val="000000"/>
              </w:rPr>
              <w:t>ч</w:t>
            </w:r>
            <w:r w:rsidRPr="00A90A6E">
              <w:rPr>
                <w:b/>
                <w:color w:val="000000"/>
              </w:rPr>
              <w:t>ки</w:t>
            </w:r>
          </w:p>
          <w:p w:rsidR="00A90A6E" w:rsidRPr="00A90A6E" w:rsidRDefault="00A90A6E" w:rsidP="00A90A6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D5900">
              <w:t>Определение положения твердого тела в пространстве.</w:t>
            </w:r>
            <w:r>
              <w:t xml:space="preserve"> </w:t>
            </w:r>
            <w:r w:rsidRPr="00DD5900">
              <w:t>Скорост</w:t>
            </w:r>
            <w:r>
              <w:t>ь</w:t>
            </w:r>
            <w:r w:rsidRPr="00DD5900">
              <w:t xml:space="preserve"> и ускорени</w:t>
            </w:r>
            <w:r>
              <w:t>е</w:t>
            </w:r>
            <w:r w:rsidRPr="00DD5900">
              <w:t xml:space="preserve"> </w:t>
            </w:r>
            <w:r>
              <w:t>точки</w:t>
            </w:r>
            <w:r w:rsidRPr="00DD5900">
              <w:t xml:space="preserve"> </w:t>
            </w:r>
            <w:r>
              <w:t>свободного</w:t>
            </w:r>
            <w:r w:rsidRPr="00DD5900">
              <w:t xml:space="preserve"> твердого тела.</w:t>
            </w:r>
            <w:r>
              <w:t xml:space="preserve"> Матричные фо</w:t>
            </w:r>
            <w:r>
              <w:t>р</w:t>
            </w:r>
            <w:r>
              <w:t>мулы.</w:t>
            </w:r>
          </w:p>
        </w:tc>
        <w:tc>
          <w:tcPr>
            <w:tcW w:w="2500" w:type="pct"/>
          </w:tcPr>
          <w:p w:rsidR="00304D85" w:rsidRDefault="00304D85" w:rsidP="00304D85">
            <w:pPr>
              <w:widowControl w:val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326BE9">
              <w:rPr>
                <w:i/>
              </w:rPr>
              <w:t>Знание понятий, определений, описаний, формулировок</w:t>
            </w:r>
          </w:p>
          <w:p w:rsidR="00326BE9" w:rsidRPr="00326BE9" w:rsidRDefault="00326BE9" w:rsidP="00304D85">
            <w:pPr>
              <w:widowControl w:val="0"/>
            </w:pPr>
            <w:r>
              <w:t xml:space="preserve">Шесть степеней свободного твердого тела. </w:t>
            </w:r>
          </w:p>
          <w:p w:rsidR="00326BE9" w:rsidRDefault="00326BE9" w:rsidP="00326BE9">
            <w:pPr>
              <w:widowControl w:val="0"/>
            </w:pPr>
            <w:r>
              <w:rPr>
                <w:i/>
              </w:rPr>
              <w:t>Знания на уровне доказательств и выводов.</w:t>
            </w:r>
          </w:p>
          <w:p w:rsidR="00A90A6E" w:rsidRDefault="00326BE9" w:rsidP="00304D85">
            <w:pPr>
              <w:widowControl w:val="0"/>
              <w:rPr>
                <w:i/>
              </w:rPr>
            </w:pPr>
            <w:r w:rsidRPr="00DD5900">
              <w:t>Скорост</w:t>
            </w:r>
            <w:r>
              <w:t>ь</w:t>
            </w:r>
            <w:r w:rsidRPr="00DD5900">
              <w:t xml:space="preserve"> и ускорени</w:t>
            </w:r>
            <w:r>
              <w:t>е</w:t>
            </w:r>
            <w:r w:rsidRPr="00DD5900">
              <w:t xml:space="preserve"> </w:t>
            </w:r>
            <w:r>
              <w:t>точки</w:t>
            </w:r>
            <w:r w:rsidRPr="00DD5900">
              <w:t xml:space="preserve"> </w:t>
            </w:r>
            <w:r>
              <w:t>свободного</w:t>
            </w:r>
            <w:r w:rsidRPr="00DD5900">
              <w:t xml:space="preserve"> твердого тела.</w:t>
            </w:r>
            <w:r>
              <w:t xml:space="preserve"> Матричные формулы.</w:t>
            </w:r>
          </w:p>
        </w:tc>
      </w:tr>
      <w:tr w:rsidR="0000283C">
        <w:trPr>
          <w:jc w:val="center"/>
        </w:trPr>
        <w:tc>
          <w:tcPr>
            <w:tcW w:w="2500" w:type="pct"/>
          </w:tcPr>
          <w:p w:rsidR="00D134A5" w:rsidRPr="00D134A5" w:rsidRDefault="00D134A5" w:rsidP="00755B8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  <w:r w:rsidR="0000283C" w:rsidRPr="003E430C">
              <w:rPr>
                <w:b/>
              </w:rPr>
              <w:t>.</w:t>
            </w:r>
            <w:r w:rsidR="00A90A6E">
              <w:rPr>
                <w:b/>
              </w:rPr>
              <w:t>9</w:t>
            </w:r>
            <w:r w:rsidR="0000283C" w:rsidRPr="003E430C">
              <w:rPr>
                <w:b/>
              </w:rPr>
              <w:t>. </w:t>
            </w:r>
            <w:r w:rsidRPr="00D134A5">
              <w:rPr>
                <w:b/>
              </w:rPr>
              <w:t xml:space="preserve">Кинематика </w:t>
            </w:r>
            <w:r w:rsidR="00755B8F">
              <w:rPr>
                <w:b/>
              </w:rPr>
              <w:t>составного</w:t>
            </w:r>
            <w:r w:rsidRPr="00D134A5">
              <w:rPr>
                <w:b/>
              </w:rPr>
              <w:t xml:space="preserve"> движения точки и тела.</w:t>
            </w:r>
          </w:p>
          <w:p w:rsidR="00D134A5" w:rsidRPr="00D134A5" w:rsidRDefault="00D134A5" w:rsidP="00D134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134A5">
              <w:t>Абсолютное, относительное и переносное движения</w:t>
            </w:r>
            <w:r w:rsidR="00486A0F">
              <w:t xml:space="preserve">. </w:t>
            </w:r>
            <w:r w:rsidRPr="00D134A5">
              <w:t>Теорема о сложении скоростей в относительном движении.</w:t>
            </w:r>
            <w:r w:rsidR="00486A0F">
              <w:t xml:space="preserve"> </w:t>
            </w:r>
            <w:r w:rsidRPr="00D134A5">
              <w:t>Сложение уск</w:t>
            </w:r>
            <w:r w:rsidRPr="00D134A5">
              <w:t>о</w:t>
            </w:r>
            <w:r w:rsidRPr="00D134A5">
              <w:t>рений, теорема Кориолиса.</w:t>
            </w:r>
            <w:r w:rsidR="00486A0F">
              <w:t xml:space="preserve"> </w:t>
            </w:r>
          </w:p>
          <w:p w:rsidR="00D134A5" w:rsidRPr="00D134A5" w:rsidRDefault="0000283C" w:rsidP="00D134A5">
            <w:pPr>
              <w:widowControl w:val="0"/>
              <w:jc w:val="both"/>
            </w:pPr>
            <w:r w:rsidRPr="00D134A5">
              <w:rPr>
                <w:b/>
              </w:rPr>
              <w:t xml:space="preserve"> </w:t>
            </w:r>
          </w:p>
          <w:p w:rsidR="0000283C" w:rsidRDefault="0000283C" w:rsidP="0053034B">
            <w:pPr>
              <w:widowControl w:val="0"/>
              <w:jc w:val="both"/>
            </w:pPr>
          </w:p>
        </w:tc>
        <w:tc>
          <w:tcPr>
            <w:tcW w:w="2500" w:type="pct"/>
          </w:tcPr>
          <w:p w:rsidR="0000283C" w:rsidRDefault="0000283C" w:rsidP="00065D76">
            <w:pPr>
              <w:widowControl w:val="0"/>
            </w:pPr>
            <w:r>
              <w:rPr>
                <w:i/>
              </w:rPr>
              <w:t>Знание понятий, определений, описаний, формулировок.</w:t>
            </w:r>
          </w:p>
          <w:p w:rsidR="00486A0F" w:rsidRPr="00486A0F" w:rsidRDefault="00486A0F" w:rsidP="00486A0F">
            <w:pPr>
              <w:jc w:val="both"/>
              <w:rPr>
                <w:rFonts w:ascii="Courier New" w:hAnsi="Courier New"/>
                <w:sz w:val="22"/>
                <w:szCs w:val="22"/>
              </w:rPr>
            </w:pPr>
            <w:r w:rsidRPr="00486A0F">
              <w:rPr>
                <w:sz w:val="22"/>
                <w:szCs w:val="22"/>
              </w:rPr>
              <w:t>Относительное,  абсолютное и переносное дв</w:t>
            </w:r>
            <w:r w:rsidRPr="00486A0F">
              <w:rPr>
                <w:sz w:val="22"/>
                <w:szCs w:val="22"/>
              </w:rPr>
              <w:t>и</w:t>
            </w:r>
            <w:r w:rsidRPr="00486A0F">
              <w:rPr>
                <w:sz w:val="22"/>
                <w:szCs w:val="22"/>
              </w:rPr>
              <w:t>жение точки</w:t>
            </w:r>
            <w:r w:rsidR="00FE08D7">
              <w:rPr>
                <w:sz w:val="22"/>
                <w:szCs w:val="22"/>
              </w:rPr>
              <w:t xml:space="preserve">. </w:t>
            </w:r>
            <w:r w:rsidRPr="00486A0F">
              <w:rPr>
                <w:sz w:val="22"/>
                <w:szCs w:val="22"/>
              </w:rPr>
              <w:t>Теорема  сложения скоростей.  Теорема сложения ускорений (т.Кориолиса).</w:t>
            </w:r>
            <w:r w:rsidRPr="00486A0F">
              <w:rPr>
                <w:rFonts w:ascii="Courier New" w:hAnsi="Courier New"/>
                <w:sz w:val="22"/>
                <w:szCs w:val="22"/>
              </w:rPr>
              <w:t xml:space="preserve"> </w:t>
            </w:r>
          </w:p>
          <w:p w:rsidR="0000283C" w:rsidRDefault="0000283C" w:rsidP="00065D76">
            <w:pPr>
              <w:widowControl w:val="0"/>
            </w:pPr>
            <w:r>
              <w:rPr>
                <w:i/>
              </w:rPr>
              <w:t>Знания на уровне доказательств и выводов.</w:t>
            </w:r>
          </w:p>
          <w:p w:rsidR="00486A0F" w:rsidRPr="00486A0F" w:rsidRDefault="00FE08D7" w:rsidP="00065D76">
            <w:pPr>
              <w:widowControl w:val="0"/>
            </w:pPr>
            <w:r>
              <w:rPr>
                <w:sz w:val="22"/>
                <w:szCs w:val="22"/>
              </w:rPr>
              <w:t>Производная вектора в подвижной и неподви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ной системах отсчёта, векторное представление и сложение движений.   </w:t>
            </w:r>
          </w:p>
          <w:p w:rsidR="0000283C" w:rsidRDefault="0000283C" w:rsidP="00065D76">
            <w:pPr>
              <w:widowControl w:val="0"/>
            </w:pPr>
            <w:r>
              <w:rPr>
                <w:i/>
              </w:rPr>
              <w:t>Умения в решении задач.</w:t>
            </w:r>
          </w:p>
          <w:p w:rsidR="0000283C" w:rsidRDefault="00FE08D7" w:rsidP="00326BE9">
            <w:pPr>
              <w:widowControl w:val="0"/>
            </w:pPr>
            <w:r>
              <w:t xml:space="preserve">Определение </w:t>
            </w:r>
            <w:r w:rsidR="00BC38F8">
              <w:t>о</w:t>
            </w:r>
            <w:r w:rsidRPr="00486A0F">
              <w:rPr>
                <w:sz w:val="22"/>
                <w:szCs w:val="22"/>
              </w:rPr>
              <w:t>тносительн</w:t>
            </w:r>
            <w:r w:rsidR="00326BE9">
              <w:rPr>
                <w:sz w:val="22"/>
                <w:szCs w:val="22"/>
              </w:rPr>
              <w:t>ой</w:t>
            </w:r>
            <w:r w:rsidRPr="00486A0F">
              <w:rPr>
                <w:sz w:val="22"/>
                <w:szCs w:val="22"/>
              </w:rPr>
              <w:t>,  переносн</w:t>
            </w:r>
            <w:r w:rsidR="00326BE9">
              <w:rPr>
                <w:sz w:val="22"/>
                <w:szCs w:val="22"/>
              </w:rPr>
              <w:t>ой</w:t>
            </w:r>
            <w:r w:rsidRPr="00486A0F">
              <w:rPr>
                <w:sz w:val="22"/>
                <w:szCs w:val="22"/>
              </w:rPr>
              <w:t xml:space="preserve"> </w:t>
            </w:r>
            <w:r w:rsidR="00326BE9" w:rsidRPr="00486A0F">
              <w:rPr>
                <w:sz w:val="22"/>
                <w:szCs w:val="22"/>
              </w:rPr>
              <w:t>и абсолютн</w:t>
            </w:r>
            <w:r w:rsidR="00326BE9">
              <w:rPr>
                <w:sz w:val="22"/>
                <w:szCs w:val="22"/>
              </w:rPr>
              <w:t>ой</w:t>
            </w:r>
            <w:r w:rsidR="00326BE9" w:rsidRPr="00486A0F">
              <w:rPr>
                <w:sz w:val="22"/>
                <w:szCs w:val="22"/>
              </w:rPr>
              <w:t xml:space="preserve"> </w:t>
            </w:r>
            <w:r w:rsidR="00326BE9">
              <w:rPr>
                <w:sz w:val="22"/>
                <w:szCs w:val="22"/>
              </w:rPr>
              <w:t>скорости и ускорения</w:t>
            </w:r>
            <w:r w:rsidRPr="00486A0F">
              <w:rPr>
                <w:sz w:val="22"/>
                <w:szCs w:val="22"/>
              </w:rPr>
              <w:t xml:space="preserve"> точки</w:t>
            </w:r>
            <w:r w:rsidR="00326BE9">
              <w:rPr>
                <w:sz w:val="22"/>
                <w:szCs w:val="22"/>
              </w:rPr>
              <w:t>.</w:t>
            </w:r>
          </w:p>
        </w:tc>
      </w:tr>
      <w:tr w:rsidR="00755B8F">
        <w:trPr>
          <w:jc w:val="center"/>
        </w:trPr>
        <w:tc>
          <w:tcPr>
            <w:tcW w:w="2500" w:type="pct"/>
          </w:tcPr>
          <w:p w:rsidR="00755B8F" w:rsidRDefault="00755B8F" w:rsidP="00755B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B8F">
              <w:rPr>
                <w:b/>
                <w:color w:val="000000"/>
              </w:rPr>
              <w:lastRenderedPageBreak/>
              <w:t>2.12</w:t>
            </w:r>
            <w:r>
              <w:rPr>
                <w:color w:val="000000"/>
              </w:rPr>
              <w:t xml:space="preserve"> </w:t>
            </w:r>
            <w:r w:rsidRPr="00287FBF">
              <w:rPr>
                <w:b/>
                <w:color w:val="000000"/>
              </w:rPr>
              <w:t>Сложение вращений.  Метод Вилл</w:t>
            </w:r>
            <w:r w:rsidRPr="00287FBF">
              <w:rPr>
                <w:b/>
                <w:color w:val="000000"/>
              </w:rPr>
              <w:t>и</w:t>
            </w:r>
            <w:r w:rsidRPr="00287FBF">
              <w:rPr>
                <w:b/>
                <w:color w:val="000000"/>
              </w:rPr>
              <w:t>са</w:t>
            </w:r>
            <w:r w:rsidRPr="00287FB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87FBF">
              <w:rPr>
                <w:b/>
                <w:color w:val="000000"/>
              </w:rPr>
              <w:t xml:space="preserve">Сферическое движение твердого тела. </w:t>
            </w:r>
          </w:p>
          <w:p w:rsidR="00755B8F" w:rsidRPr="00197291" w:rsidRDefault="00755B8F" w:rsidP="00A90A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 xml:space="preserve">Теорема о сложении угловых скоростей. Метод Виллиса. </w:t>
            </w:r>
            <w:r w:rsidRPr="00DD5900">
              <w:t>Углы Эйлера. Угловая ск</w:t>
            </w:r>
            <w:r w:rsidRPr="00DD5900">
              <w:t>о</w:t>
            </w:r>
            <w:r w:rsidRPr="00DD5900">
              <w:t>рость и угловое ускорение твердого тела, имеющего неподвижную точку. Скорости и ускорения точек тела, вращающегося вокруг неподвижного центра.</w:t>
            </w:r>
            <w:r>
              <w:t xml:space="preserve"> </w:t>
            </w:r>
          </w:p>
        </w:tc>
        <w:tc>
          <w:tcPr>
            <w:tcW w:w="2500" w:type="pct"/>
          </w:tcPr>
          <w:p w:rsidR="00326BE9" w:rsidRDefault="00326BE9" w:rsidP="00326BE9">
            <w:pPr>
              <w:widowControl w:val="0"/>
              <w:rPr>
                <w:i/>
              </w:rPr>
            </w:pPr>
            <w:r>
              <w:rPr>
                <w:i/>
              </w:rPr>
              <w:t>Знание понятий, определений, описаний, формулировок.</w:t>
            </w:r>
          </w:p>
          <w:p w:rsidR="00326BE9" w:rsidRPr="00326BE9" w:rsidRDefault="00326BE9" w:rsidP="00326BE9">
            <w:pPr>
              <w:widowControl w:val="0"/>
            </w:pPr>
            <w:r w:rsidRPr="00326BE9">
              <w:t>Сложение вращений</w:t>
            </w:r>
          </w:p>
          <w:p w:rsidR="00326BE9" w:rsidRPr="00D134A5" w:rsidRDefault="00326BE9" w:rsidP="00326B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Углы Эйлера</w:t>
            </w:r>
            <w:r w:rsidRPr="00D134A5">
              <w:rPr>
                <w:sz w:val="22"/>
                <w:szCs w:val="22"/>
              </w:rPr>
              <w:t xml:space="preserve">. </w:t>
            </w:r>
          </w:p>
          <w:p w:rsidR="00326BE9" w:rsidRPr="00326BE9" w:rsidRDefault="00326BE9" w:rsidP="00326BE9">
            <w:pPr>
              <w:pStyle w:val="61"/>
              <w:widowControl w:val="0"/>
              <w:spacing w:line="288" w:lineRule="auto"/>
              <w:ind w:firstLine="0"/>
              <w:rPr>
                <w:rFonts w:ascii="Times New Roman" w:hAnsi="Times New Roman"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26BE9">
              <w:rPr>
                <w:rFonts w:ascii="Times New Roman" w:hAnsi="Times New Roman"/>
                <w:i/>
                <w:color w:val="auto"/>
                <w:szCs w:val="24"/>
              </w:rPr>
              <w:t>Знания на уровне доказательств и выводов.</w:t>
            </w:r>
          </w:p>
          <w:p w:rsidR="00326BE9" w:rsidRDefault="00326BE9" w:rsidP="00326BE9">
            <w:pPr>
              <w:widowControl w:val="0"/>
              <w:rPr>
                <w:i/>
              </w:rPr>
            </w:pPr>
            <w:r w:rsidRPr="00D134A5">
              <w:rPr>
                <w:sz w:val="22"/>
                <w:szCs w:val="22"/>
              </w:rPr>
              <w:t>Угловая скорость и угловое ускорение твердого тела, имеющего неподвижную точку.  Распред</w:t>
            </w:r>
            <w:r w:rsidRPr="00D134A5">
              <w:rPr>
                <w:sz w:val="22"/>
                <w:szCs w:val="22"/>
              </w:rPr>
              <w:t>е</w:t>
            </w:r>
            <w:r w:rsidRPr="00D134A5">
              <w:rPr>
                <w:sz w:val="22"/>
                <w:szCs w:val="22"/>
              </w:rPr>
              <w:t xml:space="preserve">ление скоростей и ускорений в  твердом теле, вращающемся вокруг неподвижного центра. 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ловая скорость и угловое ускорение тела.</w:t>
            </w:r>
          </w:p>
          <w:p w:rsidR="00326BE9" w:rsidRDefault="00326BE9" w:rsidP="00326BE9">
            <w:pPr>
              <w:widowControl w:val="0"/>
            </w:pPr>
            <w:r>
              <w:rPr>
                <w:i/>
              </w:rPr>
              <w:t>Умения в решении задач.</w:t>
            </w:r>
          </w:p>
          <w:p w:rsidR="00755B8F" w:rsidRPr="00197291" w:rsidRDefault="00326BE9" w:rsidP="00326BE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Определять </w:t>
            </w:r>
            <w:r w:rsidRPr="00D134A5">
              <w:rPr>
                <w:sz w:val="22"/>
                <w:szCs w:val="22"/>
              </w:rPr>
              <w:t>углов</w:t>
            </w:r>
            <w:r>
              <w:rPr>
                <w:sz w:val="22"/>
                <w:szCs w:val="22"/>
              </w:rPr>
              <w:t>ую</w:t>
            </w:r>
            <w:r w:rsidRPr="00D134A5">
              <w:rPr>
                <w:sz w:val="22"/>
                <w:szCs w:val="22"/>
              </w:rPr>
              <w:t xml:space="preserve"> скорост</w:t>
            </w:r>
            <w:r>
              <w:rPr>
                <w:sz w:val="22"/>
                <w:szCs w:val="22"/>
              </w:rPr>
              <w:t>ь и</w:t>
            </w:r>
            <w:r w:rsidRPr="00D134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угловое уск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рение, скорость и ускорение точек  тела  в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екциях на координатные оси.</w:t>
            </w:r>
          </w:p>
        </w:tc>
      </w:tr>
      <w:tr w:rsidR="00755B8F" w:rsidTr="00755B8F">
        <w:trPr>
          <w:jc w:val="center"/>
        </w:trPr>
        <w:tc>
          <w:tcPr>
            <w:tcW w:w="5000" w:type="pct"/>
            <w:gridSpan w:val="2"/>
          </w:tcPr>
          <w:p w:rsidR="00755B8F" w:rsidRPr="00197291" w:rsidRDefault="00755B8F" w:rsidP="00A90A6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7291">
              <w:rPr>
                <w:sz w:val="28"/>
                <w:szCs w:val="28"/>
              </w:rPr>
              <w:t>ДИНАМИКА ТОЧКИ</w:t>
            </w:r>
          </w:p>
        </w:tc>
      </w:tr>
      <w:tr w:rsidR="00BC38F8">
        <w:trPr>
          <w:jc w:val="center"/>
        </w:trPr>
        <w:tc>
          <w:tcPr>
            <w:tcW w:w="2500" w:type="pct"/>
          </w:tcPr>
          <w:p w:rsidR="00197291" w:rsidRPr="00197291" w:rsidRDefault="00A90A6E" w:rsidP="00197291">
            <w:pPr>
              <w:outlineLvl w:val="0"/>
              <w:rPr>
                <w:b/>
              </w:rPr>
            </w:pPr>
            <w:r>
              <w:rPr>
                <w:b/>
              </w:rPr>
              <w:t xml:space="preserve">3.1 </w:t>
            </w:r>
            <w:r w:rsidR="00197291" w:rsidRPr="00197291">
              <w:rPr>
                <w:b/>
              </w:rPr>
              <w:t>Динамика точки.</w:t>
            </w:r>
          </w:p>
          <w:p w:rsidR="00197291" w:rsidRPr="00197291" w:rsidRDefault="00197291" w:rsidP="00197291">
            <w:pPr>
              <w:jc w:val="both"/>
              <w:outlineLvl w:val="0"/>
              <w:rPr>
                <w:color w:val="000000"/>
              </w:rPr>
            </w:pPr>
            <w:r w:rsidRPr="00197291">
              <w:br w:type="page"/>
              <w:t>Основные положения и аксио</w:t>
            </w:r>
            <w:r w:rsidR="00A90A6E">
              <w:t>м</w:t>
            </w:r>
            <w:r w:rsidRPr="00197291">
              <w:t>ы динамики. Д</w:t>
            </w:r>
            <w:r w:rsidRPr="00197291">
              <w:rPr>
                <w:color w:val="000000"/>
              </w:rPr>
              <w:t xml:space="preserve">ифференциальные уравнения движения материальной точки. </w:t>
            </w:r>
            <w:r w:rsidR="00A90A6E">
              <w:rPr>
                <w:color w:val="000000"/>
              </w:rPr>
              <w:t>Начальные условия движения.</w:t>
            </w:r>
          </w:p>
          <w:p w:rsidR="00197291" w:rsidRPr="00197291" w:rsidRDefault="00197291" w:rsidP="00197291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</w:p>
          <w:p w:rsidR="008C1FC9" w:rsidRPr="00197291" w:rsidRDefault="008C1FC9" w:rsidP="00BC38F8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500" w:type="pct"/>
          </w:tcPr>
          <w:p w:rsidR="00197291" w:rsidRPr="00197291" w:rsidRDefault="00197291" w:rsidP="00197291">
            <w:pPr>
              <w:widowControl w:val="0"/>
            </w:pPr>
            <w:r w:rsidRPr="00197291">
              <w:rPr>
                <w:i/>
              </w:rPr>
              <w:t>Знание понятий, определений, описаний, формулировок.</w:t>
            </w:r>
          </w:p>
          <w:p w:rsidR="00197291" w:rsidRPr="007900D2" w:rsidRDefault="00326BE9" w:rsidP="00197291">
            <w:pPr>
              <w:pStyle w:val="61"/>
              <w:widowControl w:val="0"/>
              <w:spacing w:line="288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Материальная точка</w:t>
            </w:r>
            <w:r w:rsidR="00197291" w:rsidRPr="00197291">
              <w:rPr>
                <w:rFonts w:ascii="Times New Roman" w:hAnsi="Times New Roman"/>
                <w:szCs w:val="24"/>
              </w:rPr>
              <w:t>. Аксиомы динамики (законы Ньютона), уравнения движения.</w:t>
            </w:r>
            <w:r w:rsidR="007900D2">
              <w:rPr>
                <w:rFonts w:ascii="Times New Roman" w:hAnsi="Times New Roman"/>
                <w:szCs w:val="24"/>
              </w:rPr>
              <w:t xml:space="preserve"> </w:t>
            </w:r>
          </w:p>
          <w:p w:rsidR="00BC38F8" w:rsidRDefault="00197291" w:rsidP="0053034B">
            <w:pPr>
              <w:widowControl w:val="0"/>
              <w:rPr>
                <w:i/>
              </w:rPr>
            </w:pPr>
            <w:r>
              <w:rPr>
                <w:i/>
              </w:rPr>
              <w:t>Знания на уровне доказательств и выводов.</w:t>
            </w:r>
          </w:p>
          <w:p w:rsidR="007900D2" w:rsidRPr="007900D2" w:rsidRDefault="007900D2" w:rsidP="007900D2">
            <w:pPr>
              <w:pStyle w:val="61"/>
              <w:widowControl w:val="0"/>
              <w:spacing w:line="288" w:lineRule="auto"/>
              <w:ind w:firstLine="0"/>
              <w:rPr>
                <w:rFonts w:ascii="Times New Roman" w:hAnsi="Times New Roman"/>
                <w:color w:val="auto"/>
                <w:szCs w:val="24"/>
              </w:rPr>
            </w:pPr>
            <w:r w:rsidRPr="007900D2">
              <w:rPr>
                <w:rFonts w:ascii="Times New Roman" w:hAnsi="Times New Roman"/>
                <w:color w:val="auto"/>
                <w:szCs w:val="24"/>
              </w:rPr>
              <w:t>Дифференциальные уравнения движения точки в декартовых координатах и в прое</w:t>
            </w:r>
            <w:r w:rsidRPr="007900D2">
              <w:rPr>
                <w:rFonts w:ascii="Times New Roman" w:hAnsi="Times New Roman"/>
                <w:color w:val="auto"/>
                <w:szCs w:val="24"/>
              </w:rPr>
              <w:t>к</w:t>
            </w:r>
            <w:r w:rsidRPr="007900D2">
              <w:rPr>
                <w:rFonts w:ascii="Times New Roman" w:hAnsi="Times New Roman"/>
                <w:color w:val="auto"/>
                <w:szCs w:val="24"/>
              </w:rPr>
              <w:t>циях на оси естественной системы коорд</w:t>
            </w:r>
            <w:r w:rsidRPr="007900D2">
              <w:rPr>
                <w:rFonts w:ascii="Times New Roman" w:hAnsi="Times New Roman"/>
                <w:color w:val="auto"/>
                <w:szCs w:val="24"/>
              </w:rPr>
              <w:t>и</w:t>
            </w:r>
            <w:r w:rsidRPr="007900D2">
              <w:rPr>
                <w:rFonts w:ascii="Times New Roman" w:hAnsi="Times New Roman"/>
                <w:color w:val="auto"/>
                <w:szCs w:val="24"/>
              </w:rPr>
              <w:t>нат.  Прямая и  обратная задачи динамики точки, роль начальных условий.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</w:p>
          <w:p w:rsidR="007900D2" w:rsidRDefault="007900D2" w:rsidP="007900D2">
            <w:pPr>
              <w:widowControl w:val="0"/>
            </w:pPr>
            <w:r>
              <w:rPr>
                <w:i/>
              </w:rPr>
              <w:t>Умения в решении задач.</w:t>
            </w:r>
          </w:p>
          <w:p w:rsidR="00197291" w:rsidRPr="007900D2" w:rsidRDefault="007900D2" w:rsidP="00261883">
            <w:pPr>
              <w:widowControl w:val="0"/>
            </w:pPr>
            <w:r w:rsidRPr="007900D2">
              <w:t xml:space="preserve">Составление </w:t>
            </w:r>
            <w:r w:rsidR="00261883">
              <w:t xml:space="preserve">и решение </w:t>
            </w:r>
            <w:r w:rsidRPr="007900D2">
              <w:t>дифференциальных уравнений движения</w:t>
            </w:r>
            <w:r>
              <w:t>.</w:t>
            </w:r>
          </w:p>
        </w:tc>
      </w:tr>
      <w:tr w:rsidR="00A90A6E">
        <w:trPr>
          <w:jc w:val="center"/>
        </w:trPr>
        <w:tc>
          <w:tcPr>
            <w:tcW w:w="2500" w:type="pct"/>
          </w:tcPr>
          <w:p w:rsidR="00A90A6E" w:rsidRDefault="00A90A6E" w:rsidP="00A90A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0A6E">
              <w:rPr>
                <w:b/>
                <w:color w:val="000000"/>
              </w:rPr>
              <w:t>3.2. Динамика относительного движения точки.</w:t>
            </w:r>
          </w:p>
          <w:p w:rsidR="00A90A6E" w:rsidRPr="00A90A6E" w:rsidRDefault="00A90A6E" w:rsidP="00A90A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Неинерциальные системы отсчета. Осно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уравнение динамики относительного движения точки.</w:t>
            </w:r>
            <w:r w:rsidR="00261883" w:rsidRPr="007900D2">
              <w:t xml:space="preserve"> Относительный покой, п</w:t>
            </w:r>
            <w:r w:rsidR="00261883" w:rsidRPr="007900D2">
              <w:t>о</w:t>
            </w:r>
            <w:r w:rsidR="00261883" w:rsidRPr="007900D2">
              <w:t>нятие невесомости. Принцип относительн</w:t>
            </w:r>
            <w:r w:rsidR="00261883" w:rsidRPr="007900D2">
              <w:t>о</w:t>
            </w:r>
            <w:r w:rsidR="00261883" w:rsidRPr="007900D2">
              <w:t>сти классической механики</w:t>
            </w:r>
          </w:p>
        </w:tc>
        <w:tc>
          <w:tcPr>
            <w:tcW w:w="2500" w:type="pct"/>
          </w:tcPr>
          <w:p w:rsidR="00326BE9" w:rsidRPr="00197291" w:rsidRDefault="00326BE9" w:rsidP="00326BE9">
            <w:pPr>
              <w:widowControl w:val="0"/>
            </w:pPr>
            <w:r w:rsidRPr="00197291">
              <w:rPr>
                <w:i/>
              </w:rPr>
              <w:t>Знание понятий, определений, описаний, формулировок.</w:t>
            </w:r>
          </w:p>
          <w:p w:rsidR="00261883" w:rsidRDefault="00261883" w:rsidP="00326BE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Неинерциальные системы отсчета. </w:t>
            </w:r>
          </w:p>
          <w:p w:rsidR="00326BE9" w:rsidRDefault="00326BE9" w:rsidP="00326BE9">
            <w:pPr>
              <w:widowControl w:val="0"/>
              <w:rPr>
                <w:i/>
              </w:rPr>
            </w:pPr>
            <w:r>
              <w:rPr>
                <w:i/>
              </w:rPr>
              <w:t>Знания на уровне доказательств и выводов.</w:t>
            </w:r>
          </w:p>
          <w:p w:rsidR="00261883" w:rsidRDefault="00261883" w:rsidP="00326BE9">
            <w:pPr>
              <w:widowControl w:val="0"/>
              <w:rPr>
                <w:i/>
              </w:rPr>
            </w:pPr>
            <w:r>
              <w:rPr>
                <w:color w:val="000000"/>
              </w:rPr>
              <w:t>Основное уравнение динамики относител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движения точки.</w:t>
            </w:r>
            <w:r w:rsidRPr="007900D2">
              <w:t xml:space="preserve"> Относительный п</w:t>
            </w:r>
            <w:r w:rsidRPr="007900D2">
              <w:t>о</w:t>
            </w:r>
            <w:r w:rsidRPr="007900D2">
              <w:t>кой, понятие невесомости. Принцип относ</w:t>
            </w:r>
            <w:r w:rsidRPr="007900D2">
              <w:t>и</w:t>
            </w:r>
            <w:r w:rsidRPr="007900D2">
              <w:t>тельности классической механики</w:t>
            </w:r>
            <w:r>
              <w:rPr>
                <w:i/>
              </w:rPr>
              <w:t xml:space="preserve"> </w:t>
            </w:r>
          </w:p>
          <w:p w:rsidR="00326BE9" w:rsidRDefault="00326BE9" w:rsidP="00326BE9">
            <w:pPr>
              <w:widowControl w:val="0"/>
            </w:pPr>
            <w:r>
              <w:rPr>
                <w:i/>
              </w:rPr>
              <w:t>Умения в решении задач.</w:t>
            </w:r>
          </w:p>
          <w:p w:rsidR="00A90A6E" w:rsidRPr="00197291" w:rsidRDefault="00326BE9" w:rsidP="00261883">
            <w:pPr>
              <w:widowControl w:val="0"/>
              <w:rPr>
                <w:i/>
              </w:rPr>
            </w:pPr>
            <w:r w:rsidRPr="007900D2">
              <w:t>Составление дифференциальных уравнений движения, задание начальных условий, р</w:t>
            </w:r>
            <w:r w:rsidRPr="007900D2">
              <w:t>е</w:t>
            </w:r>
            <w:r w:rsidRPr="007900D2">
              <w:t>шение задач</w:t>
            </w:r>
            <w:r>
              <w:t>.</w:t>
            </w:r>
          </w:p>
        </w:tc>
      </w:tr>
      <w:tr w:rsidR="00770527" w:rsidTr="00770527">
        <w:trPr>
          <w:jc w:val="center"/>
        </w:trPr>
        <w:tc>
          <w:tcPr>
            <w:tcW w:w="5000" w:type="pct"/>
            <w:gridSpan w:val="2"/>
            <w:vAlign w:val="center"/>
          </w:tcPr>
          <w:p w:rsidR="00770527" w:rsidRPr="00197291" w:rsidRDefault="00770527" w:rsidP="00770527">
            <w:pPr>
              <w:widowControl w:val="0"/>
              <w:jc w:val="center"/>
              <w:rPr>
                <w:i/>
              </w:rPr>
            </w:pPr>
            <w:r w:rsidRPr="00287FBF">
              <w:rPr>
                <w:color w:val="000000"/>
                <w:sz w:val="28"/>
                <w:szCs w:val="28"/>
              </w:rPr>
              <w:t>ДИНАМИКА СИСТЕМЫ И ТВЕРДОГО ТЕЛА</w:t>
            </w:r>
          </w:p>
        </w:tc>
      </w:tr>
      <w:tr w:rsidR="008C1FC9">
        <w:trPr>
          <w:jc w:val="center"/>
        </w:trPr>
        <w:tc>
          <w:tcPr>
            <w:tcW w:w="2500" w:type="pct"/>
          </w:tcPr>
          <w:p w:rsidR="007900D2" w:rsidRPr="00770527" w:rsidRDefault="00770527" w:rsidP="007900D2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0527">
              <w:rPr>
                <w:b/>
                <w:color w:val="000000"/>
              </w:rPr>
              <w:t>5.1. Количество движения системы и твердого тела</w:t>
            </w:r>
            <w:r w:rsidRPr="00770527">
              <w:rPr>
                <w:b/>
              </w:rPr>
              <w:t xml:space="preserve"> </w:t>
            </w:r>
          </w:p>
          <w:p w:rsidR="007900D2" w:rsidRPr="007900D2" w:rsidRDefault="007900D2" w:rsidP="007900D2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</w:pPr>
            <w:r w:rsidRPr="007900D2">
              <w:rPr>
                <w:color w:val="000000"/>
              </w:rPr>
              <w:t>Динамика системы материальных точек.</w:t>
            </w:r>
            <w:r>
              <w:rPr>
                <w:color w:val="000000"/>
              </w:rPr>
              <w:t xml:space="preserve"> </w:t>
            </w:r>
            <w:r w:rsidRPr="007900D2">
              <w:rPr>
                <w:color w:val="000000"/>
              </w:rPr>
              <w:t>Теорема об изменении количества движения системы материальных точек</w:t>
            </w:r>
            <w:r>
              <w:rPr>
                <w:color w:val="000000"/>
              </w:rPr>
              <w:t xml:space="preserve">. </w:t>
            </w:r>
            <w:r w:rsidRPr="007900D2">
              <w:t>Теорема о движении центра масс</w:t>
            </w:r>
          </w:p>
          <w:p w:rsidR="008C1FC9" w:rsidRDefault="008C1FC9" w:rsidP="00BC38F8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500" w:type="pct"/>
          </w:tcPr>
          <w:p w:rsidR="007900D2" w:rsidRPr="00197291" w:rsidRDefault="007900D2" w:rsidP="007900D2">
            <w:pPr>
              <w:widowControl w:val="0"/>
            </w:pPr>
            <w:r w:rsidRPr="00197291">
              <w:rPr>
                <w:i/>
              </w:rPr>
              <w:t>Знание понятий, определений, описаний, формулировок.</w:t>
            </w:r>
          </w:p>
          <w:p w:rsidR="007900D2" w:rsidRDefault="007900D2" w:rsidP="00634D41">
            <w:pPr>
              <w:pStyle w:val="af"/>
              <w:spacing w:after="0"/>
              <w:jc w:val="both"/>
              <w:rPr>
                <w:i/>
              </w:rPr>
            </w:pPr>
            <w:r w:rsidRPr="007900D2">
              <w:rPr>
                <w:sz w:val="24"/>
                <w:szCs w:val="24"/>
              </w:rPr>
              <w:t>Система материальных точек, силы внешние и внутренние,  свойства внутренних сил. Масса системы, центр масс системы. Гла</w:t>
            </w:r>
            <w:r w:rsidRPr="007900D2">
              <w:rPr>
                <w:sz w:val="24"/>
                <w:szCs w:val="24"/>
              </w:rPr>
              <w:t>в</w:t>
            </w:r>
            <w:r w:rsidRPr="007900D2">
              <w:rPr>
                <w:sz w:val="24"/>
                <w:szCs w:val="24"/>
              </w:rPr>
              <w:t xml:space="preserve">ный вектор количества движения системы. </w:t>
            </w:r>
            <w:r w:rsidRPr="00261883">
              <w:rPr>
                <w:i/>
                <w:sz w:val="24"/>
                <w:szCs w:val="24"/>
              </w:rPr>
              <w:t>Знания на уровне доказательств и выводов</w:t>
            </w:r>
            <w:r>
              <w:rPr>
                <w:i/>
              </w:rPr>
              <w:t>.</w:t>
            </w:r>
          </w:p>
          <w:p w:rsidR="00634D41" w:rsidRPr="007900D2" w:rsidRDefault="00634D41" w:rsidP="00634D41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</w:pPr>
            <w:r w:rsidRPr="007900D2">
              <w:rPr>
                <w:color w:val="000000"/>
              </w:rPr>
              <w:t xml:space="preserve">Теорема об изменении количества движения </w:t>
            </w:r>
            <w:r w:rsidRPr="007900D2">
              <w:rPr>
                <w:color w:val="000000"/>
              </w:rPr>
              <w:lastRenderedPageBreak/>
              <w:t>системы материальных точек</w:t>
            </w:r>
            <w:r>
              <w:rPr>
                <w:color w:val="000000"/>
              </w:rPr>
              <w:t xml:space="preserve">. </w:t>
            </w:r>
            <w:r w:rsidRPr="007900D2">
              <w:t>Теорема о движении центра масс</w:t>
            </w:r>
          </w:p>
          <w:p w:rsidR="007900D2" w:rsidRDefault="007900D2" w:rsidP="007900D2">
            <w:pPr>
              <w:widowControl w:val="0"/>
            </w:pPr>
            <w:r>
              <w:rPr>
                <w:i/>
              </w:rPr>
              <w:t>Умения в решении задач.</w:t>
            </w:r>
          </w:p>
          <w:p w:rsidR="008C1FC9" w:rsidRPr="00B55A11" w:rsidRDefault="00B55A11" w:rsidP="00B55A11">
            <w:pPr>
              <w:widowControl w:val="0"/>
            </w:pPr>
            <w:r>
              <w:t>Определение динамических реакций сист</w:t>
            </w:r>
            <w:r>
              <w:t>е</w:t>
            </w:r>
            <w:r>
              <w:t>мы тел, законы сохранения положения це</w:t>
            </w:r>
            <w:r>
              <w:t>н</w:t>
            </w:r>
            <w:r>
              <w:t xml:space="preserve">тра масс. </w:t>
            </w:r>
            <w:r w:rsidRPr="007900D2">
              <w:t>Составление дифференциальных уравнений движения</w:t>
            </w:r>
          </w:p>
        </w:tc>
      </w:tr>
      <w:tr w:rsidR="008C1FC9">
        <w:trPr>
          <w:jc w:val="center"/>
        </w:trPr>
        <w:tc>
          <w:tcPr>
            <w:tcW w:w="2500" w:type="pct"/>
          </w:tcPr>
          <w:p w:rsidR="00770527" w:rsidRPr="00770527" w:rsidRDefault="00770527" w:rsidP="00B55A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70527">
              <w:rPr>
                <w:b/>
                <w:color w:val="000000"/>
              </w:rPr>
              <w:lastRenderedPageBreak/>
              <w:t xml:space="preserve">5.2. Кинетический момент системы и твёрдого тела. Матрица тензора инерции </w:t>
            </w:r>
          </w:p>
          <w:p w:rsidR="008C1FC9" w:rsidRDefault="00B55A11" w:rsidP="007705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5A11">
              <w:rPr>
                <w:color w:val="000000"/>
              </w:rPr>
              <w:t>Теорема об изменении кинетического м</w:t>
            </w:r>
            <w:r w:rsidRPr="00B55A11">
              <w:rPr>
                <w:color w:val="000000"/>
              </w:rPr>
              <w:t>о</w:t>
            </w:r>
            <w:r w:rsidRPr="00B55A11">
              <w:rPr>
                <w:color w:val="000000"/>
              </w:rPr>
              <w:t>мента  системы материальных точек</w:t>
            </w:r>
            <w:r w:rsidR="00770527">
              <w:rPr>
                <w:color w:val="000000"/>
              </w:rPr>
              <w:t xml:space="preserve"> отн</w:t>
            </w:r>
            <w:r w:rsidR="00770527">
              <w:rPr>
                <w:color w:val="000000"/>
              </w:rPr>
              <w:t>о</w:t>
            </w:r>
            <w:r w:rsidR="00770527">
              <w:rPr>
                <w:color w:val="000000"/>
              </w:rPr>
              <w:t>сительно неподвижного центра и центра масс</w:t>
            </w:r>
            <w:r w:rsidRPr="00B55A1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B55A11">
              <w:rPr>
                <w:color w:val="000000"/>
              </w:rPr>
              <w:t>Кинетический момент тела, враща</w:t>
            </w:r>
            <w:r w:rsidRPr="00B55A11">
              <w:rPr>
                <w:color w:val="000000"/>
              </w:rPr>
              <w:t>ю</w:t>
            </w:r>
            <w:r w:rsidRPr="00B55A11">
              <w:rPr>
                <w:color w:val="000000"/>
              </w:rPr>
              <w:t>щегося относительно неподвижной точки.</w:t>
            </w:r>
            <w:r w:rsidRPr="00B55A11">
              <w:t xml:space="preserve"> </w:t>
            </w:r>
            <w:r w:rsidR="00770527">
              <w:t>Матрица т</w:t>
            </w:r>
            <w:r w:rsidRPr="00B55A11">
              <w:t>ензор</w:t>
            </w:r>
            <w:r w:rsidR="00770527">
              <w:t>а</w:t>
            </w:r>
            <w:r w:rsidRPr="00B55A11">
              <w:t xml:space="preserve"> инерции.</w:t>
            </w:r>
            <w:r>
              <w:t xml:space="preserve"> </w:t>
            </w:r>
            <w:r w:rsidRPr="00B55A11">
              <w:rPr>
                <w:color w:val="000000"/>
              </w:rPr>
              <w:t>Главные оси инерции</w:t>
            </w:r>
            <w:r w:rsidR="00770527">
              <w:rPr>
                <w:color w:val="000000"/>
              </w:rPr>
              <w:t>.</w:t>
            </w:r>
            <w:r w:rsidRPr="00B55A11">
              <w:rPr>
                <w:color w:val="000000"/>
              </w:rPr>
              <w:t xml:space="preserve"> Вычисление моментов инерции. Преобразование моментов инерции.</w:t>
            </w:r>
            <w:r w:rsidR="00770527">
              <w:rPr>
                <w:color w:val="000000"/>
              </w:rPr>
              <w:t xml:space="preserve"> </w:t>
            </w:r>
            <w:r w:rsidR="00857D01">
              <w:t xml:space="preserve"> </w:t>
            </w:r>
          </w:p>
        </w:tc>
        <w:tc>
          <w:tcPr>
            <w:tcW w:w="2500" w:type="pct"/>
          </w:tcPr>
          <w:p w:rsidR="00B55A11" w:rsidRDefault="00B55A11" w:rsidP="00B55A11">
            <w:pPr>
              <w:widowControl w:val="0"/>
              <w:rPr>
                <w:i/>
              </w:rPr>
            </w:pPr>
            <w:r>
              <w:rPr>
                <w:i/>
              </w:rPr>
              <w:t>Знание понятий, определений, описаний, формулировок.</w:t>
            </w:r>
          </w:p>
          <w:p w:rsidR="00B55A11" w:rsidRPr="00B55A11" w:rsidRDefault="00B55A11" w:rsidP="00634D41">
            <w:pPr>
              <w:pStyle w:val="61"/>
              <w:widowControl w:val="0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B55A11">
              <w:rPr>
                <w:rFonts w:ascii="Times New Roman" w:hAnsi="Times New Roman"/>
                <w:szCs w:val="24"/>
              </w:rPr>
              <w:t>Главный момент количества движения, з</w:t>
            </w:r>
            <w:r w:rsidRPr="00B55A11">
              <w:rPr>
                <w:rFonts w:ascii="Times New Roman" w:hAnsi="Times New Roman"/>
                <w:szCs w:val="24"/>
              </w:rPr>
              <w:t>а</w:t>
            </w:r>
            <w:r w:rsidRPr="00B55A11">
              <w:rPr>
                <w:rFonts w:ascii="Times New Roman" w:hAnsi="Times New Roman"/>
                <w:szCs w:val="24"/>
              </w:rPr>
              <w:t>коны из</w:t>
            </w:r>
            <w:r w:rsidR="00634D41">
              <w:rPr>
                <w:rFonts w:ascii="Times New Roman" w:hAnsi="Times New Roman"/>
                <w:szCs w:val="24"/>
              </w:rPr>
              <w:t xml:space="preserve">менения и сохранения. </w:t>
            </w:r>
            <w:r w:rsidRPr="00B55A11">
              <w:rPr>
                <w:rFonts w:ascii="Times New Roman" w:hAnsi="Times New Roman"/>
                <w:szCs w:val="24"/>
              </w:rPr>
              <w:t>Кинетич</w:t>
            </w:r>
            <w:r w:rsidRPr="00B55A11">
              <w:rPr>
                <w:rFonts w:ascii="Times New Roman" w:hAnsi="Times New Roman"/>
                <w:szCs w:val="24"/>
              </w:rPr>
              <w:t>е</w:t>
            </w:r>
            <w:r w:rsidRPr="00B55A11">
              <w:rPr>
                <w:rFonts w:ascii="Times New Roman" w:hAnsi="Times New Roman"/>
                <w:szCs w:val="24"/>
              </w:rPr>
              <w:t>ский момент твердого тела.</w:t>
            </w:r>
          </w:p>
          <w:p w:rsidR="00B55A11" w:rsidRDefault="00B55A11" w:rsidP="00B55A11">
            <w:pPr>
              <w:widowControl w:val="0"/>
              <w:rPr>
                <w:i/>
              </w:rPr>
            </w:pPr>
            <w:r>
              <w:rPr>
                <w:i/>
              </w:rPr>
              <w:t>Знания на уровне доказательств и выводов.</w:t>
            </w:r>
          </w:p>
          <w:p w:rsidR="00BF431D" w:rsidRPr="00BF431D" w:rsidRDefault="00BF431D" w:rsidP="00BF431D">
            <w:pPr>
              <w:jc w:val="both"/>
            </w:pPr>
            <w:r w:rsidRPr="00BF431D">
              <w:t>Кинетический момент системы.  Теорема  об  изменении кинетического момента. М</w:t>
            </w:r>
            <w:r w:rsidRPr="00BF431D">
              <w:t>о</w:t>
            </w:r>
            <w:r w:rsidRPr="00BF431D">
              <w:t>мент инерции твердого тела относительно оси,  тензор инерции, главные оси инерции. моменты инерции простейших тел. Прео</w:t>
            </w:r>
            <w:r w:rsidRPr="00BF431D">
              <w:t>б</w:t>
            </w:r>
            <w:r w:rsidRPr="00BF431D">
              <w:t>разование моментов инерции. Кинетический момент твердого тела.</w:t>
            </w:r>
          </w:p>
          <w:p w:rsidR="00B55A11" w:rsidRDefault="00B55A11" w:rsidP="00B55A11">
            <w:pPr>
              <w:widowControl w:val="0"/>
            </w:pPr>
            <w:r>
              <w:rPr>
                <w:i/>
              </w:rPr>
              <w:t>Умения в решении задач.</w:t>
            </w:r>
          </w:p>
          <w:p w:rsidR="008C1FC9" w:rsidRPr="00BF431D" w:rsidRDefault="00857D01" w:rsidP="00634D41">
            <w:pPr>
              <w:widowControl w:val="0"/>
            </w:pPr>
            <w:r>
              <w:t xml:space="preserve">Находить </w:t>
            </w:r>
            <w:r w:rsidR="00634D41">
              <w:t xml:space="preserve">осевые </w:t>
            </w:r>
            <w:r>
              <w:t>моменты инерции тела</w:t>
            </w:r>
            <w:r w:rsidR="00634D41">
              <w:t>.</w:t>
            </w:r>
          </w:p>
        </w:tc>
      </w:tr>
      <w:tr w:rsidR="00B55A11">
        <w:trPr>
          <w:jc w:val="center"/>
        </w:trPr>
        <w:tc>
          <w:tcPr>
            <w:tcW w:w="2500" w:type="pct"/>
          </w:tcPr>
          <w:p w:rsidR="00770527" w:rsidRDefault="00770527" w:rsidP="00857D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70527">
              <w:rPr>
                <w:b/>
                <w:color w:val="000000"/>
              </w:rPr>
              <w:t>5.3. Полные уравнения движения тверд</w:t>
            </w:r>
            <w:r w:rsidRPr="00770527">
              <w:rPr>
                <w:b/>
                <w:color w:val="000000"/>
              </w:rPr>
              <w:t>о</w:t>
            </w:r>
            <w:r w:rsidRPr="00770527">
              <w:rPr>
                <w:b/>
                <w:color w:val="000000"/>
              </w:rPr>
              <w:t>го тела.</w:t>
            </w:r>
          </w:p>
          <w:p w:rsidR="00B55A11" w:rsidRPr="00634D41" w:rsidRDefault="00770527" w:rsidP="007705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Шесть скалярных уравнений произвольного движения твердого тела в осях, связанных с телом. </w:t>
            </w:r>
          </w:p>
        </w:tc>
        <w:tc>
          <w:tcPr>
            <w:tcW w:w="2500" w:type="pct"/>
          </w:tcPr>
          <w:p w:rsidR="00857D01" w:rsidRDefault="00857D01" w:rsidP="00857D01">
            <w:pPr>
              <w:widowControl w:val="0"/>
            </w:pPr>
            <w:r>
              <w:rPr>
                <w:i/>
              </w:rPr>
              <w:t>Знания на уровне доказательств и выводов.</w:t>
            </w:r>
          </w:p>
          <w:p w:rsidR="00B55A11" w:rsidRPr="00634D41" w:rsidRDefault="00634D41" w:rsidP="00634D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Вывод скалярных уравнений произвольного движения твердого тела в осях, связанных с телом. </w:t>
            </w:r>
            <w:r w:rsidR="001E1AED">
              <w:t xml:space="preserve"> </w:t>
            </w:r>
          </w:p>
        </w:tc>
      </w:tr>
      <w:tr w:rsidR="00770527" w:rsidRPr="00D722AE">
        <w:trPr>
          <w:jc w:val="center"/>
        </w:trPr>
        <w:tc>
          <w:tcPr>
            <w:tcW w:w="2500" w:type="pct"/>
          </w:tcPr>
          <w:p w:rsidR="00770527" w:rsidRDefault="00770527" w:rsidP="007705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0527">
              <w:rPr>
                <w:b/>
                <w:color w:val="000000"/>
              </w:rPr>
              <w:t>5.4. Урав</w:t>
            </w:r>
            <w:r>
              <w:rPr>
                <w:b/>
                <w:color w:val="000000"/>
              </w:rPr>
              <w:t>не</w:t>
            </w:r>
            <w:r w:rsidRPr="00770527">
              <w:rPr>
                <w:b/>
                <w:color w:val="000000"/>
              </w:rPr>
              <w:t>ния поступательного  и вр</w:t>
            </w:r>
            <w:r w:rsidRPr="00770527">
              <w:rPr>
                <w:b/>
                <w:color w:val="000000"/>
              </w:rPr>
              <w:t>а</w:t>
            </w:r>
            <w:r w:rsidRPr="00770527">
              <w:rPr>
                <w:b/>
                <w:color w:val="000000"/>
              </w:rPr>
              <w:t>щательного движения твердого тела</w:t>
            </w:r>
            <w:r w:rsidRPr="00287FBF">
              <w:rPr>
                <w:color w:val="000000"/>
              </w:rPr>
              <w:t xml:space="preserve">.   </w:t>
            </w:r>
          </w:p>
          <w:p w:rsidR="00770527" w:rsidRPr="00F85CB3" w:rsidRDefault="00770527" w:rsidP="00F85C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Полные и д</w:t>
            </w:r>
            <w:r w:rsidRPr="00857D01">
              <w:rPr>
                <w:bCs/>
                <w:color w:val="000000"/>
              </w:rPr>
              <w:t xml:space="preserve">ифференциальные уравнения </w:t>
            </w:r>
            <w:r w:rsidRPr="00770527">
              <w:rPr>
                <w:color w:val="000000"/>
              </w:rPr>
              <w:t>поступательного  и вращательного движ</w:t>
            </w:r>
            <w:r w:rsidRPr="00770527">
              <w:rPr>
                <w:color w:val="000000"/>
              </w:rPr>
              <w:t>е</w:t>
            </w:r>
            <w:r w:rsidRPr="00770527">
              <w:rPr>
                <w:color w:val="000000"/>
              </w:rPr>
              <w:t>ния твердого тела</w:t>
            </w:r>
            <w:r w:rsidRPr="00857D01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2500" w:type="pct"/>
          </w:tcPr>
          <w:p w:rsidR="00F85CB3" w:rsidRDefault="00F85CB3" w:rsidP="00F85CB3">
            <w:pPr>
              <w:widowControl w:val="0"/>
            </w:pPr>
            <w:r>
              <w:rPr>
                <w:i/>
              </w:rPr>
              <w:t>Знания на уровне доказательств и выводов.</w:t>
            </w:r>
          </w:p>
          <w:p w:rsidR="00F85CB3" w:rsidRDefault="00F85CB3" w:rsidP="00F85CB3">
            <w:pPr>
              <w:widowControl w:val="0"/>
            </w:pPr>
            <w:r>
              <w:rPr>
                <w:color w:val="000000"/>
              </w:rPr>
              <w:t xml:space="preserve">Вывод </w:t>
            </w:r>
            <w:r>
              <w:rPr>
                <w:bCs/>
                <w:color w:val="000000"/>
              </w:rPr>
              <w:t>полных и д</w:t>
            </w:r>
            <w:r w:rsidRPr="00857D01">
              <w:rPr>
                <w:bCs/>
                <w:color w:val="000000"/>
              </w:rPr>
              <w:t>ифференциальны</w:t>
            </w:r>
            <w:r>
              <w:rPr>
                <w:bCs/>
                <w:color w:val="000000"/>
              </w:rPr>
              <w:t>х</w:t>
            </w:r>
            <w:r w:rsidRPr="00857D01">
              <w:rPr>
                <w:bCs/>
                <w:color w:val="000000"/>
              </w:rPr>
              <w:t xml:space="preserve"> ура</w:t>
            </w:r>
            <w:r w:rsidRPr="00857D01">
              <w:rPr>
                <w:bCs/>
                <w:color w:val="000000"/>
              </w:rPr>
              <w:t>в</w:t>
            </w:r>
            <w:r w:rsidRPr="00857D01">
              <w:rPr>
                <w:bCs/>
                <w:color w:val="000000"/>
              </w:rPr>
              <w:t>нени</w:t>
            </w:r>
            <w:r>
              <w:rPr>
                <w:bCs/>
                <w:color w:val="000000"/>
              </w:rPr>
              <w:t xml:space="preserve">й </w:t>
            </w:r>
            <w:r w:rsidRPr="00857D01">
              <w:rPr>
                <w:bCs/>
                <w:color w:val="000000"/>
              </w:rPr>
              <w:t xml:space="preserve"> </w:t>
            </w:r>
            <w:r w:rsidRPr="00770527">
              <w:rPr>
                <w:color w:val="000000"/>
              </w:rPr>
              <w:t>поступательного  и вращательного движения твердого тела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r>
              <w:rPr>
                <w:i/>
              </w:rPr>
              <w:t>Умения в решении задач.</w:t>
            </w:r>
          </w:p>
          <w:p w:rsidR="00770527" w:rsidRPr="00F85CB3" w:rsidRDefault="00F85CB3" w:rsidP="00F85CB3">
            <w:pPr>
              <w:widowControl w:val="0"/>
            </w:pPr>
            <w:r>
              <w:t xml:space="preserve">Составление дифференциального уравнения вращения. </w:t>
            </w:r>
          </w:p>
        </w:tc>
      </w:tr>
      <w:tr w:rsidR="0066421D" w:rsidRPr="00D722AE">
        <w:trPr>
          <w:jc w:val="center"/>
        </w:trPr>
        <w:tc>
          <w:tcPr>
            <w:tcW w:w="2500" w:type="pct"/>
          </w:tcPr>
          <w:p w:rsidR="0066421D" w:rsidRDefault="0066421D" w:rsidP="006642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6421D">
              <w:rPr>
                <w:b/>
                <w:color w:val="000000"/>
              </w:rPr>
              <w:t>5.5. Уравновешенность вращающегося тела. Динамические реакции опор.</w:t>
            </w:r>
          </w:p>
          <w:p w:rsidR="0066421D" w:rsidRPr="0066421D" w:rsidRDefault="0066421D" w:rsidP="006642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Условия статической и динамической ура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новешенности вращающегося тела.</w:t>
            </w:r>
          </w:p>
        </w:tc>
        <w:tc>
          <w:tcPr>
            <w:tcW w:w="2500" w:type="pct"/>
          </w:tcPr>
          <w:p w:rsidR="00F85CB3" w:rsidRDefault="00F85CB3" w:rsidP="00F85CB3">
            <w:pPr>
              <w:widowControl w:val="0"/>
              <w:rPr>
                <w:i/>
              </w:rPr>
            </w:pPr>
            <w:r>
              <w:rPr>
                <w:i/>
              </w:rPr>
              <w:t>Знание понятий, определений, описаний, формулировок.</w:t>
            </w:r>
          </w:p>
          <w:p w:rsidR="0066421D" w:rsidRDefault="00F85CB3" w:rsidP="00857D01">
            <w:pPr>
              <w:widowControl w:val="0"/>
            </w:pPr>
            <w:r>
              <w:t>Определение уравновешенности.</w:t>
            </w:r>
          </w:p>
          <w:p w:rsidR="00F85CB3" w:rsidRDefault="00F85CB3" w:rsidP="00F85CB3">
            <w:pPr>
              <w:widowControl w:val="0"/>
            </w:pPr>
            <w:r>
              <w:rPr>
                <w:i/>
              </w:rPr>
              <w:t>Знания на уровне доказательств и выводов.</w:t>
            </w:r>
          </w:p>
          <w:p w:rsidR="00F85CB3" w:rsidRDefault="00F85CB3" w:rsidP="00857D01">
            <w:pPr>
              <w:widowControl w:val="0"/>
              <w:rPr>
                <w:color w:val="000000"/>
              </w:rPr>
            </w:pPr>
            <w:r>
              <w:t xml:space="preserve">Вывод условий </w:t>
            </w:r>
            <w:r>
              <w:rPr>
                <w:color w:val="000000"/>
              </w:rPr>
              <w:t>статической и динамической уравновешенности вращающегося тела.</w:t>
            </w:r>
          </w:p>
          <w:p w:rsidR="00F85CB3" w:rsidRDefault="00F85CB3" w:rsidP="00857D01">
            <w:pPr>
              <w:widowControl w:val="0"/>
              <w:rPr>
                <w:i/>
              </w:rPr>
            </w:pPr>
            <w:r>
              <w:rPr>
                <w:i/>
              </w:rPr>
              <w:t>Умения в решении задач</w:t>
            </w:r>
          </w:p>
          <w:p w:rsidR="00F85CB3" w:rsidRPr="00F85CB3" w:rsidRDefault="00F85CB3" w:rsidP="00857D01">
            <w:pPr>
              <w:widowControl w:val="0"/>
            </w:pPr>
            <w:r>
              <w:t>Вычисление динамических реакций по</w:t>
            </w:r>
            <w:r>
              <w:t>д</w:t>
            </w:r>
            <w:r>
              <w:t>шипников вращающегося тела.</w:t>
            </w:r>
          </w:p>
        </w:tc>
      </w:tr>
      <w:tr w:rsidR="0066421D" w:rsidRPr="00D722AE" w:rsidTr="008E256B">
        <w:trPr>
          <w:jc w:val="center"/>
        </w:trPr>
        <w:tc>
          <w:tcPr>
            <w:tcW w:w="2500" w:type="pct"/>
            <w:vAlign w:val="center"/>
          </w:tcPr>
          <w:p w:rsidR="0066421D" w:rsidRPr="0066421D" w:rsidRDefault="0066421D" w:rsidP="008E256B">
            <w:pPr>
              <w:rPr>
                <w:b/>
                <w:color w:val="000000"/>
              </w:rPr>
            </w:pPr>
            <w:r w:rsidRPr="0066421D">
              <w:rPr>
                <w:b/>
                <w:color w:val="000000"/>
              </w:rPr>
              <w:t>5.6. Динамика плоского движения тве</w:t>
            </w:r>
            <w:r w:rsidRPr="0066421D">
              <w:rPr>
                <w:b/>
                <w:color w:val="000000"/>
              </w:rPr>
              <w:t>р</w:t>
            </w:r>
            <w:r w:rsidRPr="0066421D">
              <w:rPr>
                <w:b/>
                <w:color w:val="000000"/>
              </w:rPr>
              <w:t>дого тела. Сопротивление движению к</w:t>
            </w:r>
            <w:r w:rsidRPr="0066421D">
              <w:rPr>
                <w:b/>
                <w:color w:val="000000"/>
              </w:rPr>
              <w:t>о</w:t>
            </w:r>
            <w:r w:rsidRPr="0066421D">
              <w:rPr>
                <w:b/>
                <w:color w:val="000000"/>
              </w:rPr>
              <w:t>леса.</w:t>
            </w:r>
          </w:p>
          <w:p w:rsidR="0066421D" w:rsidRPr="0066421D" w:rsidRDefault="0066421D" w:rsidP="008E256B">
            <w:pPr>
              <w:rPr>
                <w:color w:val="000000"/>
              </w:rPr>
            </w:pPr>
            <w:r>
              <w:rPr>
                <w:color w:val="000000"/>
              </w:rPr>
              <w:t>Полные и дифференциальные уравнения плоского движения твердого тела. Трение качения и сопротивление дороги при дв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жении колеса.</w:t>
            </w:r>
          </w:p>
          <w:p w:rsidR="0066421D" w:rsidRPr="0066421D" w:rsidRDefault="0066421D" w:rsidP="008E256B">
            <w:pPr>
              <w:rPr>
                <w:b/>
                <w:color w:val="000000"/>
              </w:rPr>
            </w:pPr>
          </w:p>
        </w:tc>
        <w:tc>
          <w:tcPr>
            <w:tcW w:w="2500" w:type="pct"/>
          </w:tcPr>
          <w:p w:rsidR="00F85CB3" w:rsidRDefault="00F85CB3" w:rsidP="00F85CB3">
            <w:pPr>
              <w:widowControl w:val="0"/>
              <w:rPr>
                <w:i/>
              </w:rPr>
            </w:pPr>
            <w:r>
              <w:rPr>
                <w:i/>
              </w:rPr>
              <w:t>Знание понятий, определений, описаний, формулировок.</w:t>
            </w:r>
          </w:p>
          <w:p w:rsidR="00F85CB3" w:rsidRDefault="00F85CB3" w:rsidP="00F85CB3">
            <w:pPr>
              <w:widowControl w:val="0"/>
            </w:pPr>
            <w:r>
              <w:t>Модель сопротивления движению колеса</w:t>
            </w:r>
          </w:p>
          <w:p w:rsidR="00F85CB3" w:rsidRDefault="00F85CB3" w:rsidP="00F85CB3">
            <w:pPr>
              <w:widowControl w:val="0"/>
            </w:pPr>
            <w:r>
              <w:rPr>
                <w:i/>
              </w:rPr>
              <w:t>Знания на уровне доказательств и выводов.</w:t>
            </w:r>
          </w:p>
          <w:p w:rsidR="00F85CB3" w:rsidRDefault="00F85CB3" w:rsidP="00F85CB3">
            <w:pPr>
              <w:widowControl w:val="0"/>
              <w:rPr>
                <w:color w:val="000000"/>
              </w:rPr>
            </w:pPr>
            <w:r>
              <w:t xml:space="preserve">Вывод </w:t>
            </w:r>
            <w:r>
              <w:rPr>
                <w:color w:val="000000"/>
              </w:rPr>
              <w:t>дифференциальных уравнений пло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кого движения твердого тела.</w:t>
            </w:r>
          </w:p>
          <w:p w:rsidR="00F85CB3" w:rsidRDefault="00F85CB3" w:rsidP="00F85CB3">
            <w:pPr>
              <w:widowControl w:val="0"/>
              <w:rPr>
                <w:i/>
              </w:rPr>
            </w:pPr>
            <w:r>
              <w:rPr>
                <w:i/>
              </w:rPr>
              <w:t>Умения в решении задач</w:t>
            </w:r>
          </w:p>
          <w:p w:rsidR="0066421D" w:rsidRPr="005A4838" w:rsidRDefault="00F85CB3" w:rsidP="00F85CB3">
            <w:pPr>
              <w:widowControl w:val="0"/>
              <w:rPr>
                <w:i/>
              </w:rPr>
            </w:pPr>
            <w:r>
              <w:t xml:space="preserve">Составление </w:t>
            </w:r>
            <w:r>
              <w:rPr>
                <w:color w:val="000000"/>
              </w:rPr>
              <w:t xml:space="preserve">дифференциальных уравнений </w:t>
            </w:r>
            <w:r>
              <w:rPr>
                <w:color w:val="000000"/>
              </w:rPr>
              <w:lastRenderedPageBreak/>
              <w:t>плоского движения твердого тела</w:t>
            </w:r>
            <w:r>
              <w:t xml:space="preserve"> </w:t>
            </w:r>
          </w:p>
        </w:tc>
      </w:tr>
      <w:tr w:rsidR="0066421D" w:rsidRPr="00D722AE">
        <w:trPr>
          <w:jc w:val="center"/>
        </w:trPr>
        <w:tc>
          <w:tcPr>
            <w:tcW w:w="2500" w:type="pct"/>
          </w:tcPr>
          <w:p w:rsidR="0066421D" w:rsidRPr="00D722AE" w:rsidRDefault="0066421D" w:rsidP="001E1AED">
            <w:pPr>
              <w:shd w:val="clear" w:color="auto" w:fill="FFFFFF"/>
              <w:autoSpaceDE w:val="0"/>
              <w:autoSpaceDN w:val="0"/>
              <w:adjustRightInd w:val="0"/>
            </w:pPr>
            <w:r w:rsidRPr="0066421D">
              <w:rPr>
                <w:b/>
              </w:rPr>
              <w:lastRenderedPageBreak/>
              <w:t>5.7 Кинетическая энергия  системы и твёрдого тела</w:t>
            </w:r>
            <w:r w:rsidRPr="00D722AE">
              <w:t>.</w:t>
            </w:r>
          </w:p>
          <w:p w:rsidR="0066421D" w:rsidRPr="001E1AED" w:rsidRDefault="0066421D" w:rsidP="001E1AE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722AE">
              <w:t>Кинетическая энергия системы материал</w:t>
            </w:r>
            <w:r w:rsidRPr="00D722AE">
              <w:t>ь</w:t>
            </w:r>
            <w:r w:rsidRPr="00D722AE">
              <w:t xml:space="preserve">ных точек. </w:t>
            </w:r>
            <w:r w:rsidRPr="001E1AED">
              <w:br w:type="page"/>
            </w:r>
            <w:r w:rsidR="008E256B">
              <w:t xml:space="preserve">Теорема Кенига. </w:t>
            </w:r>
            <w:r w:rsidRPr="00D722AE">
              <w:t xml:space="preserve">Кинетическая энергия твердого тела. </w:t>
            </w:r>
            <w:r w:rsidRPr="001E1AED">
              <w:t>Работа силы</w:t>
            </w:r>
            <w:r>
              <w:t>,</w:t>
            </w:r>
            <w:r w:rsidRPr="001E1AED">
              <w:t xml:space="preserve"> </w:t>
            </w:r>
            <w:r>
              <w:t>м</w:t>
            </w:r>
            <w:r w:rsidRPr="001E1AED">
              <w:t>о</w:t>
            </w:r>
            <w:r w:rsidRPr="001E1AED">
              <w:t>щ</w:t>
            </w:r>
            <w:r w:rsidRPr="001E1AED">
              <w:t>ность</w:t>
            </w:r>
            <w:r>
              <w:t xml:space="preserve">. </w:t>
            </w:r>
            <w:r w:rsidRPr="001E1AED">
              <w:t xml:space="preserve">Примеры вычисления  </w:t>
            </w:r>
            <w:r>
              <w:t>мощности</w:t>
            </w:r>
            <w:r w:rsidRPr="001E1AED">
              <w:t xml:space="preserve"> сил.</w:t>
            </w:r>
            <w:r>
              <w:t xml:space="preserve"> </w:t>
            </w:r>
            <w:r w:rsidRPr="001E1AED">
              <w:t>Теорема об изменении кинетической эне</w:t>
            </w:r>
            <w:r w:rsidRPr="001E1AED">
              <w:t>р</w:t>
            </w:r>
            <w:r w:rsidRPr="001E1AED">
              <w:t>гии.</w:t>
            </w:r>
            <w:r>
              <w:t xml:space="preserve"> </w:t>
            </w:r>
            <w:r w:rsidRPr="001E1AED">
              <w:t>Закон сохранения механической эне</w:t>
            </w:r>
            <w:r w:rsidRPr="001E1AED">
              <w:t>р</w:t>
            </w:r>
            <w:r w:rsidRPr="001E1AED">
              <w:t>гии</w:t>
            </w:r>
            <w:r>
              <w:t xml:space="preserve"> консервативной системы</w:t>
            </w:r>
            <w:r w:rsidRPr="001E1AED">
              <w:t>.</w:t>
            </w:r>
          </w:p>
          <w:p w:rsidR="0066421D" w:rsidRPr="00D722AE" w:rsidRDefault="0066421D" w:rsidP="00BC38F8">
            <w:pPr>
              <w:widowControl w:val="0"/>
              <w:jc w:val="both"/>
            </w:pPr>
          </w:p>
        </w:tc>
        <w:tc>
          <w:tcPr>
            <w:tcW w:w="2500" w:type="pct"/>
          </w:tcPr>
          <w:p w:rsidR="0066421D" w:rsidRPr="005A4838" w:rsidRDefault="0066421D" w:rsidP="00857D01">
            <w:pPr>
              <w:widowControl w:val="0"/>
              <w:rPr>
                <w:i/>
              </w:rPr>
            </w:pPr>
            <w:r w:rsidRPr="005A4838">
              <w:rPr>
                <w:i/>
              </w:rPr>
              <w:t>Знание понятий, определений, описаний, формулировок.</w:t>
            </w:r>
          </w:p>
          <w:p w:rsidR="0066421D" w:rsidRPr="00D722AE" w:rsidRDefault="0066421D" w:rsidP="008E256B">
            <w:pPr>
              <w:pStyle w:val="61"/>
              <w:widowControl w:val="0"/>
              <w:spacing w:line="240" w:lineRule="auto"/>
              <w:ind w:left="-57" w:right="-57" w:firstLine="0"/>
              <w:rPr>
                <w:rFonts w:ascii="Times New Roman" w:hAnsi="Times New Roman"/>
                <w:color w:val="auto"/>
                <w:szCs w:val="24"/>
              </w:rPr>
            </w:pPr>
            <w:r w:rsidRPr="00D722AE">
              <w:rPr>
                <w:rFonts w:ascii="Times New Roman" w:hAnsi="Times New Roman"/>
                <w:color w:val="auto"/>
                <w:szCs w:val="24"/>
              </w:rPr>
              <w:t>Кинетическая энергия, работа сил, потенц</w:t>
            </w:r>
            <w:r w:rsidRPr="00D722AE">
              <w:rPr>
                <w:rFonts w:ascii="Times New Roman" w:hAnsi="Times New Roman"/>
                <w:color w:val="auto"/>
                <w:szCs w:val="24"/>
              </w:rPr>
              <w:t>и</w:t>
            </w:r>
            <w:r w:rsidRPr="00D722AE">
              <w:rPr>
                <w:rFonts w:ascii="Times New Roman" w:hAnsi="Times New Roman"/>
                <w:color w:val="auto"/>
                <w:szCs w:val="24"/>
              </w:rPr>
              <w:t>альная энергия, диссипация энергии,  законы изменения и сохранения энергии.</w:t>
            </w:r>
          </w:p>
          <w:p w:rsidR="0066421D" w:rsidRDefault="0066421D" w:rsidP="005A4838">
            <w:pPr>
              <w:widowControl w:val="0"/>
            </w:pPr>
            <w:r w:rsidRPr="00D722AE">
              <w:t xml:space="preserve"> </w:t>
            </w:r>
            <w:r>
              <w:rPr>
                <w:i/>
              </w:rPr>
              <w:t>Знания на уровне доказательств и выводов.</w:t>
            </w:r>
          </w:p>
          <w:p w:rsidR="0066421D" w:rsidRPr="00D722AE" w:rsidRDefault="0066421D" w:rsidP="00D722AE">
            <w:pPr>
              <w:jc w:val="both"/>
            </w:pPr>
            <w:r w:rsidRPr="00D722AE">
              <w:t>Теорема Кенига. Теорема об изменении к</w:t>
            </w:r>
            <w:r w:rsidRPr="00D722AE">
              <w:t>и</w:t>
            </w:r>
            <w:r w:rsidRPr="00D722AE">
              <w:t>нетической энергии материальной системы</w:t>
            </w:r>
            <w:r>
              <w:t xml:space="preserve">, </w:t>
            </w:r>
            <w:r w:rsidRPr="00D722AE">
              <w:t>работа силы</w:t>
            </w:r>
            <w:r>
              <w:t xml:space="preserve">. </w:t>
            </w:r>
            <w:r w:rsidRPr="00D722AE">
              <w:t xml:space="preserve">Работа потенциальных сил. Закон сохранения механической энергии. </w:t>
            </w:r>
          </w:p>
          <w:p w:rsidR="0066421D" w:rsidRPr="00D722AE" w:rsidRDefault="0066421D" w:rsidP="00857D01">
            <w:pPr>
              <w:widowControl w:val="0"/>
              <w:rPr>
                <w:i/>
              </w:rPr>
            </w:pPr>
            <w:r w:rsidRPr="00D722AE">
              <w:rPr>
                <w:i/>
              </w:rPr>
              <w:t>Умения в решении задач.</w:t>
            </w:r>
          </w:p>
          <w:p w:rsidR="0066421D" w:rsidRPr="00D722AE" w:rsidRDefault="0066421D" w:rsidP="008E256B">
            <w:pPr>
              <w:widowControl w:val="0"/>
            </w:pPr>
            <w:r>
              <w:t>Со</w:t>
            </w:r>
            <w:r w:rsidR="008E256B">
              <w:t>ставлять выражение кинетической</w:t>
            </w:r>
            <w:r>
              <w:t xml:space="preserve"> эне</w:t>
            </w:r>
            <w:r>
              <w:t>р</w:t>
            </w:r>
            <w:r>
              <w:t>ги</w:t>
            </w:r>
            <w:r w:rsidR="008E256B">
              <w:t>и тела</w:t>
            </w:r>
            <w:r>
              <w:t>, работу сил</w:t>
            </w:r>
            <w:r w:rsidR="008E256B">
              <w:t>.</w:t>
            </w:r>
          </w:p>
        </w:tc>
      </w:tr>
      <w:tr w:rsidR="0066421D" w:rsidTr="0066421D">
        <w:trPr>
          <w:jc w:val="center"/>
        </w:trPr>
        <w:tc>
          <w:tcPr>
            <w:tcW w:w="5000" w:type="pct"/>
            <w:gridSpan w:val="2"/>
            <w:vAlign w:val="center"/>
          </w:tcPr>
          <w:p w:rsidR="0066421D" w:rsidRDefault="0066421D" w:rsidP="0066421D">
            <w:pPr>
              <w:widowControl w:val="0"/>
              <w:jc w:val="center"/>
              <w:rPr>
                <w:i/>
              </w:rPr>
            </w:pPr>
            <w:r w:rsidRPr="00287FBF">
              <w:rPr>
                <w:color w:val="000000"/>
                <w:sz w:val="28"/>
                <w:szCs w:val="28"/>
              </w:rPr>
              <w:t>МЕХАНИКА ЛАГРАНЖА</w:t>
            </w:r>
          </w:p>
        </w:tc>
      </w:tr>
      <w:tr w:rsidR="0066421D">
        <w:trPr>
          <w:jc w:val="center"/>
        </w:trPr>
        <w:tc>
          <w:tcPr>
            <w:tcW w:w="2500" w:type="pct"/>
          </w:tcPr>
          <w:p w:rsidR="0066421D" w:rsidRPr="0066421D" w:rsidRDefault="0066421D" w:rsidP="00F411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421D">
              <w:rPr>
                <w:b/>
                <w:color w:val="000000"/>
              </w:rPr>
              <w:t>6.1 Идеальные связи. Возможные, дейс</w:t>
            </w:r>
            <w:r w:rsidRPr="0066421D">
              <w:rPr>
                <w:b/>
                <w:color w:val="000000"/>
              </w:rPr>
              <w:t>т</w:t>
            </w:r>
            <w:r w:rsidRPr="0066421D">
              <w:rPr>
                <w:b/>
                <w:color w:val="000000"/>
              </w:rPr>
              <w:t>вительные и виртуальные скорости.  Статический принцип возможных скор</w:t>
            </w:r>
            <w:r w:rsidRPr="0066421D">
              <w:rPr>
                <w:b/>
                <w:color w:val="000000"/>
              </w:rPr>
              <w:t>о</w:t>
            </w:r>
            <w:r w:rsidRPr="0066421D">
              <w:rPr>
                <w:b/>
                <w:color w:val="000000"/>
              </w:rPr>
              <w:t>стей</w:t>
            </w:r>
            <w:r w:rsidRPr="0066421D">
              <w:rPr>
                <w:b/>
              </w:rPr>
              <w:t xml:space="preserve"> </w:t>
            </w:r>
          </w:p>
          <w:p w:rsidR="0066421D" w:rsidRDefault="0066421D" w:rsidP="00F4114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66421D" w:rsidRPr="008E256B" w:rsidRDefault="0066421D" w:rsidP="008E256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722AE">
              <w:t>Связи, классификация связей, число степ</w:t>
            </w:r>
            <w:r w:rsidRPr="00D722AE">
              <w:t>е</w:t>
            </w:r>
            <w:r w:rsidRPr="00D722AE">
              <w:t>ней свободы.</w:t>
            </w:r>
            <w:r>
              <w:t xml:space="preserve"> </w:t>
            </w:r>
            <w:r w:rsidRPr="0066421D">
              <w:rPr>
                <w:color w:val="000000"/>
              </w:rPr>
              <w:t>Возможные, действительные и виртуальные скорости</w:t>
            </w:r>
            <w:r w:rsidRPr="00D722AE">
              <w:t>. Идеальные связи.</w:t>
            </w:r>
            <w:r>
              <w:t xml:space="preserve"> Метод Лагранжа. </w:t>
            </w:r>
            <w:r w:rsidRPr="00D722AE">
              <w:t xml:space="preserve">Динамический принцип возможных перемещений </w:t>
            </w:r>
            <w:r>
              <w:t>(о</w:t>
            </w:r>
            <w:r w:rsidRPr="00D722AE">
              <w:t>бщее уравнение динамики</w:t>
            </w:r>
            <w:r>
              <w:t>)</w:t>
            </w:r>
            <w:r w:rsidRPr="00D722AE">
              <w:t>.</w:t>
            </w:r>
            <w:r>
              <w:t xml:space="preserve"> </w:t>
            </w:r>
            <w:r w:rsidRPr="00D722AE">
              <w:t>Статический принцип возмо</w:t>
            </w:r>
            <w:r w:rsidRPr="00D722AE">
              <w:t>ж</w:t>
            </w:r>
            <w:r w:rsidRPr="00D722AE">
              <w:t>ных перемещений.</w:t>
            </w:r>
          </w:p>
        </w:tc>
        <w:tc>
          <w:tcPr>
            <w:tcW w:w="2500" w:type="pct"/>
          </w:tcPr>
          <w:p w:rsidR="0066421D" w:rsidRDefault="0066421D" w:rsidP="00857D01">
            <w:pPr>
              <w:widowControl w:val="0"/>
              <w:rPr>
                <w:i/>
              </w:rPr>
            </w:pPr>
            <w:r>
              <w:rPr>
                <w:i/>
              </w:rPr>
              <w:t>Знание понятий, определений, описаний, формулировок.</w:t>
            </w:r>
          </w:p>
          <w:p w:rsidR="0066421D" w:rsidRPr="00BB533C" w:rsidRDefault="0066421D" w:rsidP="00F41141">
            <w:pPr>
              <w:jc w:val="both"/>
            </w:pPr>
            <w:r w:rsidRPr="00BB533C">
              <w:t xml:space="preserve">Связи, классификация связей. </w:t>
            </w:r>
            <w:r w:rsidR="008E256B" w:rsidRPr="008E256B">
              <w:rPr>
                <w:color w:val="000000"/>
              </w:rPr>
              <w:t>Возможные, действительные и виртуальные скорости.</w:t>
            </w:r>
            <w:r w:rsidR="008E256B" w:rsidRPr="0066421D">
              <w:rPr>
                <w:b/>
                <w:color w:val="000000"/>
              </w:rPr>
              <w:t xml:space="preserve">  </w:t>
            </w:r>
            <w:r w:rsidRPr="00BB533C">
              <w:t xml:space="preserve">Число степеней свободы. </w:t>
            </w:r>
          </w:p>
          <w:p w:rsidR="0066421D" w:rsidRDefault="0066421D" w:rsidP="00857D01">
            <w:pPr>
              <w:widowControl w:val="0"/>
            </w:pPr>
            <w:r>
              <w:rPr>
                <w:i/>
              </w:rPr>
              <w:t>Знания на уровне доказательств и выводов.</w:t>
            </w:r>
          </w:p>
          <w:p w:rsidR="008E256B" w:rsidRDefault="008E256B" w:rsidP="00857D01">
            <w:pPr>
              <w:widowControl w:val="0"/>
              <w:rPr>
                <w:sz w:val="28"/>
                <w:szCs w:val="28"/>
              </w:rPr>
            </w:pPr>
            <w:r w:rsidRPr="00BB533C">
              <w:t xml:space="preserve">Принцип возможных </w:t>
            </w:r>
            <w:r>
              <w:t>скоростей</w:t>
            </w:r>
            <w:r w:rsidRPr="00BB533C">
              <w:t xml:space="preserve"> в статике и динамике.</w:t>
            </w:r>
            <w:r>
              <w:t xml:space="preserve"> </w:t>
            </w:r>
            <w:r w:rsidRPr="004F7869">
              <w:rPr>
                <w:sz w:val="28"/>
                <w:szCs w:val="28"/>
              </w:rPr>
              <w:t xml:space="preserve"> </w:t>
            </w:r>
          </w:p>
          <w:p w:rsidR="0066421D" w:rsidRDefault="0066421D" w:rsidP="00857D01">
            <w:pPr>
              <w:widowControl w:val="0"/>
            </w:pPr>
            <w:r>
              <w:rPr>
                <w:i/>
              </w:rPr>
              <w:t>Умения в решении задач.</w:t>
            </w:r>
          </w:p>
          <w:p w:rsidR="0066421D" w:rsidRPr="0056787E" w:rsidRDefault="008E256B" w:rsidP="008E256B">
            <w:pPr>
              <w:widowControl w:val="0"/>
            </w:pPr>
            <w:r>
              <w:t xml:space="preserve">Решение задач статики с помощью </w:t>
            </w:r>
            <w:r w:rsidRPr="008E256B">
              <w:rPr>
                <w:color w:val="000000"/>
              </w:rPr>
              <w:t>статич</w:t>
            </w:r>
            <w:r w:rsidRPr="008E256B">
              <w:rPr>
                <w:color w:val="000000"/>
              </w:rPr>
              <w:t>е</w:t>
            </w:r>
            <w:r w:rsidRPr="008E256B">
              <w:rPr>
                <w:color w:val="000000"/>
              </w:rPr>
              <w:t>ского принципа возможных скоростей</w:t>
            </w:r>
          </w:p>
        </w:tc>
      </w:tr>
      <w:tr w:rsidR="0066421D">
        <w:trPr>
          <w:jc w:val="center"/>
        </w:trPr>
        <w:tc>
          <w:tcPr>
            <w:tcW w:w="2500" w:type="pct"/>
          </w:tcPr>
          <w:p w:rsidR="0066421D" w:rsidRDefault="0066421D" w:rsidP="0066421D">
            <w:pPr>
              <w:rPr>
                <w:color w:val="000000"/>
              </w:rPr>
            </w:pPr>
            <w:r w:rsidRPr="0066421D">
              <w:rPr>
                <w:b/>
                <w:color w:val="000000"/>
              </w:rPr>
              <w:t>6.4. Уравнение Лагранжа второго рода и его приложения</w:t>
            </w:r>
            <w:r w:rsidRPr="00287FBF">
              <w:rPr>
                <w:color w:val="000000"/>
              </w:rPr>
              <w:t>.</w:t>
            </w:r>
          </w:p>
          <w:p w:rsidR="0066421D" w:rsidRPr="00B65DF0" w:rsidRDefault="0066421D" w:rsidP="0066421D">
            <w:pPr>
              <w:rPr>
                <w:b/>
              </w:rPr>
            </w:pPr>
            <w:r w:rsidRPr="00D722AE">
              <w:t>Вывод уравнения Лагранжа второго рода</w:t>
            </w:r>
            <w:r>
              <w:t xml:space="preserve">. </w:t>
            </w:r>
            <w:r w:rsidRPr="00D722AE">
              <w:t>Представление кинетической энергии как функции обобщённых скоростей.</w:t>
            </w:r>
            <w:r>
              <w:t xml:space="preserve"> </w:t>
            </w:r>
          </w:p>
        </w:tc>
        <w:tc>
          <w:tcPr>
            <w:tcW w:w="2500" w:type="pct"/>
          </w:tcPr>
          <w:p w:rsidR="008E256B" w:rsidRDefault="008E256B" w:rsidP="008E256B">
            <w:pPr>
              <w:widowControl w:val="0"/>
              <w:rPr>
                <w:i/>
              </w:rPr>
            </w:pPr>
            <w:r>
              <w:rPr>
                <w:i/>
              </w:rPr>
              <w:t>Знание понятий, определений, описаний, формулировок.</w:t>
            </w:r>
          </w:p>
          <w:p w:rsidR="008E256B" w:rsidRPr="00BB533C" w:rsidRDefault="008E256B" w:rsidP="008E256B">
            <w:pPr>
              <w:jc w:val="both"/>
            </w:pPr>
            <w:r w:rsidRPr="00BB533C">
              <w:t xml:space="preserve">Число степеней свободы. </w:t>
            </w:r>
            <w:r>
              <w:t>Методы Ньютона и Лагранжа.</w:t>
            </w:r>
          </w:p>
          <w:p w:rsidR="008E256B" w:rsidRDefault="008E256B" w:rsidP="008E256B">
            <w:pPr>
              <w:widowControl w:val="0"/>
            </w:pPr>
            <w:r>
              <w:rPr>
                <w:i/>
              </w:rPr>
              <w:t>Знания на уровне доказательств и выводов.</w:t>
            </w:r>
          </w:p>
          <w:p w:rsidR="008E256B" w:rsidRPr="0056787E" w:rsidRDefault="008E256B" w:rsidP="008E256B">
            <w:pPr>
              <w:widowControl w:val="0"/>
            </w:pPr>
            <w:r>
              <w:t>Тождества Лагранжа.</w:t>
            </w:r>
            <w:r w:rsidRPr="00BB533C">
              <w:t xml:space="preserve"> </w:t>
            </w:r>
            <w:r w:rsidRPr="0056787E">
              <w:t>Обобщенные коорд</w:t>
            </w:r>
            <w:r w:rsidRPr="0056787E">
              <w:t>и</w:t>
            </w:r>
            <w:r w:rsidRPr="0056787E">
              <w:t>наты и обобщенные силы. Вывод уравнения Лагранжа второго рода</w:t>
            </w:r>
            <w:r>
              <w:t>.</w:t>
            </w:r>
          </w:p>
          <w:p w:rsidR="008E256B" w:rsidRDefault="008E256B" w:rsidP="008E256B">
            <w:pPr>
              <w:widowControl w:val="0"/>
            </w:pPr>
            <w:r>
              <w:rPr>
                <w:i/>
              </w:rPr>
              <w:t>Умения в решении задач.</w:t>
            </w:r>
          </w:p>
          <w:p w:rsidR="0066421D" w:rsidRDefault="008E256B" w:rsidP="008E256B">
            <w:pPr>
              <w:widowControl w:val="0"/>
              <w:rPr>
                <w:i/>
              </w:rPr>
            </w:pPr>
            <w:r>
              <w:t>Составлять выражение кинетической, п</w:t>
            </w:r>
            <w:r>
              <w:t>о</w:t>
            </w:r>
            <w:r>
              <w:t>тенциальной  энергий, работу сил  в обо</w:t>
            </w:r>
            <w:r>
              <w:t>б</w:t>
            </w:r>
            <w:r>
              <w:t>щённых координатах.  С  помощью уравн</w:t>
            </w:r>
            <w:r>
              <w:t>е</w:t>
            </w:r>
            <w:r>
              <w:t>ния Лагранжа 2 рода составлять диффере</w:t>
            </w:r>
            <w:r>
              <w:t>н</w:t>
            </w:r>
            <w:r>
              <w:t>циальные уравнения движения системы тел.</w:t>
            </w:r>
          </w:p>
        </w:tc>
      </w:tr>
      <w:tr w:rsidR="0066421D" w:rsidTr="0066421D">
        <w:trPr>
          <w:jc w:val="center"/>
        </w:trPr>
        <w:tc>
          <w:tcPr>
            <w:tcW w:w="5000" w:type="pct"/>
            <w:gridSpan w:val="2"/>
            <w:vAlign w:val="center"/>
          </w:tcPr>
          <w:p w:rsidR="0066421D" w:rsidRDefault="0066421D" w:rsidP="0066421D">
            <w:pPr>
              <w:widowControl w:val="0"/>
              <w:jc w:val="center"/>
              <w:rPr>
                <w:i/>
              </w:rPr>
            </w:pPr>
            <w:r w:rsidRPr="00287FBF">
              <w:rPr>
                <w:color w:val="000000"/>
                <w:sz w:val="28"/>
                <w:szCs w:val="28"/>
              </w:rPr>
              <w:t>МАЛЫЕ КОЛЕБАНИЯ СИСТЕМЫ С ОДНОЙ СТЕПЕНЬЮ СВОБОДЫ</w:t>
            </w:r>
          </w:p>
        </w:tc>
      </w:tr>
      <w:tr w:rsidR="0066421D">
        <w:trPr>
          <w:jc w:val="center"/>
        </w:trPr>
        <w:tc>
          <w:tcPr>
            <w:tcW w:w="2500" w:type="pct"/>
          </w:tcPr>
          <w:p w:rsidR="0066421D" w:rsidRPr="0066421D" w:rsidRDefault="0066421D" w:rsidP="00B65DF0">
            <w:pPr>
              <w:jc w:val="both"/>
              <w:rPr>
                <w:b/>
              </w:rPr>
            </w:pPr>
            <w:r w:rsidRPr="0066421D">
              <w:rPr>
                <w:b/>
                <w:color w:val="000000"/>
              </w:rPr>
              <w:t>7.1. Свободные колебания системы с о</w:t>
            </w:r>
            <w:r w:rsidRPr="0066421D">
              <w:rPr>
                <w:b/>
                <w:color w:val="000000"/>
              </w:rPr>
              <w:t>д</w:t>
            </w:r>
            <w:r w:rsidRPr="0066421D">
              <w:rPr>
                <w:b/>
                <w:color w:val="000000"/>
              </w:rPr>
              <w:t>ной степенью свободы</w:t>
            </w:r>
            <w:r w:rsidRPr="0066421D">
              <w:rPr>
                <w:b/>
              </w:rPr>
              <w:t xml:space="preserve"> </w:t>
            </w:r>
          </w:p>
          <w:p w:rsidR="003A0197" w:rsidRDefault="0066421D" w:rsidP="00B65DF0">
            <w:pPr>
              <w:jc w:val="both"/>
            </w:pPr>
            <w:r w:rsidRPr="00B65DF0">
              <w:br w:type="page"/>
              <w:t>Устойчивость равновесия голономной си</w:t>
            </w:r>
            <w:r w:rsidRPr="00B65DF0">
              <w:t>с</w:t>
            </w:r>
            <w:r w:rsidRPr="00B65DF0">
              <w:t>темы в консервативном силовом поле.</w:t>
            </w:r>
            <w:r>
              <w:t xml:space="preserve"> </w:t>
            </w:r>
            <w:r w:rsidRPr="00B65DF0">
              <w:t>М</w:t>
            </w:r>
            <w:r w:rsidRPr="00B65DF0">
              <w:t>а</w:t>
            </w:r>
            <w:r w:rsidRPr="00B65DF0">
              <w:t>лые свободные малые колебания системы с одной степенью свободы.</w:t>
            </w:r>
            <w:r>
              <w:t xml:space="preserve"> </w:t>
            </w:r>
            <w:r w:rsidRPr="00B65DF0">
              <w:t>Свободные кол</w:t>
            </w:r>
            <w:r w:rsidRPr="00B65DF0">
              <w:t>е</w:t>
            </w:r>
            <w:r w:rsidRPr="00B65DF0">
              <w:t>бания системы с учётом линейно-вязкого сопротивления.</w:t>
            </w:r>
            <w:r>
              <w:t xml:space="preserve"> </w:t>
            </w:r>
          </w:p>
          <w:p w:rsidR="003A0197" w:rsidRDefault="003A0197" w:rsidP="00B65DF0">
            <w:pPr>
              <w:jc w:val="both"/>
            </w:pPr>
          </w:p>
          <w:p w:rsidR="0066421D" w:rsidRPr="00B65DF0" w:rsidRDefault="0066421D" w:rsidP="00B65DF0">
            <w:pPr>
              <w:jc w:val="both"/>
            </w:pPr>
            <w:r w:rsidRPr="00B65DF0">
              <w:t xml:space="preserve">. </w:t>
            </w:r>
          </w:p>
          <w:p w:rsidR="0066421D" w:rsidRPr="00B65DF0" w:rsidRDefault="0066421D" w:rsidP="005678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66421D" w:rsidRDefault="0066421D" w:rsidP="00567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0" w:type="pct"/>
          </w:tcPr>
          <w:p w:rsidR="0066421D" w:rsidRDefault="0066421D" w:rsidP="00B65DF0">
            <w:pPr>
              <w:widowControl w:val="0"/>
              <w:rPr>
                <w:i/>
              </w:rPr>
            </w:pPr>
            <w:r>
              <w:rPr>
                <w:i/>
              </w:rPr>
              <w:lastRenderedPageBreak/>
              <w:t>Знание понятий, определений, описаний, формулировок.</w:t>
            </w:r>
          </w:p>
          <w:p w:rsidR="0066421D" w:rsidRPr="00B65DF0" w:rsidRDefault="0066421D" w:rsidP="00B65DF0">
            <w:pPr>
              <w:jc w:val="both"/>
            </w:pPr>
            <w:r w:rsidRPr="00B65DF0">
              <w:t xml:space="preserve">Устойчивость равновесия. </w:t>
            </w:r>
            <w:r w:rsidR="00706AF4">
              <w:t>Колебания в пр</w:t>
            </w:r>
            <w:r w:rsidR="00706AF4">
              <w:t>и</w:t>
            </w:r>
            <w:r w:rsidR="00706AF4">
              <w:t xml:space="preserve">роде. </w:t>
            </w:r>
          </w:p>
          <w:p w:rsidR="0066421D" w:rsidRDefault="0066421D" w:rsidP="00B65DF0">
            <w:pPr>
              <w:widowControl w:val="0"/>
              <w:rPr>
                <w:i/>
              </w:rPr>
            </w:pPr>
            <w:r>
              <w:rPr>
                <w:i/>
              </w:rPr>
              <w:t>Знания на</w:t>
            </w:r>
            <w:r>
              <w:t xml:space="preserve"> </w:t>
            </w:r>
            <w:r>
              <w:rPr>
                <w:i/>
              </w:rPr>
              <w:t>уровне доказательств и выводов.</w:t>
            </w:r>
          </w:p>
          <w:p w:rsidR="0066421D" w:rsidRPr="005A4838" w:rsidRDefault="00706AF4" w:rsidP="00B65DF0">
            <w:pPr>
              <w:widowControl w:val="0"/>
            </w:pPr>
            <w:r>
              <w:t>Квадратичные формы</w:t>
            </w:r>
            <w:r w:rsidRPr="00B65DF0">
              <w:t xml:space="preserve"> кинетической, поте</w:t>
            </w:r>
            <w:r w:rsidRPr="00B65DF0">
              <w:t>н</w:t>
            </w:r>
            <w:r w:rsidRPr="00B65DF0">
              <w:t>циальной энергии и диссипативной функции вблизи положения устойчивого равновесия.</w:t>
            </w:r>
            <w:r>
              <w:t xml:space="preserve"> </w:t>
            </w:r>
            <w:r>
              <w:lastRenderedPageBreak/>
              <w:t>Вывод д</w:t>
            </w:r>
            <w:r w:rsidR="0066421D">
              <w:t>ифференциальны</w:t>
            </w:r>
            <w:r>
              <w:t>х</w:t>
            </w:r>
            <w:r w:rsidR="0066421D">
              <w:t xml:space="preserve"> уравнени</w:t>
            </w:r>
            <w:r>
              <w:t>й</w:t>
            </w:r>
            <w:r w:rsidR="0066421D">
              <w:t xml:space="preserve"> </w:t>
            </w:r>
            <w:r w:rsidR="0066421D" w:rsidRPr="00B65DF0">
              <w:t>св</w:t>
            </w:r>
            <w:r w:rsidR="0066421D" w:rsidRPr="00B65DF0">
              <w:t>о</w:t>
            </w:r>
            <w:r w:rsidR="0066421D" w:rsidRPr="00B65DF0">
              <w:t>бодны</w:t>
            </w:r>
            <w:r w:rsidR="0066421D">
              <w:t>х</w:t>
            </w:r>
            <w:r w:rsidR="0066421D" w:rsidRPr="00B65DF0">
              <w:t xml:space="preserve"> колебани</w:t>
            </w:r>
            <w:r w:rsidR="0066421D">
              <w:t>й</w:t>
            </w:r>
            <w:r w:rsidR="0066421D" w:rsidRPr="00B65DF0">
              <w:t xml:space="preserve"> системы с одной степ</w:t>
            </w:r>
            <w:r w:rsidR="0066421D" w:rsidRPr="00B65DF0">
              <w:t>е</w:t>
            </w:r>
            <w:r w:rsidR="0066421D" w:rsidRPr="00B65DF0">
              <w:t>нью</w:t>
            </w:r>
            <w:r w:rsidR="0066421D">
              <w:t xml:space="preserve"> </w:t>
            </w:r>
            <w:r w:rsidR="0066421D" w:rsidRPr="00B65DF0">
              <w:t xml:space="preserve"> свободы.</w:t>
            </w:r>
            <w:r w:rsidR="0066421D">
              <w:t xml:space="preserve"> </w:t>
            </w:r>
            <w:r w:rsidR="0066421D" w:rsidRPr="005A4838">
              <w:t>Влияние линейно- вязкого</w:t>
            </w:r>
            <w:r w:rsidR="0066421D">
              <w:t xml:space="preserve"> </w:t>
            </w:r>
            <w:r w:rsidR="0066421D" w:rsidRPr="005A4838">
              <w:t xml:space="preserve">сопротивления на свободные колебания; </w:t>
            </w:r>
            <w:r w:rsidR="0066421D">
              <w:t>а</w:t>
            </w:r>
            <w:r w:rsidR="0066421D" w:rsidRPr="005A4838">
              <w:t>периодическое движение, затухающие к</w:t>
            </w:r>
            <w:r w:rsidR="0066421D" w:rsidRPr="005A4838">
              <w:t>о</w:t>
            </w:r>
            <w:r w:rsidR="0066421D" w:rsidRPr="005A4838">
              <w:t>лебания.</w:t>
            </w:r>
            <w:r w:rsidR="0066421D" w:rsidRPr="00B65DF0">
              <w:t>.</w:t>
            </w:r>
          </w:p>
          <w:p w:rsidR="0066421D" w:rsidRDefault="0066421D" w:rsidP="00B65DF0">
            <w:pPr>
              <w:widowControl w:val="0"/>
              <w:rPr>
                <w:i/>
              </w:rPr>
            </w:pPr>
            <w:r>
              <w:rPr>
                <w:i/>
              </w:rPr>
              <w:t>Умения в решении задач.</w:t>
            </w:r>
          </w:p>
          <w:p w:rsidR="0066421D" w:rsidRDefault="0066421D" w:rsidP="00706AF4">
            <w:pPr>
              <w:widowControl w:val="0"/>
              <w:rPr>
                <w:i/>
              </w:rPr>
            </w:pPr>
            <w:r>
              <w:t>Составлять в</w:t>
            </w:r>
            <w:r w:rsidRPr="00B65DF0">
              <w:t>ыражения кинетической, п</w:t>
            </w:r>
            <w:r w:rsidRPr="00B65DF0">
              <w:t>о</w:t>
            </w:r>
            <w:r w:rsidRPr="00B65DF0">
              <w:t>тенциальной энергии и диссипативной функции вблизи положения устойчивого равновесия</w:t>
            </w:r>
            <w:r>
              <w:t>, дифференциальные уравнения колебаний, решать их и анализировать п</w:t>
            </w:r>
            <w:r>
              <w:t>о</w:t>
            </w:r>
            <w:r>
              <w:t>лученные решения.</w:t>
            </w:r>
          </w:p>
        </w:tc>
      </w:tr>
      <w:tr w:rsidR="003A0197">
        <w:trPr>
          <w:jc w:val="center"/>
        </w:trPr>
        <w:tc>
          <w:tcPr>
            <w:tcW w:w="2500" w:type="pct"/>
          </w:tcPr>
          <w:p w:rsidR="003A0197" w:rsidRDefault="003A0197" w:rsidP="003A0197">
            <w:pPr>
              <w:shd w:val="clear" w:color="auto" w:fill="FFFFFF"/>
              <w:autoSpaceDE w:val="0"/>
              <w:autoSpaceDN w:val="0"/>
              <w:adjustRightInd w:val="0"/>
            </w:pPr>
            <w:r w:rsidRPr="003A0197">
              <w:rPr>
                <w:b/>
                <w:color w:val="000000"/>
              </w:rPr>
              <w:lastRenderedPageBreak/>
              <w:t>7.2. Вынужденные колебания системы с одной степенью свободы</w:t>
            </w:r>
            <w:r w:rsidRPr="00287FBF">
              <w:rPr>
                <w:color w:val="000000"/>
              </w:rPr>
              <w:t>.</w:t>
            </w:r>
          </w:p>
          <w:p w:rsidR="003A0197" w:rsidRPr="003F09C7" w:rsidRDefault="003A0197" w:rsidP="00706AF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65DF0">
              <w:t>Вынужденные колебания без сопротивл</w:t>
            </w:r>
            <w:r w:rsidRPr="00B65DF0">
              <w:t>е</w:t>
            </w:r>
            <w:r w:rsidRPr="00B65DF0">
              <w:t>ния. Биения, резонанс.</w:t>
            </w:r>
            <w:r>
              <w:t xml:space="preserve"> </w:t>
            </w:r>
            <w:r w:rsidRPr="00B65DF0">
              <w:t>Вынужденные кол</w:t>
            </w:r>
            <w:r w:rsidRPr="00B65DF0">
              <w:t>е</w:t>
            </w:r>
            <w:r w:rsidRPr="00B65DF0">
              <w:t>бания системы с учётом линейно-вязкого трения.</w:t>
            </w:r>
            <w:r>
              <w:t xml:space="preserve"> </w:t>
            </w:r>
            <w:r w:rsidRPr="00B65DF0">
              <w:t>Динамические характеристики в</w:t>
            </w:r>
            <w:r w:rsidRPr="00B65DF0">
              <w:t>ы</w:t>
            </w:r>
            <w:r w:rsidRPr="00B65DF0">
              <w:t>нужденных колебаний</w:t>
            </w:r>
          </w:p>
        </w:tc>
        <w:tc>
          <w:tcPr>
            <w:tcW w:w="2500" w:type="pct"/>
          </w:tcPr>
          <w:p w:rsidR="00706AF4" w:rsidRPr="00706AF4" w:rsidRDefault="00706AF4" w:rsidP="003F09C7">
            <w:pPr>
              <w:widowControl w:val="0"/>
              <w:rPr>
                <w:i/>
              </w:rPr>
            </w:pPr>
            <w:r>
              <w:rPr>
                <w:i/>
              </w:rPr>
              <w:t>Знание понятий, определений, описаний, формулировок.</w:t>
            </w:r>
          </w:p>
          <w:p w:rsidR="00706AF4" w:rsidRDefault="00706AF4" w:rsidP="003F09C7">
            <w:pPr>
              <w:widowControl w:val="0"/>
            </w:pPr>
            <w:r>
              <w:t>Вынуждающие силы.</w:t>
            </w:r>
          </w:p>
          <w:p w:rsidR="00706AF4" w:rsidRDefault="00706AF4" w:rsidP="00706AF4">
            <w:pPr>
              <w:widowControl w:val="0"/>
              <w:rPr>
                <w:i/>
              </w:rPr>
            </w:pPr>
            <w:r>
              <w:rPr>
                <w:i/>
              </w:rPr>
              <w:t>Знания на</w:t>
            </w:r>
            <w:r>
              <w:t xml:space="preserve"> </w:t>
            </w:r>
            <w:r>
              <w:rPr>
                <w:i/>
              </w:rPr>
              <w:t>уровне доказательств и выводов.</w:t>
            </w:r>
          </w:p>
          <w:p w:rsidR="003A0197" w:rsidRDefault="00706AF4" w:rsidP="00706AF4">
            <w:pPr>
              <w:widowControl w:val="0"/>
            </w:pPr>
            <w:r>
              <w:t>Вывод дифференциального уравнения в</w:t>
            </w:r>
            <w:r w:rsidRPr="00B65DF0">
              <w:t>ы</w:t>
            </w:r>
            <w:r w:rsidRPr="00B65DF0">
              <w:t>нужденны</w:t>
            </w:r>
            <w:r>
              <w:t>х</w:t>
            </w:r>
            <w:r w:rsidRPr="00B65DF0">
              <w:t xml:space="preserve"> колебани</w:t>
            </w:r>
            <w:r>
              <w:t>й</w:t>
            </w:r>
            <w:r w:rsidRPr="00B65DF0">
              <w:t xml:space="preserve"> при действии гарм</w:t>
            </w:r>
            <w:r w:rsidRPr="00B65DF0">
              <w:t>о</w:t>
            </w:r>
            <w:r w:rsidRPr="00B65DF0">
              <w:t>нической возмущающей силы. Биения, р</w:t>
            </w:r>
            <w:r w:rsidRPr="00B65DF0">
              <w:t>е</w:t>
            </w:r>
            <w:r w:rsidRPr="00B65DF0">
              <w:t xml:space="preserve">зонанс. </w:t>
            </w:r>
            <w:r>
              <w:t>Динамические характеристики в</w:t>
            </w:r>
            <w:r>
              <w:t>ы</w:t>
            </w:r>
            <w:r>
              <w:t>нужденных колебаний.</w:t>
            </w:r>
            <w:r w:rsidRPr="00B65DF0">
              <w:t xml:space="preserve"> Биения, резонанс</w:t>
            </w:r>
            <w:r>
              <w:t>.</w:t>
            </w:r>
          </w:p>
          <w:p w:rsidR="00706AF4" w:rsidRDefault="00706AF4" w:rsidP="00706AF4">
            <w:pPr>
              <w:widowControl w:val="0"/>
              <w:rPr>
                <w:i/>
              </w:rPr>
            </w:pPr>
            <w:r>
              <w:rPr>
                <w:i/>
              </w:rPr>
              <w:t>Умения в решении задач.</w:t>
            </w:r>
          </w:p>
          <w:p w:rsidR="00706AF4" w:rsidRPr="00706AF4" w:rsidRDefault="00706AF4" w:rsidP="00706AF4">
            <w:pPr>
              <w:widowControl w:val="0"/>
            </w:pPr>
            <w:r>
              <w:t>Составление выражения вынуждающей с</w:t>
            </w:r>
            <w:r>
              <w:t>и</w:t>
            </w:r>
            <w:r>
              <w:t>лы.</w:t>
            </w:r>
          </w:p>
        </w:tc>
      </w:tr>
      <w:tr w:rsidR="000E47B4" w:rsidTr="00D7184F">
        <w:trPr>
          <w:jc w:val="center"/>
        </w:trPr>
        <w:tc>
          <w:tcPr>
            <w:tcW w:w="5000" w:type="pct"/>
            <w:gridSpan w:val="2"/>
            <w:vAlign w:val="center"/>
          </w:tcPr>
          <w:p w:rsidR="000E47B4" w:rsidRDefault="000E47B4" w:rsidP="00D7184F">
            <w:pPr>
              <w:widowControl w:val="0"/>
              <w:jc w:val="center"/>
              <w:rPr>
                <w:i/>
              </w:rPr>
            </w:pPr>
            <w:r w:rsidRPr="00287FBF">
              <w:rPr>
                <w:color w:val="000000"/>
                <w:sz w:val="28"/>
                <w:szCs w:val="28"/>
              </w:rPr>
              <w:t xml:space="preserve">МАЛЫЕ КОЛЕБАНИЯ СИСТЕМЫ С </w:t>
            </w:r>
            <w:r>
              <w:rPr>
                <w:color w:val="000000"/>
                <w:sz w:val="28"/>
                <w:szCs w:val="28"/>
              </w:rPr>
              <w:t>ДВУМЯ</w:t>
            </w:r>
            <w:r w:rsidRPr="00287FBF">
              <w:rPr>
                <w:color w:val="000000"/>
                <w:sz w:val="28"/>
                <w:szCs w:val="28"/>
              </w:rPr>
              <w:t xml:space="preserve"> СТЕПЕН</w:t>
            </w:r>
            <w:r>
              <w:rPr>
                <w:color w:val="000000"/>
                <w:sz w:val="28"/>
                <w:szCs w:val="28"/>
              </w:rPr>
              <w:t>ЯМИ</w:t>
            </w:r>
            <w:r w:rsidRPr="00287FBF">
              <w:rPr>
                <w:color w:val="000000"/>
                <w:sz w:val="28"/>
                <w:szCs w:val="28"/>
              </w:rPr>
              <w:t xml:space="preserve"> СВОБОДЫ</w:t>
            </w:r>
          </w:p>
        </w:tc>
      </w:tr>
      <w:tr w:rsidR="000E47B4" w:rsidTr="00D7184F">
        <w:trPr>
          <w:jc w:val="center"/>
        </w:trPr>
        <w:tc>
          <w:tcPr>
            <w:tcW w:w="2500" w:type="pct"/>
          </w:tcPr>
          <w:p w:rsidR="000E47B4" w:rsidRPr="0066421D" w:rsidRDefault="000E47B4" w:rsidP="00D7184F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8</w:t>
            </w:r>
            <w:r w:rsidRPr="0066421D">
              <w:rPr>
                <w:b/>
                <w:color w:val="000000"/>
              </w:rPr>
              <w:t xml:space="preserve">.1. Свободные колебания системы с </w:t>
            </w:r>
            <w:r>
              <w:rPr>
                <w:b/>
                <w:color w:val="000000"/>
              </w:rPr>
              <w:t>дв</w:t>
            </w:r>
            <w:r>
              <w:rPr>
                <w:b/>
                <w:color w:val="000000"/>
              </w:rPr>
              <w:t>у</w:t>
            </w:r>
            <w:r>
              <w:rPr>
                <w:b/>
                <w:color w:val="000000"/>
              </w:rPr>
              <w:t>мя</w:t>
            </w:r>
            <w:r w:rsidRPr="0066421D">
              <w:rPr>
                <w:b/>
                <w:color w:val="000000"/>
              </w:rPr>
              <w:t xml:space="preserve"> степен</w:t>
            </w:r>
            <w:r>
              <w:rPr>
                <w:b/>
                <w:color w:val="000000"/>
              </w:rPr>
              <w:t>ями</w:t>
            </w:r>
            <w:r w:rsidRPr="0066421D">
              <w:rPr>
                <w:b/>
                <w:color w:val="000000"/>
              </w:rPr>
              <w:t xml:space="preserve"> свободы</w:t>
            </w:r>
            <w:r w:rsidRPr="0066421D">
              <w:rPr>
                <w:b/>
              </w:rPr>
              <w:t xml:space="preserve"> </w:t>
            </w:r>
          </w:p>
          <w:p w:rsidR="000E47B4" w:rsidRDefault="000E47B4" w:rsidP="00D7184F">
            <w:pPr>
              <w:jc w:val="both"/>
            </w:pPr>
            <w:r w:rsidRPr="00B65DF0">
              <w:br w:type="page"/>
            </w:r>
            <w:r>
              <w:t xml:space="preserve"> </w:t>
            </w:r>
            <w:r w:rsidRPr="00B65DF0">
              <w:t>Малые свободные малые колебания сист</w:t>
            </w:r>
            <w:r w:rsidRPr="00B65DF0">
              <w:t>е</w:t>
            </w:r>
            <w:r w:rsidRPr="00B65DF0">
              <w:t xml:space="preserve">мы с </w:t>
            </w:r>
            <w:r>
              <w:t>двумя</w:t>
            </w:r>
            <w:r w:rsidRPr="00B65DF0">
              <w:t xml:space="preserve"> степен</w:t>
            </w:r>
            <w:r>
              <w:t>ями</w:t>
            </w:r>
            <w:r w:rsidRPr="00B65DF0">
              <w:t xml:space="preserve"> свободы.</w:t>
            </w:r>
            <w:r>
              <w:t xml:space="preserve"> Квадрати</w:t>
            </w:r>
            <w:r>
              <w:t>ч</w:t>
            </w:r>
            <w:r>
              <w:t>ные формы потенциальной и кинетической энергии.  Частотное уравнение.</w:t>
            </w:r>
          </w:p>
          <w:p w:rsidR="000E47B4" w:rsidRDefault="000E47B4" w:rsidP="00D7184F">
            <w:pPr>
              <w:jc w:val="both"/>
            </w:pPr>
          </w:p>
          <w:p w:rsidR="000E47B4" w:rsidRPr="00B65DF0" w:rsidRDefault="000E47B4" w:rsidP="00D7184F">
            <w:pPr>
              <w:jc w:val="both"/>
            </w:pPr>
            <w:r w:rsidRPr="00B65DF0">
              <w:t xml:space="preserve">. </w:t>
            </w:r>
          </w:p>
          <w:p w:rsidR="000E47B4" w:rsidRPr="00B65DF0" w:rsidRDefault="000E47B4" w:rsidP="00D7184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0E47B4" w:rsidRDefault="000E47B4" w:rsidP="00D718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0" w:type="pct"/>
          </w:tcPr>
          <w:p w:rsidR="000E47B4" w:rsidRDefault="000E47B4" w:rsidP="00D7184F">
            <w:pPr>
              <w:widowControl w:val="0"/>
              <w:rPr>
                <w:i/>
              </w:rPr>
            </w:pPr>
            <w:r>
              <w:rPr>
                <w:i/>
              </w:rPr>
              <w:t>Знание понятий, определений, описаний, формулировок.</w:t>
            </w:r>
          </w:p>
          <w:p w:rsidR="000E47B4" w:rsidRPr="00B65DF0" w:rsidRDefault="000E47B4" w:rsidP="00D7184F">
            <w:pPr>
              <w:jc w:val="both"/>
            </w:pPr>
            <w:r w:rsidRPr="00B65DF0">
              <w:t xml:space="preserve">Устойчивость равновесия. </w:t>
            </w:r>
          </w:p>
          <w:p w:rsidR="000E47B4" w:rsidRDefault="000E47B4" w:rsidP="00D7184F">
            <w:pPr>
              <w:widowControl w:val="0"/>
              <w:rPr>
                <w:i/>
              </w:rPr>
            </w:pPr>
            <w:r>
              <w:rPr>
                <w:i/>
              </w:rPr>
              <w:t>Знания на</w:t>
            </w:r>
            <w:r>
              <w:t xml:space="preserve"> </w:t>
            </w:r>
            <w:r>
              <w:rPr>
                <w:i/>
              </w:rPr>
              <w:t>уровне доказательств и выводов.</w:t>
            </w:r>
          </w:p>
          <w:p w:rsidR="000E47B4" w:rsidRPr="005A4838" w:rsidRDefault="000E47B4" w:rsidP="00D7184F">
            <w:pPr>
              <w:widowControl w:val="0"/>
            </w:pPr>
            <w:r>
              <w:t>Квадратичные формы</w:t>
            </w:r>
            <w:r w:rsidRPr="00B65DF0">
              <w:t xml:space="preserve"> кинетической, поте</w:t>
            </w:r>
            <w:r w:rsidRPr="00B65DF0">
              <w:t>н</w:t>
            </w:r>
            <w:r w:rsidRPr="00B65DF0">
              <w:t>циальной энергии вблизи положения усто</w:t>
            </w:r>
            <w:r w:rsidRPr="00B65DF0">
              <w:t>й</w:t>
            </w:r>
            <w:r w:rsidRPr="00B65DF0">
              <w:t>чивого равновесия.</w:t>
            </w:r>
            <w:r>
              <w:t xml:space="preserve"> Вывод дифференциал</w:t>
            </w:r>
            <w:r>
              <w:t>ь</w:t>
            </w:r>
            <w:r>
              <w:t xml:space="preserve">ных уравнений </w:t>
            </w:r>
            <w:r w:rsidRPr="00B65DF0">
              <w:t>свободны</w:t>
            </w:r>
            <w:r>
              <w:t>х</w:t>
            </w:r>
            <w:r w:rsidRPr="00B65DF0">
              <w:t xml:space="preserve"> колебани</w:t>
            </w:r>
            <w:r>
              <w:t>й</w:t>
            </w:r>
            <w:r w:rsidRPr="00B65DF0">
              <w:t xml:space="preserve"> си</w:t>
            </w:r>
            <w:r w:rsidRPr="00B65DF0">
              <w:t>с</w:t>
            </w:r>
            <w:r w:rsidRPr="00B65DF0">
              <w:t>темы.</w:t>
            </w:r>
            <w:r>
              <w:t xml:space="preserve"> </w:t>
            </w:r>
          </w:p>
          <w:p w:rsidR="000E47B4" w:rsidRDefault="000E47B4" w:rsidP="00D7184F">
            <w:pPr>
              <w:widowControl w:val="0"/>
              <w:rPr>
                <w:i/>
              </w:rPr>
            </w:pPr>
            <w:r>
              <w:rPr>
                <w:i/>
              </w:rPr>
              <w:t>Умения в решении задач.</w:t>
            </w:r>
          </w:p>
          <w:p w:rsidR="000E47B4" w:rsidRDefault="000E47B4" w:rsidP="00D7184F">
            <w:pPr>
              <w:widowControl w:val="0"/>
              <w:rPr>
                <w:i/>
              </w:rPr>
            </w:pPr>
            <w:r>
              <w:t>Составлять в</w:t>
            </w:r>
            <w:r w:rsidRPr="00B65DF0">
              <w:t>ыражения кинетической, п</w:t>
            </w:r>
            <w:r w:rsidRPr="00B65DF0">
              <w:t>о</w:t>
            </w:r>
            <w:r w:rsidRPr="00B65DF0">
              <w:t>тенциальной энергии вблизи положения у</w:t>
            </w:r>
            <w:r w:rsidRPr="00B65DF0">
              <w:t>с</w:t>
            </w:r>
            <w:r w:rsidRPr="00B65DF0">
              <w:t>тойчивого равновесия</w:t>
            </w:r>
            <w:r>
              <w:t>, дифференциальные уравнения колебаний, решать их и анализ</w:t>
            </w:r>
            <w:r>
              <w:t>и</w:t>
            </w:r>
            <w:r>
              <w:t>ровать полученные решения.</w:t>
            </w:r>
          </w:p>
        </w:tc>
      </w:tr>
      <w:tr w:rsidR="000E47B4" w:rsidRPr="00706AF4" w:rsidTr="00D7184F">
        <w:trPr>
          <w:jc w:val="center"/>
        </w:trPr>
        <w:tc>
          <w:tcPr>
            <w:tcW w:w="2500" w:type="pct"/>
          </w:tcPr>
          <w:p w:rsidR="000E47B4" w:rsidRDefault="000E47B4" w:rsidP="00D7184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color w:val="000000"/>
              </w:rPr>
              <w:t>8</w:t>
            </w:r>
            <w:r w:rsidRPr="003A0197">
              <w:rPr>
                <w:b/>
                <w:color w:val="000000"/>
              </w:rPr>
              <w:t xml:space="preserve">.2. Вынужденные колебания системы с </w:t>
            </w:r>
            <w:r>
              <w:rPr>
                <w:b/>
                <w:color w:val="000000"/>
              </w:rPr>
              <w:t>двумя</w:t>
            </w:r>
            <w:r w:rsidRPr="003A0197">
              <w:rPr>
                <w:b/>
                <w:color w:val="000000"/>
              </w:rPr>
              <w:t xml:space="preserve"> степен</w:t>
            </w:r>
            <w:r>
              <w:rPr>
                <w:b/>
                <w:color w:val="000000"/>
              </w:rPr>
              <w:t>ями</w:t>
            </w:r>
            <w:r w:rsidRPr="003A0197">
              <w:rPr>
                <w:b/>
                <w:color w:val="000000"/>
              </w:rPr>
              <w:t xml:space="preserve"> свободы</w:t>
            </w:r>
            <w:r w:rsidRPr="00287FBF">
              <w:rPr>
                <w:color w:val="000000"/>
              </w:rPr>
              <w:t>.</w:t>
            </w:r>
          </w:p>
          <w:p w:rsidR="000E47B4" w:rsidRPr="003F09C7" w:rsidRDefault="000E47B4" w:rsidP="00D7184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65DF0">
              <w:t>Вынужденные колебания без сопротивл</w:t>
            </w:r>
            <w:r w:rsidRPr="00B65DF0">
              <w:t>е</w:t>
            </w:r>
            <w:r w:rsidRPr="00B65DF0">
              <w:t>ния.</w:t>
            </w:r>
            <w:r>
              <w:t xml:space="preserve"> Динамический гаситель колебаний.</w:t>
            </w:r>
          </w:p>
        </w:tc>
        <w:tc>
          <w:tcPr>
            <w:tcW w:w="2500" w:type="pct"/>
          </w:tcPr>
          <w:p w:rsidR="000E47B4" w:rsidRPr="00706AF4" w:rsidRDefault="000E47B4" w:rsidP="00D7184F">
            <w:pPr>
              <w:widowControl w:val="0"/>
              <w:rPr>
                <w:i/>
              </w:rPr>
            </w:pPr>
            <w:r>
              <w:rPr>
                <w:i/>
              </w:rPr>
              <w:t>Знание понятий, определений, описаний, формулировок.</w:t>
            </w:r>
          </w:p>
          <w:p w:rsidR="000E47B4" w:rsidRDefault="000E47B4" w:rsidP="00D7184F">
            <w:pPr>
              <w:widowControl w:val="0"/>
            </w:pPr>
            <w:r>
              <w:t>Вынуждающие силы. Гаситель колебаний.</w:t>
            </w:r>
          </w:p>
          <w:p w:rsidR="000E47B4" w:rsidRDefault="000E47B4" w:rsidP="00D7184F">
            <w:pPr>
              <w:widowControl w:val="0"/>
              <w:rPr>
                <w:i/>
              </w:rPr>
            </w:pPr>
            <w:r>
              <w:rPr>
                <w:i/>
              </w:rPr>
              <w:t>Знания на</w:t>
            </w:r>
            <w:r>
              <w:t xml:space="preserve"> </w:t>
            </w:r>
            <w:r>
              <w:rPr>
                <w:i/>
              </w:rPr>
              <w:t>уровне доказательств и выводов.</w:t>
            </w:r>
          </w:p>
          <w:p w:rsidR="000E47B4" w:rsidRDefault="000E47B4" w:rsidP="00D7184F">
            <w:pPr>
              <w:widowControl w:val="0"/>
            </w:pPr>
            <w:r>
              <w:t>Вывод дифференциального уравнения в</w:t>
            </w:r>
            <w:r w:rsidRPr="00B65DF0">
              <w:t>ы</w:t>
            </w:r>
            <w:r w:rsidRPr="00B65DF0">
              <w:t>нужденны</w:t>
            </w:r>
            <w:r>
              <w:t>х</w:t>
            </w:r>
            <w:r w:rsidRPr="00B65DF0">
              <w:t xml:space="preserve"> колебани</w:t>
            </w:r>
            <w:r>
              <w:t>й</w:t>
            </w:r>
            <w:r w:rsidRPr="00B65DF0">
              <w:t xml:space="preserve"> при действии гарм</w:t>
            </w:r>
            <w:r w:rsidRPr="00B65DF0">
              <w:t>о</w:t>
            </w:r>
            <w:r w:rsidRPr="00B65DF0">
              <w:t>нической возмущающей силы.</w:t>
            </w:r>
            <w:r>
              <w:t>.</w:t>
            </w:r>
          </w:p>
          <w:p w:rsidR="000E47B4" w:rsidRDefault="000E47B4" w:rsidP="00D7184F">
            <w:pPr>
              <w:widowControl w:val="0"/>
              <w:rPr>
                <w:i/>
              </w:rPr>
            </w:pPr>
            <w:r>
              <w:rPr>
                <w:i/>
              </w:rPr>
              <w:t>Умения в решении задач.</w:t>
            </w:r>
          </w:p>
          <w:p w:rsidR="000E47B4" w:rsidRPr="00706AF4" w:rsidRDefault="000E47B4" w:rsidP="00D7184F">
            <w:pPr>
              <w:widowControl w:val="0"/>
            </w:pPr>
            <w:r>
              <w:t>Выбирать параметры гасителя колебаний.</w:t>
            </w:r>
          </w:p>
        </w:tc>
      </w:tr>
    </w:tbl>
    <w:p w:rsidR="00E438EB" w:rsidRPr="003B3DF9" w:rsidRDefault="00E438EB" w:rsidP="00E438EB">
      <w:pPr>
        <w:ind w:firstLine="720"/>
        <w:jc w:val="both"/>
      </w:pPr>
    </w:p>
    <w:p w:rsidR="001F6ED5" w:rsidRDefault="001F6ED5" w:rsidP="005C2985">
      <w:pPr>
        <w:ind w:firstLine="720"/>
        <w:rPr>
          <w:bCs/>
        </w:rPr>
      </w:pPr>
    </w:p>
    <w:p w:rsidR="00102A59" w:rsidRPr="00E8273A" w:rsidRDefault="00102A59" w:rsidP="00102A59">
      <w:pPr>
        <w:ind w:firstLine="720"/>
        <w:rPr>
          <w:b/>
          <w:bCs/>
        </w:rPr>
      </w:pPr>
      <w:r w:rsidRPr="00E8273A">
        <w:rPr>
          <w:b/>
          <w:bCs/>
        </w:rPr>
        <w:t xml:space="preserve">5. Образовательные технологии </w:t>
      </w:r>
    </w:p>
    <w:p w:rsidR="00E8273A" w:rsidRPr="00E8273A" w:rsidRDefault="00E8273A" w:rsidP="00E8273A">
      <w:pPr>
        <w:ind w:firstLine="720"/>
        <w:jc w:val="both"/>
        <w:rPr>
          <w:iCs/>
        </w:rPr>
      </w:pPr>
      <w:r w:rsidRPr="00E8273A">
        <w:rPr>
          <w:iCs/>
        </w:rPr>
        <w:t>В преподавании курса используются преимущественно традиционные образов</w:t>
      </w:r>
      <w:r w:rsidRPr="00E8273A">
        <w:rPr>
          <w:iCs/>
        </w:rPr>
        <w:t>а</w:t>
      </w:r>
      <w:r w:rsidRPr="00E8273A">
        <w:rPr>
          <w:iCs/>
        </w:rPr>
        <w:t>тельные технологии:</w:t>
      </w:r>
    </w:p>
    <w:p w:rsidR="00E8273A" w:rsidRPr="00E8273A" w:rsidRDefault="00E8273A" w:rsidP="00E8273A">
      <w:pPr>
        <w:ind w:firstLine="720"/>
        <w:jc w:val="both"/>
        <w:rPr>
          <w:iCs/>
        </w:rPr>
      </w:pPr>
      <w:r w:rsidRPr="00E8273A">
        <w:rPr>
          <w:iCs/>
        </w:rPr>
        <w:t>– лекции,</w:t>
      </w:r>
    </w:p>
    <w:p w:rsidR="00E8273A" w:rsidRDefault="009C0B47" w:rsidP="00E8273A">
      <w:pPr>
        <w:ind w:firstLine="720"/>
        <w:jc w:val="both"/>
        <w:rPr>
          <w:iCs/>
        </w:rPr>
      </w:pPr>
      <w:r>
        <w:rPr>
          <w:iCs/>
        </w:rPr>
        <w:t>– практические занятия,</w:t>
      </w:r>
    </w:p>
    <w:p w:rsidR="009C0B47" w:rsidRDefault="009C0B47" w:rsidP="00E8273A">
      <w:pPr>
        <w:ind w:firstLine="720"/>
        <w:jc w:val="both"/>
        <w:rPr>
          <w:iCs/>
        </w:rPr>
      </w:pPr>
      <w:r>
        <w:rPr>
          <w:iCs/>
        </w:rPr>
        <w:t>- студенческие семинары,</w:t>
      </w:r>
    </w:p>
    <w:p w:rsidR="009C0B47" w:rsidRPr="00E8273A" w:rsidRDefault="009C0B47" w:rsidP="00E8273A">
      <w:pPr>
        <w:ind w:firstLine="720"/>
        <w:jc w:val="both"/>
        <w:rPr>
          <w:iCs/>
        </w:rPr>
      </w:pPr>
      <w:r>
        <w:rPr>
          <w:iCs/>
        </w:rPr>
        <w:t xml:space="preserve">- </w:t>
      </w:r>
      <w:r w:rsidRPr="00E8273A">
        <w:rPr>
          <w:iCs/>
        </w:rPr>
        <w:t xml:space="preserve">самостоятельное </w:t>
      </w:r>
      <w:r>
        <w:rPr>
          <w:iCs/>
        </w:rPr>
        <w:t>решение электронных задач по статике в пространстве и кинем</w:t>
      </w:r>
      <w:r>
        <w:rPr>
          <w:iCs/>
        </w:rPr>
        <w:t>а</w:t>
      </w:r>
      <w:r>
        <w:rPr>
          <w:iCs/>
        </w:rPr>
        <w:t>тике составного движения точки</w:t>
      </w:r>
    </w:p>
    <w:p w:rsidR="00102A59" w:rsidRDefault="00E8273A" w:rsidP="00102A59">
      <w:pPr>
        <w:ind w:firstLine="720"/>
        <w:jc w:val="both"/>
        <w:rPr>
          <w:iCs/>
        </w:rPr>
      </w:pPr>
      <w:r>
        <w:rPr>
          <w:iCs/>
        </w:rPr>
        <w:t xml:space="preserve">- </w:t>
      </w:r>
      <w:r w:rsidRPr="00E8273A">
        <w:rPr>
          <w:iCs/>
        </w:rPr>
        <w:t>самостоятельное изучение определённых разделов</w:t>
      </w:r>
      <w:r w:rsidR="009C0B47">
        <w:rPr>
          <w:iCs/>
        </w:rPr>
        <w:t xml:space="preserve"> курса</w:t>
      </w:r>
      <w:r>
        <w:rPr>
          <w:iCs/>
        </w:rPr>
        <w:t>.</w:t>
      </w:r>
    </w:p>
    <w:p w:rsidR="00E8273A" w:rsidRPr="00E8273A" w:rsidRDefault="00E8273A" w:rsidP="00144A2E">
      <w:pPr>
        <w:jc w:val="both"/>
        <w:rPr>
          <w:iCs/>
        </w:rPr>
      </w:pPr>
      <w:r w:rsidRPr="00E8273A">
        <w:rPr>
          <w:iCs/>
        </w:rPr>
        <w:t xml:space="preserve">Кроме того, в рамках курса предусмотрено </w:t>
      </w:r>
      <w:r w:rsidR="009C0B47">
        <w:rPr>
          <w:iCs/>
        </w:rPr>
        <w:t>7</w:t>
      </w:r>
      <w:r w:rsidRPr="00E8273A">
        <w:rPr>
          <w:iCs/>
        </w:rPr>
        <w:t xml:space="preserve"> расчётн</w:t>
      </w:r>
      <w:r>
        <w:rPr>
          <w:iCs/>
        </w:rPr>
        <w:t>ых</w:t>
      </w:r>
      <w:r w:rsidRPr="00E8273A">
        <w:rPr>
          <w:iCs/>
        </w:rPr>
        <w:t xml:space="preserve"> задания по темам «</w:t>
      </w:r>
      <w:r>
        <w:rPr>
          <w:iCs/>
        </w:rPr>
        <w:t>Равновесие си</w:t>
      </w:r>
      <w:r>
        <w:rPr>
          <w:iCs/>
        </w:rPr>
        <w:t>с</w:t>
      </w:r>
      <w:r>
        <w:rPr>
          <w:iCs/>
        </w:rPr>
        <w:t>темы тел</w:t>
      </w:r>
      <w:r w:rsidRPr="00E8273A">
        <w:rPr>
          <w:iCs/>
        </w:rPr>
        <w:t>» и «</w:t>
      </w:r>
      <w:r>
        <w:rPr>
          <w:iCs/>
        </w:rPr>
        <w:t>Кинематик</w:t>
      </w:r>
      <w:r w:rsidR="009C0B47">
        <w:rPr>
          <w:iCs/>
        </w:rPr>
        <w:t>а</w:t>
      </w:r>
      <w:r>
        <w:rPr>
          <w:iCs/>
        </w:rPr>
        <w:t xml:space="preserve"> </w:t>
      </w:r>
      <w:r w:rsidR="009C0B47">
        <w:rPr>
          <w:iCs/>
        </w:rPr>
        <w:t>точки</w:t>
      </w:r>
      <w:r w:rsidR="00144A2E">
        <w:rPr>
          <w:iCs/>
        </w:rPr>
        <w:t>»</w:t>
      </w:r>
      <w:r w:rsidRPr="00E8273A">
        <w:rPr>
          <w:iCs/>
        </w:rPr>
        <w:t xml:space="preserve"> (</w:t>
      </w:r>
      <w:r w:rsidR="00144A2E">
        <w:rPr>
          <w:iCs/>
        </w:rPr>
        <w:t>в первом семестре</w:t>
      </w:r>
      <w:r w:rsidRPr="00E8273A">
        <w:rPr>
          <w:iCs/>
        </w:rPr>
        <w:t xml:space="preserve"> изучени</w:t>
      </w:r>
      <w:r w:rsidR="00144A2E">
        <w:rPr>
          <w:iCs/>
        </w:rPr>
        <w:t>я курса) и «</w:t>
      </w:r>
      <w:r w:rsidR="009C0B47">
        <w:rPr>
          <w:iCs/>
        </w:rPr>
        <w:t>Динамика относ</w:t>
      </w:r>
      <w:r w:rsidR="009C0B47">
        <w:rPr>
          <w:iCs/>
        </w:rPr>
        <w:t>и</w:t>
      </w:r>
      <w:r w:rsidR="009C0B47">
        <w:rPr>
          <w:iCs/>
        </w:rPr>
        <w:t>тельного движения точки</w:t>
      </w:r>
      <w:r w:rsidR="00144A2E">
        <w:rPr>
          <w:iCs/>
        </w:rPr>
        <w:t>»</w:t>
      </w:r>
      <w:r w:rsidR="00D6316E">
        <w:rPr>
          <w:iCs/>
        </w:rPr>
        <w:t>,</w:t>
      </w:r>
      <w:r w:rsidR="00144A2E">
        <w:rPr>
          <w:iCs/>
        </w:rPr>
        <w:t xml:space="preserve"> «</w:t>
      </w:r>
      <w:r w:rsidR="009C0B47">
        <w:t>Общие теоремы динамики системы</w:t>
      </w:r>
      <w:r w:rsidR="00144A2E">
        <w:t>»</w:t>
      </w:r>
      <w:r w:rsidR="00144A2E" w:rsidRPr="00144A2E">
        <w:rPr>
          <w:iCs/>
        </w:rPr>
        <w:t xml:space="preserve"> </w:t>
      </w:r>
      <w:r w:rsidR="00D6316E">
        <w:rPr>
          <w:iCs/>
        </w:rPr>
        <w:t xml:space="preserve">и «Уравнения Лагранжа» </w:t>
      </w:r>
      <w:r w:rsidR="00144A2E" w:rsidRPr="00E8273A">
        <w:rPr>
          <w:iCs/>
        </w:rPr>
        <w:t>(</w:t>
      </w:r>
      <w:r w:rsidR="00144A2E">
        <w:rPr>
          <w:iCs/>
        </w:rPr>
        <w:t>во втором семестре</w:t>
      </w:r>
      <w:r w:rsidR="00144A2E" w:rsidRPr="00E8273A">
        <w:rPr>
          <w:iCs/>
        </w:rPr>
        <w:t xml:space="preserve"> изучени</w:t>
      </w:r>
      <w:r w:rsidR="00144A2E">
        <w:rPr>
          <w:iCs/>
        </w:rPr>
        <w:t>я курса)</w:t>
      </w:r>
      <w:r w:rsidR="00144A2E">
        <w:rPr>
          <w:b/>
        </w:rPr>
        <w:t xml:space="preserve">. </w:t>
      </w:r>
      <w:r w:rsidRPr="00E8273A">
        <w:rPr>
          <w:iCs/>
        </w:rPr>
        <w:t xml:space="preserve">При выполнении расчётно-графических заданий </w:t>
      </w:r>
      <w:r w:rsidR="00144A2E">
        <w:rPr>
          <w:iCs/>
        </w:rPr>
        <w:t>р</w:t>
      </w:r>
      <w:r w:rsidR="00144A2E">
        <w:rPr>
          <w:iCs/>
        </w:rPr>
        <w:t>е</w:t>
      </w:r>
      <w:r w:rsidR="00144A2E">
        <w:rPr>
          <w:iCs/>
        </w:rPr>
        <w:t>комендуется</w:t>
      </w:r>
      <w:r w:rsidRPr="00E8273A">
        <w:rPr>
          <w:iCs/>
        </w:rPr>
        <w:t xml:space="preserve"> использование распространённого математического программного обеспеч</w:t>
      </w:r>
      <w:r w:rsidRPr="00E8273A">
        <w:rPr>
          <w:iCs/>
        </w:rPr>
        <w:t>е</w:t>
      </w:r>
      <w:r w:rsidRPr="00E8273A">
        <w:rPr>
          <w:iCs/>
        </w:rPr>
        <w:t>ния (</w:t>
      </w:r>
      <w:r w:rsidRPr="00E8273A">
        <w:rPr>
          <w:iCs/>
          <w:lang w:val="en-US"/>
        </w:rPr>
        <w:t>MathCAD</w:t>
      </w:r>
      <w:r w:rsidRPr="00E8273A">
        <w:rPr>
          <w:iCs/>
        </w:rPr>
        <w:t>).</w:t>
      </w:r>
    </w:p>
    <w:p w:rsidR="00E8273A" w:rsidRPr="00E8273A" w:rsidRDefault="00E8273A" w:rsidP="00144A2E">
      <w:pPr>
        <w:ind w:firstLine="720"/>
        <w:jc w:val="both"/>
        <w:rPr>
          <w:i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984"/>
        <w:gridCol w:w="2030"/>
      </w:tblGrid>
      <w:tr w:rsidR="00723F72" w:rsidRPr="00AC7AEC">
        <w:trPr>
          <w:trHeight w:val="20"/>
          <w:jc w:val="center"/>
        </w:trPr>
        <w:tc>
          <w:tcPr>
            <w:tcW w:w="5637" w:type="dxa"/>
            <w:vAlign w:val="center"/>
          </w:tcPr>
          <w:p w:rsidR="00723F72" w:rsidRPr="00483502" w:rsidRDefault="00723F72" w:rsidP="0053034B">
            <w:pPr>
              <w:spacing w:before="60" w:after="60"/>
              <w:rPr>
                <w:iCs/>
              </w:rPr>
            </w:pPr>
          </w:p>
        </w:tc>
        <w:tc>
          <w:tcPr>
            <w:tcW w:w="1984" w:type="dxa"/>
          </w:tcPr>
          <w:p w:rsidR="00723F72" w:rsidRPr="00483502" w:rsidRDefault="00723F72" w:rsidP="0053034B">
            <w:pPr>
              <w:spacing w:before="60" w:after="60"/>
              <w:jc w:val="center"/>
              <w:rPr>
                <w:iCs/>
              </w:rPr>
            </w:pPr>
            <w:r w:rsidRPr="00483502">
              <w:rPr>
                <w:iCs/>
              </w:rPr>
              <w:t>Предельный по ФГОС ВПО</w:t>
            </w:r>
          </w:p>
        </w:tc>
        <w:tc>
          <w:tcPr>
            <w:tcW w:w="2030" w:type="dxa"/>
          </w:tcPr>
          <w:p w:rsidR="00723F72" w:rsidRPr="00483502" w:rsidRDefault="00723F72" w:rsidP="0053034B">
            <w:pPr>
              <w:spacing w:before="60" w:after="60"/>
              <w:jc w:val="center"/>
              <w:rPr>
                <w:iCs/>
              </w:rPr>
            </w:pPr>
            <w:r w:rsidRPr="00483502">
              <w:rPr>
                <w:iCs/>
              </w:rPr>
              <w:t>Реальный по РПД</w:t>
            </w:r>
          </w:p>
        </w:tc>
      </w:tr>
      <w:tr w:rsidR="00723F72" w:rsidRPr="00AC7AEC">
        <w:trPr>
          <w:trHeight w:val="20"/>
          <w:jc w:val="center"/>
        </w:trPr>
        <w:tc>
          <w:tcPr>
            <w:tcW w:w="5637" w:type="dxa"/>
            <w:vAlign w:val="center"/>
          </w:tcPr>
          <w:p w:rsidR="00723F72" w:rsidRPr="00483502" w:rsidRDefault="00723F72" w:rsidP="0053034B">
            <w:pPr>
              <w:spacing w:before="60" w:after="60"/>
            </w:pPr>
            <w:r w:rsidRPr="00483502">
              <w:rPr>
                <w:iCs/>
              </w:rPr>
              <w:t xml:space="preserve">Аудиторные занятия в форме лекций </w:t>
            </w:r>
          </w:p>
        </w:tc>
        <w:tc>
          <w:tcPr>
            <w:tcW w:w="1984" w:type="dxa"/>
            <w:vAlign w:val="center"/>
          </w:tcPr>
          <w:p w:rsidR="00723F72" w:rsidRPr="00483502" w:rsidRDefault="00723F72" w:rsidP="0053034B">
            <w:pPr>
              <w:spacing w:before="60" w:after="60"/>
              <w:jc w:val="center"/>
              <w:rPr>
                <w:iCs/>
              </w:rPr>
            </w:pPr>
            <w:r w:rsidRPr="00483502">
              <w:rPr>
                <w:iCs/>
              </w:rPr>
              <w:t>не более 40%</w:t>
            </w:r>
          </w:p>
        </w:tc>
        <w:tc>
          <w:tcPr>
            <w:tcW w:w="2030" w:type="dxa"/>
            <w:vAlign w:val="center"/>
          </w:tcPr>
          <w:p w:rsidR="00723F72" w:rsidRPr="00483502" w:rsidRDefault="009F3F75" w:rsidP="00B56AFC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30</w:t>
            </w:r>
            <w:r w:rsidR="00723F72" w:rsidRPr="00483502">
              <w:rPr>
                <w:iCs/>
              </w:rPr>
              <w:t>%</w:t>
            </w:r>
            <w:r w:rsidR="00723F72" w:rsidRPr="00483502">
              <w:rPr>
                <w:rStyle w:val="ac"/>
                <w:iCs/>
              </w:rPr>
              <w:footnoteReference w:id="6"/>
            </w:r>
          </w:p>
        </w:tc>
      </w:tr>
      <w:tr w:rsidR="00723F72" w:rsidRPr="00AC7AEC">
        <w:trPr>
          <w:trHeight w:val="20"/>
          <w:jc w:val="center"/>
        </w:trPr>
        <w:tc>
          <w:tcPr>
            <w:tcW w:w="5637" w:type="dxa"/>
            <w:vAlign w:val="center"/>
          </w:tcPr>
          <w:p w:rsidR="00723F72" w:rsidRPr="00483502" w:rsidRDefault="00723F72" w:rsidP="0053034B">
            <w:pPr>
              <w:spacing w:before="60" w:after="60"/>
              <w:rPr>
                <w:b/>
              </w:rPr>
            </w:pPr>
            <w:r w:rsidRPr="00483502">
              <w:rPr>
                <w:iCs/>
              </w:rPr>
              <w:t xml:space="preserve">Аудиторные занятия в </w:t>
            </w:r>
            <w:r w:rsidR="00B56AFC">
              <w:rPr>
                <w:iCs/>
              </w:rPr>
              <w:t xml:space="preserve">активной и </w:t>
            </w:r>
            <w:r w:rsidRPr="00483502">
              <w:rPr>
                <w:iCs/>
              </w:rPr>
              <w:t xml:space="preserve">интерактивной форме </w:t>
            </w:r>
          </w:p>
        </w:tc>
        <w:tc>
          <w:tcPr>
            <w:tcW w:w="1984" w:type="dxa"/>
            <w:vAlign w:val="center"/>
          </w:tcPr>
          <w:p w:rsidR="00723F72" w:rsidRPr="00483502" w:rsidRDefault="003A142A" w:rsidP="0053034B">
            <w:pPr>
              <w:spacing w:before="60" w:after="60"/>
              <w:jc w:val="center"/>
              <w:rPr>
                <w:iCs/>
              </w:rPr>
            </w:pPr>
            <w:r w:rsidRPr="00483502">
              <w:rPr>
                <w:iCs/>
              </w:rPr>
              <w:t>не менее 3</w:t>
            </w:r>
            <w:r w:rsidR="00723F72" w:rsidRPr="00483502">
              <w:rPr>
                <w:iCs/>
              </w:rPr>
              <w:t>0%</w:t>
            </w:r>
          </w:p>
        </w:tc>
        <w:tc>
          <w:tcPr>
            <w:tcW w:w="2030" w:type="dxa"/>
            <w:vAlign w:val="center"/>
          </w:tcPr>
          <w:p w:rsidR="00723F72" w:rsidRPr="00483502" w:rsidRDefault="009F3F75" w:rsidP="00B56AFC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40</w:t>
            </w:r>
            <w:r w:rsidR="00723F72" w:rsidRPr="00483502">
              <w:rPr>
                <w:iCs/>
              </w:rPr>
              <w:t>%</w:t>
            </w:r>
          </w:p>
        </w:tc>
      </w:tr>
    </w:tbl>
    <w:p w:rsidR="00723F72" w:rsidRPr="00AC7AEC" w:rsidRDefault="00723F72" w:rsidP="00723F72">
      <w:pPr>
        <w:jc w:val="both"/>
        <w:rPr>
          <w:iCs/>
          <w:highlight w:val="yellow"/>
        </w:rPr>
      </w:pPr>
    </w:p>
    <w:p w:rsidR="00B56AFC" w:rsidRPr="00146F8D" w:rsidRDefault="00B56AFC" w:rsidP="00B56AFC">
      <w:pPr>
        <w:ind w:firstLine="720"/>
        <w:jc w:val="both"/>
        <w:rPr>
          <w:b/>
          <w:iCs/>
        </w:rPr>
      </w:pPr>
      <w:r w:rsidRPr="00146F8D">
        <w:rPr>
          <w:b/>
          <w:iCs/>
        </w:rPr>
        <w:t>Занятия в</w:t>
      </w:r>
      <w:r>
        <w:rPr>
          <w:b/>
          <w:iCs/>
        </w:rPr>
        <w:t xml:space="preserve"> активной и</w:t>
      </w:r>
      <w:r w:rsidRPr="00146F8D">
        <w:rPr>
          <w:b/>
          <w:iCs/>
        </w:rPr>
        <w:t xml:space="preserve"> интерактивной форме.</w:t>
      </w:r>
    </w:p>
    <w:p w:rsidR="00B56AFC" w:rsidRDefault="00B56AFC" w:rsidP="00B56AFC">
      <w:pPr>
        <w:ind w:firstLine="720"/>
        <w:jc w:val="both"/>
        <w:rPr>
          <w:iCs/>
        </w:rPr>
      </w:pPr>
      <w:r>
        <w:rPr>
          <w:iCs/>
        </w:rPr>
        <w:t>В интерактивной форме проводятся следующие занятия:</w:t>
      </w:r>
    </w:p>
    <w:p w:rsidR="00B56AFC" w:rsidRDefault="00B56AFC" w:rsidP="00B56AFC">
      <w:pPr>
        <w:ind w:firstLine="720"/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463"/>
      </w:tblGrid>
      <w:tr w:rsidR="00B56AFC" w:rsidRPr="00463AF1" w:rsidTr="001C5855">
        <w:tc>
          <w:tcPr>
            <w:tcW w:w="8188" w:type="dxa"/>
            <w:vAlign w:val="center"/>
          </w:tcPr>
          <w:p w:rsidR="00B56AFC" w:rsidRPr="00463AF1" w:rsidRDefault="00B56AFC" w:rsidP="001C5855">
            <w:pPr>
              <w:spacing w:before="60" w:after="60"/>
              <w:jc w:val="center"/>
              <w:rPr>
                <w:b/>
                <w:iCs/>
              </w:rPr>
            </w:pPr>
            <w:r w:rsidRPr="00463AF1">
              <w:rPr>
                <w:b/>
                <w:iCs/>
              </w:rPr>
              <w:t>Занятия в интерактивной форме</w:t>
            </w:r>
          </w:p>
        </w:tc>
        <w:tc>
          <w:tcPr>
            <w:tcW w:w="1463" w:type="dxa"/>
            <w:vAlign w:val="center"/>
          </w:tcPr>
          <w:p w:rsidR="00B56AFC" w:rsidRPr="00463AF1" w:rsidRDefault="00B56AFC" w:rsidP="001C5855">
            <w:pPr>
              <w:spacing w:before="60" w:after="60"/>
              <w:jc w:val="center"/>
              <w:rPr>
                <w:b/>
                <w:iCs/>
              </w:rPr>
            </w:pPr>
            <w:r w:rsidRPr="00463AF1">
              <w:rPr>
                <w:b/>
                <w:iCs/>
              </w:rPr>
              <w:t>Объём, ач</w:t>
            </w:r>
          </w:p>
        </w:tc>
      </w:tr>
      <w:tr w:rsidR="00B56AFC" w:rsidRPr="00463AF1" w:rsidTr="001C5855">
        <w:tc>
          <w:tcPr>
            <w:tcW w:w="8188" w:type="dxa"/>
          </w:tcPr>
          <w:p w:rsidR="00B56AFC" w:rsidRPr="00146F8D" w:rsidRDefault="009F3F75" w:rsidP="00D6316E">
            <w:r>
              <w:rPr>
                <w:iCs/>
              </w:rPr>
              <w:t>Практические занятия</w:t>
            </w:r>
          </w:p>
        </w:tc>
        <w:tc>
          <w:tcPr>
            <w:tcW w:w="1463" w:type="dxa"/>
            <w:vAlign w:val="center"/>
          </w:tcPr>
          <w:p w:rsidR="00B56AFC" w:rsidRPr="00463AF1" w:rsidRDefault="00232E19" w:rsidP="001C5855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</w:tr>
      <w:tr w:rsidR="00B56AFC" w:rsidRPr="00463AF1" w:rsidTr="00D6316E">
        <w:trPr>
          <w:trHeight w:val="405"/>
        </w:trPr>
        <w:tc>
          <w:tcPr>
            <w:tcW w:w="8188" w:type="dxa"/>
          </w:tcPr>
          <w:p w:rsidR="00B56AFC" w:rsidRPr="00D6316E" w:rsidRDefault="009F3F75" w:rsidP="009F3F75">
            <w:pPr>
              <w:rPr>
                <w:iCs/>
              </w:rPr>
            </w:pPr>
            <w:r>
              <w:rPr>
                <w:iCs/>
              </w:rPr>
              <w:t>Семинар</w:t>
            </w:r>
            <w:r w:rsidR="00D6316E">
              <w:rPr>
                <w:iCs/>
              </w:rPr>
              <w:t xml:space="preserve"> </w:t>
            </w:r>
          </w:p>
        </w:tc>
        <w:tc>
          <w:tcPr>
            <w:tcW w:w="1463" w:type="dxa"/>
            <w:vAlign w:val="center"/>
          </w:tcPr>
          <w:p w:rsidR="00B56AFC" w:rsidRPr="00463AF1" w:rsidRDefault="00FC0247" w:rsidP="001C5855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B56AFC" w:rsidRPr="00463AF1" w:rsidTr="001C5855">
        <w:tc>
          <w:tcPr>
            <w:tcW w:w="8188" w:type="dxa"/>
          </w:tcPr>
          <w:p w:rsidR="00B56AFC" w:rsidRPr="00463AF1" w:rsidRDefault="00B56AFC" w:rsidP="001C5855">
            <w:pPr>
              <w:spacing w:before="60" w:after="60"/>
              <w:jc w:val="center"/>
              <w:rPr>
                <w:b/>
                <w:iCs/>
              </w:rPr>
            </w:pPr>
            <w:r w:rsidRPr="00463AF1">
              <w:rPr>
                <w:b/>
                <w:iCs/>
              </w:rPr>
              <w:t>Итого:</w:t>
            </w:r>
          </w:p>
        </w:tc>
        <w:tc>
          <w:tcPr>
            <w:tcW w:w="1463" w:type="dxa"/>
            <w:vAlign w:val="center"/>
          </w:tcPr>
          <w:p w:rsidR="00B56AFC" w:rsidRPr="00463AF1" w:rsidRDefault="009F3F75" w:rsidP="00FC0247">
            <w:pPr>
              <w:spacing w:before="60" w:after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  <w:r w:rsidR="00FC0247">
              <w:rPr>
                <w:b/>
                <w:iCs/>
              </w:rPr>
              <w:t>8</w:t>
            </w:r>
          </w:p>
        </w:tc>
      </w:tr>
    </w:tbl>
    <w:p w:rsidR="009E24C3" w:rsidRPr="00AC7AEC" w:rsidRDefault="009E24C3" w:rsidP="009E24C3">
      <w:pPr>
        <w:ind w:firstLine="720"/>
        <w:jc w:val="both"/>
        <w:rPr>
          <w:iCs/>
          <w:highlight w:val="yellow"/>
        </w:rPr>
      </w:pPr>
    </w:p>
    <w:p w:rsidR="00B549EF" w:rsidRPr="00403300" w:rsidRDefault="00102A59" w:rsidP="003C0F4D">
      <w:pPr>
        <w:ind w:firstLine="720"/>
        <w:rPr>
          <w:b/>
          <w:bCs/>
        </w:rPr>
      </w:pPr>
      <w:r w:rsidRPr="00403300">
        <w:rPr>
          <w:b/>
          <w:bCs/>
        </w:rPr>
        <w:t>6</w:t>
      </w:r>
      <w:r w:rsidR="00B549EF" w:rsidRPr="00403300">
        <w:rPr>
          <w:b/>
          <w:bCs/>
        </w:rPr>
        <w:t xml:space="preserve">. Лабораторный практикум </w:t>
      </w:r>
    </w:p>
    <w:p w:rsidR="00B549EF" w:rsidRPr="00403300" w:rsidRDefault="00403300" w:rsidP="00240AF1">
      <w:pPr>
        <w:ind w:firstLine="720"/>
        <w:jc w:val="both"/>
        <w:rPr>
          <w:iCs/>
        </w:rPr>
      </w:pPr>
      <w:r w:rsidRPr="00403300">
        <w:rPr>
          <w:iCs/>
        </w:rPr>
        <w:t>Не предусмотрен</w:t>
      </w:r>
    </w:p>
    <w:p w:rsidR="00F235A6" w:rsidRPr="00385872" w:rsidRDefault="00102A59" w:rsidP="003F2471">
      <w:pPr>
        <w:ind w:firstLine="720"/>
        <w:rPr>
          <w:b/>
        </w:rPr>
      </w:pPr>
      <w:r>
        <w:rPr>
          <w:b/>
        </w:rPr>
        <w:t>7</w:t>
      </w:r>
      <w:r w:rsidR="00B549EF" w:rsidRPr="00385872">
        <w:rPr>
          <w:b/>
        </w:rPr>
        <w:t>.</w:t>
      </w:r>
      <w:r w:rsidR="00B549EF">
        <w:rPr>
          <w:b/>
        </w:rPr>
        <w:t xml:space="preserve"> Практические занятия</w:t>
      </w:r>
    </w:p>
    <w:p w:rsidR="0076292F" w:rsidRDefault="0076292F" w:rsidP="0076292F">
      <w:pPr>
        <w:ind w:firstLine="567"/>
        <w:jc w:val="both"/>
        <w:rPr>
          <w:iCs/>
        </w:rPr>
      </w:pPr>
      <w:r w:rsidRPr="00483502">
        <w:rPr>
          <w:iCs/>
        </w:rPr>
        <w:t xml:space="preserve">Программой предусмотрены следующие практические занятия общей аудиторной трудоёмкостью </w:t>
      </w:r>
      <w:r w:rsidRPr="00944877">
        <w:rPr>
          <w:iCs/>
        </w:rPr>
        <w:t xml:space="preserve"> часов:</w:t>
      </w:r>
      <w:r w:rsidR="00747651">
        <w:rPr>
          <w:iCs/>
        </w:rPr>
        <w:t xml:space="preserve"> второй семестр </w:t>
      </w:r>
      <w:r w:rsidR="003F2471">
        <w:rPr>
          <w:iCs/>
        </w:rPr>
        <w:t>3</w:t>
      </w:r>
      <w:r w:rsidR="00232E19">
        <w:rPr>
          <w:iCs/>
        </w:rPr>
        <w:t>6</w:t>
      </w:r>
      <w:r w:rsidR="00747651">
        <w:rPr>
          <w:iCs/>
        </w:rPr>
        <w:t xml:space="preserve"> час., третий семестр </w:t>
      </w:r>
      <w:r w:rsidR="00232E19">
        <w:rPr>
          <w:iCs/>
        </w:rPr>
        <w:t>36</w:t>
      </w:r>
      <w:r w:rsidR="00747651">
        <w:rPr>
          <w:iCs/>
        </w:rPr>
        <w:t xml:space="preserve">  час.         </w:t>
      </w:r>
    </w:p>
    <w:p w:rsidR="00403300" w:rsidRPr="00403300" w:rsidRDefault="00403300" w:rsidP="00403300">
      <w:pPr>
        <w:ind w:firstLine="720"/>
        <w:jc w:val="both"/>
        <w:rPr>
          <w:b/>
        </w:rPr>
      </w:pPr>
      <w:r w:rsidRPr="00403300">
        <w:rPr>
          <w:b/>
        </w:rPr>
        <w:t>Практические занятия</w:t>
      </w:r>
    </w:p>
    <w:p w:rsidR="004B3A81" w:rsidRDefault="004B3A81" w:rsidP="00403300">
      <w:pPr>
        <w:jc w:val="both"/>
        <w:rPr>
          <w:b/>
        </w:rPr>
      </w:pPr>
      <w:r>
        <w:rPr>
          <w:b/>
        </w:rPr>
        <w:t xml:space="preserve">Второй семестр. </w:t>
      </w:r>
    </w:p>
    <w:p w:rsidR="003F2471" w:rsidRDefault="00403300" w:rsidP="003F2471">
      <w:pPr>
        <w:jc w:val="both"/>
        <w:rPr>
          <w:b/>
        </w:rPr>
      </w:pPr>
      <w:r w:rsidRPr="00403300">
        <w:rPr>
          <w:b/>
        </w:rPr>
        <w:t>Статика.</w:t>
      </w:r>
    </w:p>
    <w:p w:rsidR="003F2471" w:rsidRPr="003F2471" w:rsidRDefault="003F2471" w:rsidP="003F2471">
      <w:pPr>
        <w:pStyle w:val="af1"/>
        <w:numPr>
          <w:ilvl w:val="0"/>
          <w:numId w:val="10"/>
        </w:numPr>
        <w:jc w:val="both"/>
      </w:pPr>
      <w:r w:rsidRPr="003F2471">
        <w:t>Сила и момент. Распределенные силы. Теорема</w:t>
      </w:r>
      <w:r w:rsidR="009F3F75">
        <w:t xml:space="preserve"> </w:t>
      </w:r>
      <w:r w:rsidRPr="003F2471">
        <w:t>Пуансо.  Таблица реакций. Статич</w:t>
      </w:r>
      <w:r w:rsidRPr="003F2471">
        <w:t>е</w:t>
      </w:r>
      <w:r w:rsidRPr="003F2471">
        <w:t>ская. определимость. Равновесие плоской системы тел.</w:t>
      </w:r>
    </w:p>
    <w:p w:rsidR="003F2471" w:rsidRPr="003F2471" w:rsidRDefault="003F2471" w:rsidP="003F2471">
      <w:pPr>
        <w:pStyle w:val="af1"/>
        <w:numPr>
          <w:ilvl w:val="0"/>
          <w:numId w:val="10"/>
        </w:numPr>
        <w:jc w:val="both"/>
      </w:pPr>
      <w:r w:rsidRPr="003F2471">
        <w:t>Равновесие плоской системы тел</w:t>
      </w:r>
      <w:r w:rsidR="007B3F35">
        <w:t>.  Выдача расчетного задания</w:t>
      </w:r>
    </w:p>
    <w:p w:rsidR="007B3F35" w:rsidRPr="003F2471" w:rsidRDefault="007B3F35" w:rsidP="007B3F35">
      <w:pPr>
        <w:pStyle w:val="af1"/>
        <w:numPr>
          <w:ilvl w:val="0"/>
          <w:numId w:val="10"/>
        </w:numPr>
        <w:jc w:val="both"/>
        <w:rPr>
          <w:b/>
        </w:rPr>
      </w:pPr>
      <w:r w:rsidRPr="003F2471">
        <w:t>Пространственная система сил</w:t>
      </w:r>
    </w:p>
    <w:p w:rsidR="003F2471" w:rsidRPr="007B3F35" w:rsidRDefault="003F2471" w:rsidP="003F2471">
      <w:pPr>
        <w:pStyle w:val="af1"/>
        <w:numPr>
          <w:ilvl w:val="0"/>
          <w:numId w:val="10"/>
        </w:numPr>
        <w:jc w:val="both"/>
        <w:rPr>
          <w:b/>
        </w:rPr>
      </w:pPr>
      <w:r w:rsidRPr="003F2471">
        <w:t>Пространственная система сил</w:t>
      </w:r>
    </w:p>
    <w:p w:rsidR="007B3F35" w:rsidRPr="007B3F35" w:rsidRDefault="007B3F35" w:rsidP="003F2471">
      <w:pPr>
        <w:pStyle w:val="af1"/>
        <w:numPr>
          <w:ilvl w:val="0"/>
          <w:numId w:val="10"/>
        </w:numPr>
        <w:jc w:val="both"/>
      </w:pPr>
      <w:r w:rsidRPr="007B3F35">
        <w:t>Контрольная работа по статике в пространстве.</w:t>
      </w:r>
    </w:p>
    <w:p w:rsidR="00403300" w:rsidRPr="00403300" w:rsidRDefault="00403300" w:rsidP="003F2471">
      <w:pPr>
        <w:jc w:val="both"/>
      </w:pPr>
      <w:r w:rsidRPr="00403300">
        <w:rPr>
          <w:b/>
        </w:rPr>
        <w:t>Кинематика</w:t>
      </w:r>
      <w:r w:rsidRPr="00403300">
        <w:t>.</w:t>
      </w:r>
    </w:p>
    <w:p w:rsidR="00403300" w:rsidRPr="00403300" w:rsidRDefault="00403300" w:rsidP="007B3F35">
      <w:pPr>
        <w:pStyle w:val="af1"/>
        <w:numPr>
          <w:ilvl w:val="0"/>
          <w:numId w:val="10"/>
        </w:numPr>
        <w:jc w:val="both"/>
      </w:pPr>
      <w:r w:rsidRPr="00403300">
        <w:t>Кинематика точки, скорость и ускорение точки.</w:t>
      </w:r>
      <w:r w:rsidR="007B3F35">
        <w:t xml:space="preserve"> Выдача расчетного задания.</w:t>
      </w:r>
    </w:p>
    <w:p w:rsidR="00403300" w:rsidRPr="00403300" w:rsidRDefault="007B3F35" w:rsidP="007B3F35">
      <w:pPr>
        <w:pStyle w:val="af1"/>
        <w:numPr>
          <w:ilvl w:val="0"/>
          <w:numId w:val="10"/>
        </w:numPr>
        <w:jc w:val="both"/>
      </w:pPr>
      <w:r>
        <w:lastRenderedPageBreak/>
        <w:t>Вращение тела</w:t>
      </w:r>
      <w:r w:rsidR="00403300" w:rsidRPr="00403300">
        <w:t>.</w:t>
      </w:r>
      <w:r>
        <w:t xml:space="preserve"> Преобразование движений.</w:t>
      </w:r>
    </w:p>
    <w:p w:rsidR="00403300" w:rsidRPr="00403300" w:rsidRDefault="00403300" w:rsidP="007B3F35">
      <w:pPr>
        <w:pStyle w:val="af1"/>
        <w:numPr>
          <w:ilvl w:val="0"/>
          <w:numId w:val="10"/>
        </w:numPr>
        <w:jc w:val="both"/>
      </w:pPr>
      <w:r w:rsidRPr="00403300">
        <w:t xml:space="preserve">Плоское движение тела, скорости точек, мгновенный центр скоростей. </w:t>
      </w:r>
    </w:p>
    <w:p w:rsidR="007B3F35" w:rsidRDefault="007B3F35" w:rsidP="007B3F35">
      <w:pPr>
        <w:pStyle w:val="af1"/>
        <w:numPr>
          <w:ilvl w:val="0"/>
          <w:numId w:val="10"/>
        </w:numPr>
        <w:jc w:val="both"/>
      </w:pPr>
      <w:r w:rsidRPr="00403300">
        <w:t xml:space="preserve">Плоское движение тела, </w:t>
      </w:r>
      <w:r>
        <w:t>ускорения</w:t>
      </w:r>
      <w:r w:rsidRPr="00403300">
        <w:t xml:space="preserve"> точек,. </w:t>
      </w:r>
    </w:p>
    <w:p w:rsidR="004B3A81" w:rsidRDefault="00747651" w:rsidP="007B3F35">
      <w:pPr>
        <w:pStyle w:val="af1"/>
        <w:numPr>
          <w:ilvl w:val="0"/>
          <w:numId w:val="10"/>
        </w:numPr>
        <w:jc w:val="both"/>
      </w:pPr>
      <w:r>
        <w:t>К</w:t>
      </w:r>
      <w:r w:rsidR="004B3A81">
        <w:t>онтрольная работа на тему «</w:t>
      </w:r>
      <w:r w:rsidR="004B3A81" w:rsidRPr="00403300">
        <w:t>Плоское движение тела</w:t>
      </w:r>
      <w:r w:rsidR="004B3A81">
        <w:t>»</w:t>
      </w:r>
      <w:r w:rsidR="0009684E">
        <w:t>.</w:t>
      </w:r>
    </w:p>
    <w:p w:rsidR="00403300" w:rsidRPr="00403300" w:rsidRDefault="007B3F35" w:rsidP="007B3F35">
      <w:pPr>
        <w:pStyle w:val="af1"/>
        <w:numPr>
          <w:ilvl w:val="0"/>
          <w:numId w:val="10"/>
        </w:numPr>
        <w:jc w:val="both"/>
      </w:pPr>
      <w:r>
        <w:t>Составное</w:t>
      </w:r>
      <w:r w:rsidR="00403300" w:rsidRPr="00403300">
        <w:t xml:space="preserve"> движение точки. </w:t>
      </w:r>
    </w:p>
    <w:p w:rsidR="007B3F35" w:rsidRDefault="007B3F35" w:rsidP="007B3F35">
      <w:pPr>
        <w:pStyle w:val="af1"/>
        <w:numPr>
          <w:ilvl w:val="0"/>
          <w:numId w:val="10"/>
        </w:numPr>
        <w:jc w:val="both"/>
      </w:pPr>
      <w:r>
        <w:t>Составное</w:t>
      </w:r>
      <w:r w:rsidRPr="00403300">
        <w:t xml:space="preserve"> движение точки</w:t>
      </w:r>
      <w:r>
        <w:t>.</w:t>
      </w:r>
      <w:r w:rsidR="0092375D">
        <w:t xml:space="preserve"> Решение в матрицах.</w:t>
      </w:r>
      <w:r w:rsidRPr="00403300">
        <w:t xml:space="preserve"> </w:t>
      </w:r>
    </w:p>
    <w:p w:rsidR="007B3F35" w:rsidRDefault="007B3F35" w:rsidP="007B3F35">
      <w:pPr>
        <w:pStyle w:val="af1"/>
        <w:numPr>
          <w:ilvl w:val="0"/>
          <w:numId w:val="10"/>
        </w:numPr>
        <w:jc w:val="both"/>
      </w:pPr>
      <w:r>
        <w:t>Контрольная работа на тему «Составное движение точки».</w:t>
      </w:r>
    </w:p>
    <w:p w:rsidR="0092375D" w:rsidRDefault="0092375D" w:rsidP="00403300">
      <w:pPr>
        <w:jc w:val="both"/>
        <w:rPr>
          <w:b/>
        </w:rPr>
      </w:pPr>
    </w:p>
    <w:p w:rsidR="0092375D" w:rsidRDefault="0092375D" w:rsidP="0092375D">
      <w:pPr>
        <w:jc w:val="both"/>
        <w:rPr>
          <w:b/>
        </w:rPr>
      </w:pPr>
      <w:r>
        <w:rPr>
          <w:b/>
        </w:rPr>
        <w:t>Третий семестр.</w:t>
      </w:r>
    </w:p>
    <w:p w:rsidR="00403300" w:rsidRPr="00403300" w:rsidRDefault="00403300" w:rsidP="00403300">
      <w:pPr>
        <w:jc w:val="both"/>
        <w:rPr>
          <w:b/>
        </w:rPr>
      </w:pPr>
      <w:r w:rsidRPr="00403300">
        <w:rPr>
          <w:b/>
        </w:rPr>
        <w:t>Динамика точки.</w:t>
      </w:r>
    </w:p>
    <w:p w:rsidR="00403300" w:rsidRPr="00403300" w:rsidRDefault="0092375D" w:rsidP="00403300">
      <w:pPr>
        <w:jc w:val="both"/>
      </w:pPr>
      <w:r>
        <w:t>1</w:t>
      </w:r>
      <w:r w:rsidR="00403300" w:rsidRPr="00403300">
        <w:t>. Динамика точки.</w:t>
      </w:r>
    </w:p>
    <w:p w:rsidR="00403300" w:rsidRDefault="0092375D" w:rsidP="00403300">
      <w:pPr>
        <w:jc w:val="both"/>
      </w:pPr>
      <w:r>
        <w:t>2</w:t>
      </w:r>
      <w:r w:rsidR="00403300" w:rsidRPr="00403300">
        <w:t xml:space="preserve">. Динамика относительного движения точки. </w:t>
      </w:r>
      <w:r>
        <w:t>Выдача расчетного задания.</w:t>
      </w:r>
    </w:p>
    <w:p w:rsidR="00673049" w:rsidRPr="00403300" w:rsidRDefault="00673049" w:rsidP="00403300">
      <w:pPr>
        <w:jc w:val="both"/>
      </w:pPr>
    </w:p>
    <w:p w:rsidR="004B3A81" w:rsidRPr="00403300" w:rsidRDefault="004B3A81" w:rsidP="004B3A81">
      <w:pPr>
        <w:jc w:val="both"/>
        <w:rPr>
          <w:b/>
        </w:rPr>
      </w:pPr>
      <w:r w:rsidRPr="00403300">
        <w:rPr>
          <w:b/>
        </w:rPr>
        <w:t xml:space="preserve">Динамика </w:t>
      </w:r>
      <w:r>
        <w:rPr>
          <w:b/>
        </w:rPr>
        <w:t>твёрдого тела</w:t>
      </w:r>
      <w:r w:rsidRPr="00403300">
        <w:rPr>
          <w:b/>
        </w:rPr>
        <w:t>.</w:t>
      </w:r>
    </w:p>
    <w:p w:rsidR="00403300" w:rsidRPr="00403300" w:rsidRDefault="00403300" w:rsidP="007408B9">
      <w:pPr>
        <w:pStyle w:val="af1"/>
        <w:numPr>
          <w:ilvl w:val="0"/>
          <w:numId w:val="16"/>
        </w:numPr>
        <w:ind w:left="426"/>
        <w:jc w:val="both"/>
      </w:pPr>
      <w:r w:rsidRPr="00403300">
        <w:t>Теорема о движении центра масс.</w:t>
      </w:r>
    </w:p>
    <w:p w:rsidR="00403300" w:rsidRDefault="00403300" w:rsidP="007408B9">
      <w:pPr>
        <w:pStyle w:val="af1"/>
        <w:numPr>
          <w:ilvl w:val="0"/>
          <w:numId w:val="16"/>
        </w:numPr>
        <w:ind w:left="426"/>
        <w:jc w:val="both"/>
      </w:pPr>
      <w:r w:rsidRPr="00403300">
        <w:t xml:space="preserve">Теорема об изменении и сохранении кинетического момента. </w:t>
      </w:r>
    </w:p>
    <w:p w:rsidR="007408B9" w:rsidRPr="00403300" w:rsidRDefault="007408B9" w:rsidP="007408B9">
      <w:pPr>
        <w:pStyle w:val="af1"/>
        <w:numPr>
          <w:ilvl w:val="0"/>
          <w:numId w:val="16"/>
        </w:numPr>
        <w:ind w:left="426"/>
        <w:jc w:val="both"/>
      </w:pPr>
      <w:r>
        <w:t>Динамика вращательного движения.</w:t>
      </w:r>
      <w:r w:rsidRPr="007408B9">
        <w:t xml:space="preserve"> </w:t>
      </w:r>
      <w:r>
        <w:t>Выдача расчетного задания.</w:t>
      </w:r>
    </w:p>
    <w:p w:rsidR="00403300" w:rsidRDefault="00403300" w:rsidP="007408B9">
      <w:pPr>
        <w:pStyle w:val="af1"/>
        <w:numPr>
          <w:ilvl w:val="0"/>
          <w:numId w:val="16"/>
        </w:numPr>
        <w:ind w:left="426"/>
        <w:jc w:val="both"/>
      </w:pPr>
      <w:r w:rsidRPr="00403300">
        <w:t>Динамика плоскопараллельного движения.</w:t>
      </w:r>
    </w:p>
    <w:p w:rsidR="00403300" w:rsidRDefault="007408B9" w:rsidP="007408B9">
      <w:pPr>
        <w:pStyle w:val="af1"/>
        <w:numPr>
          <w:ilvl w:val="0"/>
          <w:numId w:val="16"/>
        </w:numPr>
        <w:ind w:left="426"/>
        <w:jc w:val="both"/>
      </w:pPr>
      <w:r>
        <w:t>Вычисление</w:t>
      </w:r>
      <w:r w:rsidR="00403300" w:rsidRPr="00403300">
        <w:t xml:space="preserve"> кинетической энергии</w:t>
      </w:r>
      <w:r>
        <w:t xml:space="preserve"> и работы</w:t>
      </w:r>
      <w:r w:rsidR="00403300" w:rsidRPr="00403300">
        <w:t>.</w:t>
      </w:r>
    </w:p>
    <w:p w:rsidR="007408B9" w:rsidRDefault="007408B9" w:rsidP="007408B9">
      <w:pPr>
        <w:pStyle w:val="af1"/>
        <w:numPr>
          <w:ilvl w:val="0"/>
          <w:numId w:val="16"/>
        </w:numPr>
        <w:ind w:left="426"/>
        <w:jc w:val="both"/>
      </w:pPr>
      <w:r>
        <w:t>Теорема об изменении кинетической энергии.</w:t>
      </w:r>
    </w:p>
    <w:p w:rsidR="00673049" w:rsidRDefault="00673049" w:rsidP="00673049">
      <w:pPr>
        <w:jc w:val="both"/>
      </w:pPr>
    </w:p>
    <w:p w:rsidR="00673049" w:rsidRPr="00403300" w:rsidRDefault="00673049" w:rsidP="00673049">
      <w:pPr>
        <w:pStyle w:val="61"/>
        <w:widowControl w:val="0"/>
        <w:spacing w:line="288" w:lineRule="auto"/>
        <w:ind w:firstLine="0"/>
        <w:rPr>
          <w:rFonts w:ascii="Times New Roman" w:hAnsi="Times New Roman"/>
          <w:b/>
          <w:szCs w:val="24"/>
        </w:rPr>
      </w:pPr>
      <w:r w:rsidRPr="00403300">
        <w:rPr>
          <w:rFonts w:ascii="Times New Roman" w:hAnsi="Times New Roman"/>
          <w:b/>
          <w:szCs w:val="24"/>
        </w:rPr>
        <w:t xml:space="preserve">Динамика </w:t>
      </w:r>
      <w:r>
        <w:rPr>
          <w:rFonts w:ascii="Times New Roman" w:hAnsi="Times New Roman"/>
          <w:b/>
          <w:szCs w:val="24"/>
        </w:rPr>
        <w:t>Лагранжа</w:t>
      </w:r>
      <w:r w:rsidRPr="00403300">
        <w:rPr>
          <w:rFonts w:ascii="Times New Roman" w:hAnsi="Times New Roman"/>
          <w:b/>
          <w:szCs w:val="24"/>
        </w:rPr>
        <w:t>.</w:t>
      </w:r>
    </w:p>
    <w:p w:rsidR="007408B9" w:rsidRDefault="007408B9" w:rsidP="007408B9">
      <w:pPr>
        <w:pStyle w:val="af1"/>
        <w:numPr>
          <w:ilvl w:val="0"/>
          <w:numId w:val="16"/>
        </w:numPr>
        <w:ind w:left="426"/>
        <w:jc w:val="both"/>
      </w:pPr>
      <w:r>
        <w:t>Принцип возможных скоростей для механизмов.</w:t>
      </w:r>
    </w:p>
    <w:p w:rsidR="007408B9" w:rsidRDefault="007408B9" w:rsidP="007408B9">
      <w:pPr>
        <w:pStyle w:val="af1"/>
        <w:numPr>
          <w:ilvl w:val="0"/>
          <w:numId w:val="16"/>
        </w:numPr>
        <w:ind w:left="426"/>
        <w:jc w:val="both"/>
      </w:pPr>
      <w:r>
        <w:t xml:space="preserve">Принцип возможных скоростей для </w:t>
      </w:r>
      <w:r w:rsidR="00673049">
        <w:t>фиксированных систем стержней.</w:t>
      </w:r>
    </w:p>
    <w:p w:rsidR="00403300" w:rsidRPr="00403300" w:rsidRDefault="004B3A81" w:rsidP="007408B9">
      <w:pPr>
        <w:pStyle w:val="af1"/>
        <w:numPr>
          <w:ilvl w:val="0"/>
          <w:numId w:val="16"/>
        </w:numPr>
        <w:ind w:left="426"/>
        <w:jc w:val="both"/>
      </w:pPr>
      <w:r>
        <w:t>Контрольная работа на тему «</w:t>
      </w:r>
      <w:r w:rsidR="00673049">
        <w:t>Принцип возможных скоростей</w:t>
      </w:r>
      <w:r>
        <w:t>»</w:t>
      </w:r>
      <w:r w:rsidR="0009684E">
        <w:t>.</w:t>
      </w:r>
    </w:p>
    <w:p w:rsidR="00673049" w:rsidRDefault="00673049" w:rsidP="00673049">
      <w:pPr>
        <w:pStyle w:val="af1"/>
        <w:numPr>
          <w:ilvl w:val="0"/>
          <w:numId w:val="16"/>
        </w:numPr>
        <w:ind w:left="426"/>
        <w:jc w:val="both"/>
      </w:pPr>
      <w:r w:rsidRPr="00403300">
        <w:t>Уравнение Лагранжа второго рода</w:t>
      </w:r>
      <w:r>
        <w:t xml:space="preserve"> для систем с одной степенью свободы. Выдача ра</w:t>
      </w:r>
      <w:r>
        <w:t>с</w:t>
      </w:r>
      <w:r>
        <w:t>четного задания.</w:t>
      </w:r>
    </w:p>
    <w:p w:rsidR="00403300" w:rsidRPr="00403300" w:rsidRDefault="00673049" w:rsidP="00673049">
      <w:pPr>
        <w:pStyle w:val="af1"/>
        <w:numPr>
          <w:ilvl w:val="0"/>
          <w:numId w:val="16"/>
        </w:numPr>
        <w:ind w:left="426"/>
        <w:jc w:val="both"/>
      </w:pPr>
      <w:r>
        <w:t>Сравнение методов Ньютона и Лагранжа. Выдача расчетного задания.</w:t>
      </w:r>
    </w:p>
    <w:p w:rsidR="004B3A81" w:rsidRDefault="004B3A81" w:rsidP="007408B9">
      <w:pPr>
        <w:pStyle w:val="af1"/>
        <w:numPr>
          <w:ilvl w:val="0"/>
          <w:numId w:val="16"/>
        </w:numPr>
        <w:ind w:left="426"/>
        <w:jc w:val="both"/>
      </w:pPr>
      <w:r>
        <w:t>Контрольная работа на тему</w:t>
      </w:r>
      <w:r w:rsidR="00747651">
        <w:t xml:space="preserve">  «</w:t>
      </w:r>
      <w:r w:rsidR="00673049" w:rsidRPr="00403300">
        <w:t>Уравнение Лагранжа второго рода</w:t>
      </w:r>
      <w:r w:rsidR="00673049">
        <w:t xml:space="preserve"> и метод Ньютона</w:t>
      </w:r>
      <w:r>
        <w:t>»</w:t>
      </w:r>
      <w:r w:rsidR="0009684E">
        <w:t>.</w:t>
      </w:r>
    </w:p>
    <w:p w:rsidR="00673049" w:rsidRDefault="00673049" w:rsidP="00673049">
      <w:pPr>
        <w:pStyle w:val="af1"/>
        <w:ind w:left="426"/>
        <w:jc w:val="both"/>
      </w:pPr>
    </w:p>
    <w:p w:rsidR="00403300" w:rsidRPr="00673049" w:rsidRDefault="00403300" w:rsidP="00673049">
      <w:pPr>
        <w:jc w:val="both"/>
        <w:rPr>
          <w:b/>
        </w:rPr>
      </w:pPr>
      <w:r w:rsidRPr="00673049">
        <w:rPr>
          <w:b/>
        </w:rPr>
        <w:t>Малые колебания системы с одной степенью свободы.</w:t>
      </w:r>
    </w:p>
    <w:p w:rsidR="00673049" w:rsidRPr="00673049" w:rsidRDefault="00673049" w:rsidP="00673049">
      <w:pPr>
        <w:pStyle w:val="af1"/>
        <w:numPr>
          <w:ilvl w:val="0"/>
          <w:numId w:val="16"/>
        </w:numPr>
        <w:ind w:left="426"/>
        <w:jc w:val="both"/>
        <w:rPr>
          <w:i/>
        </w:rPr>
      </w:pPr>
      <w:r>
        <w:t xml:space="preserve">Свободные колебания  </w:t>
      </w:r>
      <w:r w:rsidRPr="00747651">
        <w:t>системы с одной степенью свободы</w:t>
      </w:r>
      <w:r>
        <w:t xml:space="preserve"> с вязким сопротивлением</w:t>
      </w:r>
      <w:r w:rsidRPr="00747651">
        <w:t>.</w:t>
      </w:r>
    </w:p>
    <w:p w:rsidR="0076292F" w:rsidRPr="007408B9" w:rsidRDefault="00673049" w:rsidP="007408B9">
      <w:pPr>
        <w:pStyle w:val="af1"/>
        <w:numPr>
          <w:ilvl w:val="0"/>
          <w:numId w:val="16"/>
        </w:numPr>
        <w:ind w:left="426"/>
        <w:jc w:val="both"/>
        <w:rPr>
          <w:i/>
        </w:rPr>
      </w:pPr>
      <w:r>
        <w:t xml:space="preserve">Вынужденные колебания  </w:t>
      </w:r>
      <w:r w:rsidRPr="00747651">
        <w:t>системы с одной степенью свободы</w:t>
      </w:r>
      <w:r>
        <w:t xml:space="preserve"> без сопротивления</w:t>
      </w:r>
      <w:r w:rsidR="00747651" w:rsidRPr="00747651">
        <w:t>.</w:t>
      </w:r>
    </w:p>
    <w:p w:rsidR="00747651" w:rsidRPr="00673049" w:rsidRDefault="00747651" w:rsidP="00673049">
      <w:pPr>
        <w:jc w:val="both"/>
        <w:rPr>
          <w:i/>
        </w:rPr>
      </w:pPr>
      <w:r w:rsidRPr="00747651">
        <w:t>.</w:t>
      </w:r>
    </w:p>
    <w:p w:rsidR="00747651" w:rsidRPr="00747651" w:rsidRDefault="00747651" w:rsidP="007408B9">
      <w:pPr>
        <w:ind w:left="426"/>
        <w:rPr>
          <w:bCs/>
        </w:rPr>
      </w:pPr>
    </w:p>
    <w:p w:rsidR="00474315" w:rsidRPr="001C5855" w:rsidRDefault="001C5855" w:rsidP="00474315">
      <w:pPr>
        <w:ind w:firstLine="720"/>
        <w:rPr>
          <w:b/>
          <w:bCs/>
        </w:rPr>
      </w:pPr>
      <w:r w:rsidRPr="001C5855">
        <w:rPr>
          <w:b/>
          <w:bCs/>
        </w:rPr>
        <w:t>8</w:t>
      </w:r>
      <w:r w:rsidR="00474315">
        <w:rPr>
          <w:b/>
          <w:bCs/>
        </w:rPr>
        <w:t>.Организация и учебно-методическое обеспечение самостоятельной работы студентов</w:t>
      </w:r>
      <w:r w:rsidRPr="001C5855">
        <w:rPr>
          <w:b/>
          <w:bCs/>
        </w:rPr>
        <w:t>.</w:t>
      </w:r>
    </w:p>
    <w:p w:rsidR="001C5855" w:rsidRDefault="001C5855" w:rsidP="00474315">
      <w:pPr>
        <w:ind w:firstLine="720"/>
        <w:rPr>
          <w:bCs/>
        </w:rPr>
      </w:pPr>
      <w:r w:rsidRPr="0009684E">
        <w:t xml:space="preserve">Самостоятельная работа студентов включает </w:t>
      </w:r>
      <w:r w:rsidRPr="0009684E">
        <w:rPr>
          <w:bCs/>
        </w:rPr>
        <w:t>такие виды самостоятельной работы</w:t>
      </w:r>
      <w:r>
        <w:rPr>
          <w:bCs/>
        </w:rPr>
        <w:t>:</w:t>
      </w:r>
    </w:p>
    <w:p w:rsidR="001C5855" w:rsidRPr="001C5855" w:rsidRDefault="001C5855" w:rsidP="00474315">
      <w:pPr>
        <w:ind w:firstLine="720"/>
        <w:rPr>
          <w:b/>
          <w:bCs/>
        </w:rPr>
      </w:pPr>
    </w:p>
    <w:tbl>
      <w:tblPr>
        <w:tblW w:w="7380" w:type="dxa"/>
        <w:tblInd w:w="93" w:type="dxa"/>
        <w:tblLook w:val="04A0"/>
      </w:tblPr>
      <w:tblGrid>
        <w:gridCol w:w="5611"/>
        <w:gridCol w:w="1769"/>
      </w:tblGrid>
      <w:tr w:rsidR="005B3AE5" w:rsidTr="005B3AE5">
        <w:trPr>
          <w:trHeight w:val="510"/>
        </w:trPr>
        <w:tc>
          <w:tcPr>
            <w:tcW w:w="5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AE5" w:rsidRDefault="005B3A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самостоятельной работы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AE5" w:rsidRDefault="005B3A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Примерная</w:t>
            </w:r>
          </w:p>
        </w:tc>
      </w:tr>
      <w:tr w:rsidR="005B3AE5" w:rsidTr="005B3AE5">
        <w:trPr>
          <w:trHeight w:val="510"/>
        </w:trPr>
        <w:tc>
          <w:tcPr>
            <w:tcW w:w="5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AE5" w:rsidRDefault="005B3AE5">
            <w:pPr>
              <w:rPr>
                <w:b/>
                <w:bCs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AE5" w:rsidRDefault="005B3A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трудоёмкость,</w:t>
            </w:r>
          </w:p>
        </w:tc>
      </w:tr>
      <w:tr w:rsidR="005B3AE5" w:rsidTr="005B3AE5">
        <w:trPr>
          <w:trHeight w:val="510"/>
        </w:trPr>
        <w:tc>
          <w:tcPr>
            <w:tcW w:w="5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AE5" w:rsidRDefault="005B3AE5">
            <w:pPr>
              <w:rPr>
                <w:b/>
                <w:bCs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AE5" w:rsidRDefault="005B3A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ач</w:t>
            </w:r>
          </w:p>
        </w:tc>
      </w:tr>
      <w:tr w:rsidR="005B3AE5" w:rsidTr="005B3AE5">
        <w:trPr>
          <w:trHeight w:val="510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AE5" w:rsidRDefault="005B3A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Текущая СРС</w:t>
            </w:r>
          </w:p>
        </w:tc>
      </w:tr>
      <w:tr w:rsidR="005B3AE5" w:rsidTr="005B3AE5">
        <w:trPr>
          <w:trHeight w:val="510"/>
        </w:trPr>
        <w:tc>
          <w:tcPr>
            <w:tcW w:w="5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AE5" w:rsidRDefault="005B3AE5">
            <w:pPr>
              <w:rPr>
                <w:color w:val="000000"/>
              </w:rPr>
            </w:pPr>
            <w:r>
              <w:rPr>
                <w:color w:val="000000"/>
              </w:rPr>
              <w:t>работа с лекционным материалом, с учебной лит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ратурой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AE5" w:rsidRDefault="005B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B3AE5" w:rsidTr="005B3AE5">
        <w:trPr>
          <w:trHeight w:val="510"/>
        </w:trPr>
        <w:tc>
          <w:tcPr>
            <w:tcW w:w="5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AE5" w:rsidRDefault="005B3AE5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самостоятельное изучение разделов дисциплины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AE5" w:rsidRDefault="005B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B3AE5" w:rsidTr="005B3AE5">
        <w:trPr>
          <w:trHeight w:val="510"/>
        </w:trPr>
        <w:tc>
          <w:tcPr>
            <w:tcW w:w="5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AE5" w:rsidRDefault="005B3AE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выполнение домашних заданий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AE5" w:rsidRDefault="005B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B3AE5" w:rsidTr="005B3AE5">
        <w:trPr>
          <w:trHeight w:val="510"/>
        </w:trPr>
        <w:tc>
          <w:tcPr>
            <w:tcW w:w="5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AE5" w:rsidRDefault="005B3AE5">
            <w:pPr>
              <w:rPr>
                <w:color w:val="000000"/>
              </w:rPr>
            </w:pPr>
            <w:r>
              <w:rPr>
                <w:color w:val="000000"/>
              </w:rPr>
              <w:t>подготовка к контрольным работам, зачётам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AE5" w:rsidRDefault="005B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B3AE5" w:rsidTr="005B3AE5">
        <w:trPr>
          <w:trHeight w:val="510"/>
        </w:trPr>
        <w:tc>
          <w:tcPr>
            <w:tcW w:w="5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AE5" w:rsidRDefault="005B3AE5">
            <w:pPr>
              <w:rPr>
                <w:color w:val="000000"/>
              </w:rPr>
            </w:pPr>
            <w:r>
              <w:rPr>
                <w:color w:val="000000"/>
              </w:rPr>
              <w:t>подготовка к экзаменам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AE5" w:rsidRDefault="005B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5B3AE5" w:rsidTr="005B3AE5">
        <w:trPr>
          <w:trHeight w:val="510"/>
        </w:trPr>
        <w:tc>
          <w:tcPr>
            <w:tcW w:w="5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AE5" w:rsidRDefault="005B3A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текущей СРС: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AE5" w:rsidRDefault="005B3A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</w:t>
            </w:r>
          </w:p>
        </w:tc>
      </w:tr>
      <w:tr w:rsidR="005B3AE5" w:rsidTr="005B3AE5">
        <w:trPr>
          <w:trHeight w:val="510"/>
        </w:trPr>
        <w:tc>
          <w:tcPr>
            <w:tcW w:w="7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AE5" w:rsidRDefault="005B3A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Творческая проблемно-ориентированная СРС</w:t>
            </w:r>
          </w:p>
        </w:tc>
      </w:tr>
      <w:tr w:rsidR="005B3AE5" w:rsidTr="005B3AE5">
        <w:trPr>
          <w:trHeight w:val="510"/>
        </w:trPr>
        <w:tc>
          <w:tcPr>
            <w:tcW w:w="5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AE5" w:rsidRDefault="005B3AE5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расчётных работ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AE5" w:rsidRDefault="005B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B3AE5" w:rsidTr="005B3AE5">
        <w:trPr>
          <w:trHeight w:val="510"/>
        </w:trPr>
        <w:tc>
          <w:tcPr>
            <w:tcW w:w="5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AE5" w:rsidRDefault="005B3AE5">
            <w:pPr>
              <w:rPr>
                <w:color w:val="000000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AE5" w:rsidRDefault="005B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B3AE5" w:rsidTr="005B3AE5">
        <w:trPr>
          <w:trHeight w:val="510"/>
        </w:trPr>
        <w:tc>
          <w:tcPr>
            <w:tcW w:w="5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AE5" w:rsidRDefault="005B3A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творческой СРС: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AE5" w:rsidRDefault="005B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</w:tbl>
    <w:p w:rsidR="00474315" w:rsidRDefault="00474315" w:rsidP="00474315">
      <w:pPr>
        <w:ind w:firstLine="709"/>
        <w:rPr>
          <w:bCs/>
        </w:rPr>
      </w:pPr>
    </w:p>
    <w:p w:rsidR="00B549EF" w:rsidRPr="001C5855" w:rsidRDefault="00102A59" w:rsidP="003C0F4D">
      <w:pPr>
        <w:ind w:firstLine="720"/>
        <w:rPr>
          <w:b/>
          <w:bCs/>
        </w:rPr>
      </w:pPr>
      <w:r w:rsidRPr="001C5855">
        <w:rPr>
          <w:b/>
          <w:bCs/>
        </w:rPr>
        <w:t>9</w:t>
      </w:r>
      <w:r w:rsidR="00B549EF" w:rsidRPr="001C5855">
        <w:rPr>
          <w:b/>
          <w:bCs/>
        </w:rPr>
        <w:t>. Учебно-методическое обеспечение дисциплины</w:t>
      </w:r>
    </w:p>
    <w:p w:rsidR="00F34F2A" w:rsidRPr="001C5855" w:rsidRDefault="00F34F2A" w:rsidP="00F34F2A">
      <w:pPr>
        <w:ind w:firstLine="720"/>
      </w:pPr>
    </w:p>
    <w:p w:rsidR="00F34F2A" w:rsidRDefault="00102A59" w:rsidP="00712B16">
      <w:pPr>
        <w:rPr>
          <w:sz w:val="28"/>
          <w:szCs w:val="28"/>
        </w:rPr>
      </w:pPr>
      <w:r w:rsidRPr="00C73492">
        <w:rPr>
          <w:sz w:val="28"/>
          <w:szCs w:val="28"/>
        </w:rPr>
        <w:t>9</w:t>
      </w:r>
      <w:r w:rsidR="00804C26" w:rsidRPr="00C73492">
        <w:rPr>
          <w:sz w:val="28"/>
          <w:szCs w:val="28"/>
        </w:rPr>
        <w:t>.1. </w:t>
      </w:r>
      <w:r w:rsidR="00F34F2A" w:rsidRPr="00C73492">
        <w:rPr>
          <w:sz w:val="28"/>
          <w:szCs w:val="28"/>
        </w:rPr>
        <w:t>Адрес сайта курса</w:t>
      </w:r>
      <w:r w:rsidR="00C73492">
        <w:rPr>
          <w:sz w:val="28"/>
          <w:szCs w:val="28"/>
        </w:rPr>
        <w:t>,</w:t>
      </w:r>
      <w:r w:rsidR="00C41880" w:rsidRPr="00C73492">
        <w:rPr>
          <w:sz w:val="28"/>
          <w:szCs w:val="28"/>
        </w:rPr>
        <w:t xml:space="preserve"> примеров решений контрольных задач и расчетных заданий</w:t>
      </w:r>
      <w:r w:rsidR="00C73492">
        <w:rPr>
          <w:sz w:val="28"/>
          <w:szCs w:val="28"/>
        </w:rPr>
        <w:t>, электронных задач:</w:t>
      </w:r>
    </w:p>
    <w:p w:rsidR="00C73492" w:rsidRDefault="00C73492" w:rsidP="00712B16">
      <w:r w:rsidRPr="00C73492">
        <w:t>http://tmech.phmf.spbstu.ru/wiki/index.php/%D0%9C%D0%B5%D1%85%D0%B0%D0%BD%D0%B8%D0%BA%D0%BE-%D0%BC%D0%B0%D1%88%D0%B8%D0%BD%D0%BE%D1%81%D1%82%D1%80%D0%BE%D0%B8%D1%82%D0%B5%D0%BB%D1%8C%D0%BD%D1%8B%D0%B9_%D1%84%D0%B0%D0%BA%D1%83%D0%BB%D1%8C%D1%82%D0%B5%D1%82</w:t>
      </w:r>
    </w:p>
    <w:p w:rsidR="00C41880" w:rsidRPr="00712B16" w:rsidRDefault="00C41880" w:rsidP="00712B16"/>
    <w:p w:rsidR="00C41880" w:rsidRDefault="00C41880" w:rsidP="003C0F4D">
      <w:pPr>
        <w:ind w:firstLine="720"/>
        <w:rPr>
          <w:b/>
        </w:rPr>
      </w:pPr>
    </w:p>
    <w:p w:rsidR="00C41880" w:rsidRDefault="00C41880" w:rsidP="003C0F4D">
      <w:pPr>
        <w:ind w:firstLine="720"/>
        <w:rPr>
          <w:b/>
        </w:rPr>
      </w:pPr>
    </w:p>
    <w:p w:rsidR="00B549EF" w:rsidRPr="003E380D" w:rsidRDefault="00102A59" w:rsidP="003C0F4D">
      <w:pPr>
        <w:ind w:firstLine="720"/>
        <w:rPr>
          <w:b/>
        </w:rPr>
      </w:pPr>
      <w:r>
        <w:rPr>
          <w:b/>
        </w:rPr>
        <w:t>9</w:t>
      </w:r>
      <w:r w:rsidR="00B549EF" w:rsidRPr="003E380D">
        <w:rPr>
          <w:b/>
        </w:rPr>
        <w:t>.</w:t>
      </w:r>
      <w:r w:rsidR="00804C26">
        <w:rPr>
          <w:b/>
        </w:rPr>
        <w:t>2. </w:t>
      </w:r>
      <w:r w:rsidR="0009684E">
        <w:rPr>
          <w:b/>
        </w:rPr>
        <w:t>Основная</w:t>
      </w:r>
      <w:r w:rsidR="00B549EF" w:rsidRPr="003E380D">
        <w:rPr>
          <w:b/>
        </w:rPr>
        <w:t xml:space="preserve"> литература </w:t>
      </w:r>
    </w:p>
    <w:p w:rsidR="00B549EF" w:rsidRDefault="00B549EF" w:rsidP="003C0F4D">
      <w:pPr>
        <w:ind w:firstLine="720"/>
      </w:pPr>
    </w:p>
    <w:p w:rsidR="0009684E" w:rsidRPr="004F7869" w:rsidRDefault="0009684E" w:rsidP="0009684E">
      <w:pPr>
        <w:ind w:firstLine="720"/>
        <w:jc w:val="both"/>
        <w:rPr>
          <w:sz w:val="28"/>
          <w:szCs w:val="28"/>
        </w:rPr>
      </w:pPr>
      <w:r w:rsidRPr="004F7869">
        <w:rPr>
          <w:sz w:val="28"/>
          <w:szCs w:val="28"/>
        </w:rPr>
        <w:t>1. Курс теоретической механики: в 2 т.: учебное пособие для вузов. Т.1, Т.2. Статика и кинематика. Динамика/ Н.В. Бутенин, Я.Л.Лунц, Д.Р. Меркин. – Изд. 10-е, стер. –СПб; М.; Краснодар: Лань,2008. – 729 с. – (Учебники для вузов. Специальная литература)</w:t>
      </w:r>
    </w:p>
    <w:p w:rsidR="0009684E" w:rsidRPr="004F7869" w:rsidRDefault="0009684E" w:rsidP="0009684E">
      <w:pPr>
        <w:ind w:firstLine="720"/>
        <w:jc w:val="both"/>
        <w:rPr>
          <w:sz w:val="28"/>
          <w:szCs w:val="28"/>
        </w:rPr>
      </w:pPr>
      <w:r w:rsidRPr="004F7869">
        <w:rPr>
          <w:sz w:val="28"/>
          <w:szCs w:val="28"/>
        </w:rPr>
        <w:t xml:space="preserve">2. Курс теоретической механики: Учеб. для  машиностроительных и приборостроит. Спец.вузов. Н.Н. Никитин. Изд. 6-е, перераб. и дополн. М.: Высшая школа. 2003. – 719 с. – </w:t>
      </w:r>
      <w:r w:rsidRPr="004F7869">
        <w:rPr>
          <w:sz w:val="28"/>
          <w:szCs w:val="28"/>
          <w:lang w:val="en-US"/>
        </w:rPr>
        <w:t>ISBN</w:t>
      </w:r>
      <w:r w:rsidRPr="004F7869">
        <w:rPr>
          <w:sz w:val="28"/>
          <w:szCs w:val="28"/>
        </w:rPr>
        <w:t>5060042766.</w:t>
      </w:r>
    </w:p>
    <w:p w:rsidR="0009684E" w:rsidRPr="004F7869" w:rsidRDefault="0009684E" w:rsidP="0009684E">
      <w:pPr>
        <w:ind w:firstLine="720"/>
        <w:jc w:val="both"/>
        <w:rPr>
          <w:sz w:val="28"/>
          <w:szCs w:val="28"/>
        </w:rPr>
      </w:pPr>
      <w:r w:rsidRPr="004F7869">
        <w:rPr>
          <w:sz w:val="28"/>
          <w:szCs w:val="28"/>
        </w:rPr>
        <w:t>3. Задачи по теоретической механике: учебное пособие для вузов. И.В. Мещерский: под. Ред. В.А. Пальмова, Д.Р. Меркина. – Изд. 49-е, стер. –СПб; М.; Краснодар: Лань,2008. – 447 с. – (Учебники для вузов. Специальная лит</w:t>
      </w:r>
      <w:r w:rsidRPr="004F7869">
        <w:rPr>
          <w:sz w:val="28"/>
          <w:szCs w:val="28"/>
        </w:rPr>
        <w:t>е</w:t>
      </w:r>
      <w:r w:rsidRPr="004F7869">
        <w:rPr>
          <w:sz w:val="28"/>
          <w:szCs w:val="28"/>
        </w:rPr>
        <w:t>ратура)</w:t>
      </w:r>
    </w:p>
    <w:p w:rsidR="0009684E" w:rsidRDefault="0009684E" w:rsidP="0009684E">
      <w:pPr>
        <w:ind w:firstLine="720"/>
        <w:jc w:val="both"/>
        <w:rPr>
          <w:sz w:val="28"/>
          <w:szCs w:val="28"/>
        </w:rPr>
      </w:pPr>
      <w:r w:rsidRPr="004F7869">
        <w:rPr>
          <w:sz w:val="28"/>
          <w:szCs w:val="28"/>
        </w:rPr>
        <w:t>4. Курс теоретической механики: в 2 т.: учебное пособие для вузов. Т.1, Т.2. Статика и кинематика. Динамика/А.И.Лурье, Л.Г. Лойцянский. – Изд. 10-е, стер. –СПб; М.; Краснодар: Лань,2008. – 729 с. – (Учебники для вузов. Сп</w:t>
      </w:r>
      <w:r w:rsidRPr="004F7869">
        <w:rPr>
          <w:sz w:val="28"/>
          <w:szCs w:val="28"/>
        </w:rPr>
        <w:t>е</w:t>
      </w:r>
      <w:r w:rsidRPr="004F7869">
        <w:rPr>
          <w:sz w:val="28"/>
          <w:szCs w:val="28"/>
        </w:rPr>
        <w:t>циальная литература)</w:t>
      </w:r>
      <w:r>
        <w:rPr>
          <w:sz w:val="28"/>
          <w:szCs w:val="28"/>
        </w:rPr>
        <w:t>.</w:t>
      </w:r>
    </w:p>
    <w:p w:rsidR="0009684E" w:rsidRPr="004F7869" w:rsidRDefault="0009684E" w:rsidP="0009684E">
      <w:pPr>
        <w:jc w:val="both"/>
        <w:rPr>
          <w:sz w:val="28"/>
          <w:szCs w:val="28"/>
        </w:rPr>
      </w:pPr>
    </w:p>
    <w:p w:rsidR="0009684E" w:rsidRDefault="0009684E" w:rsidP="0009684E">
      <w:pPr>
        <w:ind w:firstLine="720"/>
        <w:jc w:val="both"/>
        <w:rPr>
          <w:sz w:val="28"/>
          <w:szCs w:val="28"/>
        </w:rPr>
      </w:pPr>
    </w:p>
    <w:p w:rsidR="0009684E" w:rsidRPr="004F7869" w:rsidRDefault="0009684E" w:rsidP="0009684E">
      <w:pPr>
        <w:ind w:firstLine="720"/>
        <w:jc w:val="both"/>
        <w:rPr>
          <w:sz w:val="28"/>
          <w:szCs w:val="28"/>
        </w:rPr>
      </w:pPr>
      <w:r w:rsidRPr="004F7869">
        <w:rPr>
          <w:sz w:val="28"/>
          <w:szCs w:val="28"/>
        </w:rPr>
        <w:t>Дополнительная литература:</w:t>
      </w:r>
    </w:p>
    <w:p w:rsidR="0009684E" w:rsidRPr="004F7869" w:rsidRDefault="0009684E" w:rsidP="0009684E">
      <w:pPr>
        <w:numPr>
          <w:ilvl w:val="0"/>
          <w:numId w:val="6"/>
        </w:numPr>
        <w:jc w:val="both"/>
        <w:rPr>
          <w:sz w:val="28"/>
          <w:szCs w:val="28"/>
        </w:rPr>
      </w:pPr>
      <w:r w:rsidRPr="004F7869">
        <w:rPr>
          <w:sz w:val="28"/>
          <w:szCs w:val="28"/>
        </w:rPr>
        <w:lastRenderedPageBreak/>
        <w:t>Теоретическая механика в примерах и задачах: Учебн.пособие для в</w:t>
      </w:r>
      <w:r w:rsidRPr="004F7869">
        <w:rPr>
          <w:sz w:val="28"/>
          <w:szCs w:val="28"/>
        </w:rPr>
        <w:t>у</w:t>
      </w:r>
      <w:r w:rsidRPr="004F7869">
        <w:rPr>
          <w:sz w:val="28"/>
          <w:szCs w:val="28"/>
        </w:rPr>
        <w:t>зов. Т.1,Т.2. Статика и кинематика, Динамика/М.И. Бать, Г.И. Джан</w:t>
      </w:r>
      <w:r w:rsidRPr="004F7869">
        <w:rPr>
          <w:sz w:val="28"/>
          <w:szCs w:val="28"/>
        </w:rPr>
        <w:t>е</w:t>
      </w:r>
      <w:r w:rsidRPr="004F7869">
        <w:rPr>
          <w:sz w:val="28"/>
          <w:szCs w:val="28"/>
        </w:rPr>
        <w:t>лидзе, А.С. Кельзон; Д.Р. Меркин. -8-ое изд.перераб. –М.:Наука,1984</w:t>
      </w:r>
    </w:p>
    <w:p w:rsidR="001D489B" w:rsidRDefault="001D489B" w:rsidP="00B549EF">
      <w:pPr>
        <w:ind w:firstLine="720"/>
      </w:pPr>
    </w:p>
    <w:p w:rsidR="001D489B" w:rsidRPr="00306482" w:rsidRDefault="006A151C" w:rsidP="00B549EF">
      <w:pPr>
        <w:ind w:firstLine="720"/>
        <w:rPr>
          <w:b/>
        </w:rPr>
      </w:pPr>
      <w:r w:rsidRPr="00306482">
        <w:rPr>
          <w:b/>
        </w:rPr>
        <w:t>Э</w:t>
      </w:r>
      <w:r w:rsidR="00DC308B" w:rsidRPr="00306482">
        <w:rPr>
          <w:b/>
        </w:rPr>
        <w:t xml:space="preserve">лектронные и </w:t>
      </w:r>
      <w:r w:rsidR="00DC308B" w:rsidRPr="00306482">
        <w:rPr>
          <w:b/>
          <w:lang w:val="en-US"/>
        </w:rPr>
        <w:t>Internet</w:t>
      </w:r>
      <w:r w:rsidR="00DC308B" w:rsidRPr="00306482">
        <w:rPr>
          <w:b/>
        </w:rPr>
        <w:t>-ресурсы</w:t>
      </w:r>
      <w:r w:rsidRPr="00306482">
        <w:rPr>
          <w:b/>
        </w:rPr>
        <w:t>:</w:t>
      </w:r>
    </w:p>
    <w:p w:rsidR="006A151C" w:rsidRDefault="00306482" w:rsidP="006A151C">
      <w:pPr>
        <w:ind w:firstLine="720"/>
      </w:pPr>
      <w:r>
        <w:t>Ссылки в курсе лекций на анимации в Интернете (25)</w:t>
      </w:r>
    </w:p>
    <w:p w:rsidR="00306482" w:rsidRDefault="00306482" w:rsidP="006A151C">
      <w:pPr>
        <w:ind w:firstLine="720"/>
      </w:pPr>
      <w:r>
        <w:t xml:space="preserve">Сайт кафедры </w:t>
      </w:r>
    </w:p>
    <w:p w:rsidR="00306482" w:rsidRPr="00306482" w:rsidRDefault="00306482" w:rsidP="006A151C">
      <w:pPr>
        <w:ind w:firstLine="720"/>
      </w:pPr>
      <w:r w:rsidRPr="00306482">
        <w:t>http://tmech.phmf.spbstu.ru/wiki/index.php/%D0%98%D0%BD%D1%82%D0%B5%D1%80%D0%B5%D1%81%D0%BD%D1%8B%D0%B5_%D1%81%D1%81%D1%8B%D0%BB%D0%BA%D0%B8</w:t>
      </w:r>
    </w:p>
    <w:p w:rsidR="00B549EF" w:rsidRPr="006B78C1" w:rsidRDefault="00B549EF" w:rsidP="00B549EF">
      <w:pPr>
        <w:ind w:firstLine="720"/>
        <w:rPr>
          <w:highlight w:val="yellow"/>
        </w:rPr>
      </w:pPr>
    </w:p>
    <w:p w:rsidR="0034496E" w:rsidRPr="00CA1156" w:rsidRDefault="0034496E" w:rsidP="004318FD">
      <w:pPr>
        <w:ind w:firstLine="720"/>
        <w:jc w:val="both"/>
      </w:pPr>
      <w:r w:rsidRPr="00CA1156">
        <w:rPr>
          <w:b/>
          <w:bCs/>
        </w:rPr>
        <w:t>11. Критерии оценивания и оценочные средства</w:t>
      </w:r>
    </w:p>
    <w:p w:rsidR="0034496E" w:rsidRPr="006B78C1" w:rsidRDefault="0034496E" w:rsidP="0034496E">
      <w:pPr>
        <w:rPr>
          <w:highlight w:val="yellow"/>
        </w:rPr>
      </w:pPr>
    </w:p>
    <w:p w:rsidR="0034496E" w:rsidRPr="00C2212B" w:rsidRDefault="0034496E" w:rsidP="0034496E">
      <w:pPr>
        <w:ind w:firstLine="720"/>
      </w:pPr>
      <w:r w:rsidRPr="00C2212B">
        <w:rPr>
          <w:b/>
          <w:bCs/>
        </w:rPr>
        <w:t>11.1. Критерии оценивания</w:t>
      </w:r>
    </w:p>
    <w:p w:rsidR="00C2212B" w:rsidRPr="00C2212B" w:rsidRDefault="00C2212B" w:rsidP="0034496E">
      <w:pPr>
        <w:ind w:firstLine="720"/>
        <w:rPr>
          <w:iCs/>
        </w:rPr>
      </w:pPr>
      <w:r w:rsidRPr="00C2212B">
        <w:rPr>
          <w:iCs/>
        </w:rPr>
        <w:t>Критерием оценки качества усвоения дисциплины являются:</w:t>
      </w:r>
    </w:p>
    <w:p w:rsidR="00306482" w:rsidRDefault="00306482" w:rsidP="0034496E">
      <w:r>
        <w:t>Система распределенного экзамена. Оценки с весом за все выполненные контрольные р</w:t>
      </w:r>
      <w:r>
        <w:t>а</w:t>
      </w:r>
      <w:r>
        <w:t>боты, тесты  и расчетные задания, самостоятельную работу и работу в классе.  Экзамен</w:t>
      </w:r>
      <w:r>
        <w:t>а</w:t>
      </w:r>
      <w:r>
        <w:t xml:space="preserve">ционная оценка вычисляется программой </w:t>
      </w:r>
      <w:r>
        <w:rPr>
          <w:lang w:val="en-US"/>
        </w:rPr>
        <w:t>EXCEL</w:t>
      </w:r>
      <w:r w:rsidRPr="00306482">
        <w:t xml:space="preserve">.  </w:t>
      </w:r>
    </w:p>
    <w:p w:rsidR="00306482" w:rsidRPr="00C2212B" w:rsidRDefault="00306482" w:rsidP="0034496E"/>
    <w:p w:rsidR="0034496E" w:rsidRPr="00306482" w:rsidRDefault="0034496E" w:rsidP="0034496E">
      <w:pPr>
        <w:ind w:firstLine="720"/>
      </w:pPr>
      <w:r w:rsidRPr="00306482">
        <w:rPr>
          <w:b/>
          <w:bCs/>
        </w:rPr>
        <w:t>11.2. Оценочные средства</w:t>
      </w:r>
    </w:p>
    <w:p w:rsidR="00CA1156" w:rsidRDefault="00CA1156" w:rsidP="00CA1156">
      <w:pPr>
        <w:ind w:firstLine="720"/>
        <w:rPr>
          <w:iCs/>
        </w:rPr>
      </w:pPr>
    </w:p>
    <w:p w:rsidR="00CA1156" w:rsidRDefault="00CA1156" w:rsidP="00351C18">
      <w:pPr>
        <w:rPr>
          <w:iCs/>
        </w:rPr>
      </w:pPr>
      <w:r>
        <w:rPr>
          <w:iCs/>
        </w:rPr>
        <w:t>1. П</w:t>
      </w:r>
      <w:r w:rsidRPr="00CA1156">
        <w:rPr>
          <w:iCs/>
        </w:rPr>
        <w:t>римеры вариантов контрольных работ</w:t>
      </w:r>
      <w:r>
        <w:rPr>
          <w:iCs/>
        </w:rPr>
        <w:t>.</w:t>
      </w:r>
      <w:r w:rsidR="00306482">
        <w:rPr>
          <w:iCs/>
        </w:rPr>
        <w:t xml:space="preserve"> </w:t>
      </w:r>
    </w:p>
    <w:p w:rsidR="00CA1156" w:rsidRDefault="00CA1156" w:rsidP="00CA1156">
      <w:pPr>
        <w:ind w:firstLine="720"/>
        <w:rPr>
          <w:iCs/>
        </w:rPr>
      </w:pPr>
    </w:p>
    <w:p w:rsidR="00CA1156" w:rsidRPr="00CA1156" w:rsidRDefault="00CA1156" w:rsidP="00351C18">
      <w:pPr>
        <w:pStyle w:val="af1"/>
        <w:ind w:left="0"/>
        <w:rPr>
          <w:iCs/>
        </w:rPr>
      </w:pPr>
      <w:r w:rsidRPr="00351C18">
        <w:rPr>
          <w:iCs/>
        </w:rPr>
        <w:t>2</w:t>
      </w:r>
      <w:r w:rsidR="00351C18">
        <w:rPr>
          <w:iCs/>
        </w:rPr>
        <w:t xml:space="preserve">. </w:t>
      </w:r>
      <w:r w:rsidRPr="00CA1156">
        <w:rPr>
          <w:iCs/>
        </w:rPr>
        <w:t>Примеры вариантов расчётных заданий;</w:t>
      </w:r>
    </w:p>
    <w:p w:rsidR="00CA1156" w:rsidRDefault="00CA1156" w:rsidP="00CA1156">
      <w:pPr>
        <w:ind w:firstLine="720"/>
        <w:rPr>
          <w:iCs/>
        </w:rPr>
      </w:pPr>
    </w:p>
    <w:p w:rsidR="00CA1156" w:rsidRPr="00351C18" w:rsidRDefault="00351C18" w:rsidP="00351C18">
      <w:pPr>
        <w:rPr>
          <w:iCs/>
        </w:rPr>
      </w:pPr>
      <w:r w:rsidRPr="00351C18">
        <w:rPr>
          <w:iCs/>
        </w:rPr>
        <w:t>3.</w:t>
      </w:r>
      <w:r>
        <w:rPr>
          <w:iCs/>
        </w:rPr>
        <w:t xml:space="preserve"> </w:t>
      </w:r>
      <w:r w:rsidR="00CA1156" w:rsidRPr="00351C18">
        <w:rPr>
          <w:iCs/>
        </w:rPr>
        <w:t>Перечень контрольных (экзаменационных) вопросов,</w:t>
      </w:r>
    </w:p>
    <w:p w:rsidR="00CA1156" w:rsidRDefault="00CA1156" w:rsidP="00CA1156">
      <w:pPr>
        <w:ind w:left="568"/>
        <w:rPr>
          <w:iCs/>
        </w:rPr>
      </w:pPr>
    </w:p>
    <w:p w:rsidR="00CA1156" w:rsidRDefault="00351C18" w:rsidP="00351C18">
      <w:pPr>
        <w:pStyle w:val="af1"/>
        <w:ind w:left="0"/>
        <w:rPr>
          <w:iCs/>
        </w:rPr>
      </w:pPr>
      <w:r>
        <w:rPr>
          <w:iCs/>
        </w:rPr>
        <w:t xml:space="preserve">4. </w:t>
      </w:r>
      <w:r w:rsidR="00CA1156" w:rsidRPr="00351C18">
        <w:rPr>
          <w:iCs/>
        </w:rPr>
        <w:t xml:space="preserve">Перечень </w:t>
      </w:r>
      <w:r>
        <w:rPr>
          <w:iCs/>
        </w:rPr>
        <w:t xml:space="preserve">некоторых </w:t>
      </w:r>
      <w:r w:rsidR="00CA1156" w:rsidRPr="00351C18">
        <w:rPr>
          <w:iCs/>
        </w:rPr>
        <w:t>дополнительных  вопросов</w:t>
      </w:r>
      <w:r>
        <w:rPr>
          <w:iCs/>
        </w:rPr>
        <w:t xml:space="preserve"> и примеров.</w:t>
      </w:r>
    </w:p>
    <w:p w:rsidR="00306482" w:rsidRPr="00351C18" w:rsidRDefault="00306482" w:rsidP="00351C18">
      <w:pPr>
        <w:pStyle w:val="af1"/>
        <w:ind w:left="0"/>
        <w:rPr>
          <w:iCs/>
        </w:rPr>
      </w:pPr>
      <w:r>
        <w:rPr>
          <w:iCs/>
        </w:rPr>
        <w:t xml:space="preserve">Находятся на сайте </w:t>
      </w:r>
      <w:r w:rsidRPr="00306482">
        <w:rPr>
          <w:iCs/>
        </w:rPr>
        <w:t>http://tmech.phmf.spbstu.ru/wiki/index.php/%D0%98%D0%BD%D1%82%D0%B5%D1%80%D0%B5%D1%81%D0%BD%D1%8B%D0%B5_%D1%81%D1%81%D1%8B%D0%BB%D0%BA%D0%B8</w:t>
      </w:r>
    </w:p>
    <w:p w:rsidR="0034496E" w:rsidRPr="006B78C1" w:rsidRDefault="0034496E" w:rsidP="00306482">
      <w:pPr>
        <w:rPr>
          <w:i/>
          <w:iCs/>
          <w:highlight w:val="yellow"/>
        </w:rPr>
      </w:pPr>
    </w:p>
    <w:sectPr w:rsidR="0034496E" w:rsidRPr="006B78C1" w:rsidSect="00D952ED">
      <w:footerReference w:type="default" r:id="rId7"/>
      <w:pgSz w:w="11906" w:h="16838"/>
      <w:pgMar w:top="1134" w:right="851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C19" w:rsidRDefault="00CF5C19">
      <w:r>
        <w:separator/>
      </w:r>
    </w:p>
  </w:endnote>
  <w:endnote w:type="continuationSeparator" w:id="0">
    <w:p w:rsidR="00CF5C19" w:rsidRDefault="00CF5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3C" w:rsidRDefault="0066733C" w:rsidP="00AB3783">
    <w:pPr>
      <w:pStyle w:val="a6"/>
      <w:framePr w:wrap="around" w:vAnchor="text" w:hAnchor="margin" w:xAlign="right" w:y="1"/>
      <w:rPr>
        <w:rStyle w:val="a7"/>
      </w:rPr>
    </w:pPr>
  </w:p>
  <w:p w:rsidR="0066733C" w:rsidRDefault="0066733C" w:rsidP="008D37D4">
    <w:pPr>
      <w:pStyle w:val="a6"/>
      <w:ind w:right="360"/>
      <w:jc w:val="center"/>
    </w:pPr>
    <w:r>
      <w:rPr>
        <w:rStyle w:val="a7"/>
      </w:rPr>
      <w:t xml:space="preserve">- </w:t>
    </w:r>
    <w:r w:rsidR="00492F4C">
      <w:rPr>
        <w:rStyle w:val="a7"/>
      </w:rPr>
      <w:fldChar w:fldCharType="begin"/>
    </w:r>
    <w:r>
      <w:rPr>
        <w:rStyle w:val="a7"/>
      </w:rPr>
      <w:instrText xml:space="preserve"> PAGE </w:instrText>
    </w:r>
    <w:r w:rsidR="00492F4C">
      <w:rPr>
        <w:rStyle w:val="a7"/>
      </w:rPr>
      <w:fldChar w:fldCharType="separate"/>
    </w:r>
    <w:r w:rsidR="00A91D17">
      <w:rPr>
        <w:rStyle w:val="a7"/>
        <w:noProof/>
      </w:rPr>
      <w:t>1</w:t>
    </w:r>
    <w:r w:rsidR="00492F4C">
      <w:rPr>
        <w:rStyle w:val="a7"/>
      </w:rPr>
      <w:fldChar w:fldCharType="end"/>
    </w:r>
    <w:r>
      <w:rPr>
        <w:rStyle w:val="a7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C19" w:rsidRDefault="00CF5C19">
      <w:r>
        <w:separator/>
      </w:r>
    </w:p>
  </w:footnote>
  <w:footnote w:type="continuationSeparator" w:id="0">
    <w:p w:rsidR="00CF5C19" w:rsidRDefault="00CF5C19">
      <w:r>
        <w:continuationSeparator/>
      </w:r>
    </w:p>
  </w:footnote>
  <w:footnote w:id="1">
    <w:p w:rsidR="0066733C" w:rsidRPr="00E06AF3" w:rsidRDefault="0066733C" w:rsidP="00B1032C">
      <w:pPr>
        <w:pStyle w:val="aa"/>
        <w:rPr>
          <w:sz w:val="18"/>
          <w:szCs w:val="18"/>
        </w:rPr>
      </w:pPr>
      <w:r w:rsidRPr="00E06AF3">
        <w:rPr>
          <w:rStyle w:val="ac"/>
          <w:sz w:val="18"/>
          <w:szCs w:val="18"/>
        </w:rPr>
        <w:footnoteRef/>
      </w:r>
      <w:r w:rsidRPr="00E06AF3">
        <w:rPr>
          <w:sz w:val="18"/>
          <w:szCs w:val="18"/>
        </w:rPr>
        <w:t xml:space="preserve"> Профиль подготовки бакалавров, программа подготовки магистров, специализация подготовки специалистов.</w:t>
      </w:r>
    </w:p>
  </w:footnote>
  <w:footnote w:id="2">
    <w:p w:rsidR="0066733C" w:rsidRDefault="0066733C" w:rsidP="00FA2CA2">
      <w:pPr>
        <w:pStyle w:val="aa"/>
      </w:pPr>
      <w:r>
        <w:rPr>
          <w:rStyle w:val="ac"/>
        </w:rPr>
        <w:footnoteRef/>
      </w:r>
      <w:r>
        <w:t xml:space="preserve"> ОК – общекультурные компетенции по ФГОС ВПО.</w:t>
      </w:r>
    </w:p>
  </w:footnote>
  <w:footnote w:id="3">
    <w:p w:rsidR="0066733C" w:rsidRDefault="0066733C" w:rsidP="00AE58CA">
      <w:pPr>
        <w:pStyle w:val="aa"/>
      </w:pPr>
      <w:r>
        <w:rPr>
          <w:rStyle w:val="ac"/>
        </w:rPr>
        <w:footnoteRef/>
      </w:r>
      <w:r>
        <w:t xml:space="preserve"> ПК – профессиональные компетенции по ФГОС ВПО.</w:t>
      </w:r>
    </w:p>
  </w:footnote>
  <w:footnote w:id="4">
    <w:p w:rsidR="0066733C" w:rsidRPr="00A02D2F" w:rsidRDefault="0066733C" w:rsidP="00AE58CA">
      <w:pPr>
        <w:pStyle w:val="aa"/>
      </w:pPr>
      <w:r>
        <w:rPr>
          <w:rStyle w:val="ac"/>
        </w:rPr>
        <w:footnoteRef/>
      </w:r>
      <w:r>
        <w:t xml:space="preserve"> ВК – «</w:t>
      </w:r>
      <w:r w:rsidRPr="00A02D2F">
        <w:t>вузовск</w:t>
      </w:r>
      <w:r>
        <w:t>ие</w:t>
      </w:r>
      <w:r w:rsidRPr="00A02D2F">
        <w:t xml:space="preserve"> комп</w:t>
      </w:r>
      <w:r>
        <w:t xml:space="preserve">етенции» – </w:t>
      </w:r>
      <w:r w:rsidRPr="00A02D2F">
        <w:t>результат</w:t>
      </w:r>
      <w:r>
        <w:t>ы обучения выпускника</w:t>
      </w:r>
      <w:r w:rsidRPr="00A02D2F">
        <w:t>, введённ</w:t>
      </w:r>
      <w:r>
        <w:t>ые</w:t>
      </w:r>
      <w:r w:rsidRPr="00A02D2F">
        <w:t xml:space="preserve"> вузом </w:t>
      </w:r>
      <w:r>
        <w:t>(</w:t>
      </w:r>
      <w:r w:rsidRPr="00A02D2F">
        <w:t>т.е. разработчиками осн</w:t>
      </w:r>
      <w:r>
        <w:t>овной образовательной программы</w:t>
      </w:r>
      <w:r w:rsidRPr="00A02D2F">
        <w:t>) дополнительно к ФГОС</w:t>
      </w:r>
      <w:r>
        <w:t xml:space="preserve"> ВПО.</w:t>
      </w:r>
      <w:r w:rsidRPr="00A02D2F">
        <w:t xml:space="preserve"> </w:t>
      </w:r>
    </w:p>
  </w:footnote>
  <w:footnote w:id="5">
    <w:p w:rsidR="0066733C" w:rsidRDefault="0066733C">
      <w:pPr>
        <w:pStyle w:val="aa"/>
      </w:pPr>
      <w:r>
        <w:rPr>
          <w:rStyle w:val="ac"/>
        </w:rPr>
        <w:footnoteRef/>
      </w:r>
      <w:r>
        <w:t xml:space="preserve"> Подробно описана в разделе 7.</w:t>
      </w:r>
    </w:p>
  </w:footnote>
  <w:footnote w:id="6">
    <w:p w:rsidR="0066733C" w:rsidRDefault="0066733C" w:rsidP="00723F72">
      <w:pPr>
        <w:pStyle w:val="aa"/>
      </w:pPr>
      <w:r>
        <w:rPr>
          <w:rStyle w:val="ac"/>
        </w:rPr>
        <w:footnoteRef/>
      </w:r>
      <w:r>
        <w:t xml:space="preserve"> Норматив превышен по согласованию с разработчиками ООП.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F34"/>
    <w:multiLevelType w:val="hybridMultilevel"/>
    <w:tmpl w:val="F8BCEF70"/>
    <w:lvl w:ilvl="0" w:tplc="2F5ADD3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B6A4F"/>
    <w:multiLevelType w:val="hybridMultilevel"/>
    <w:tmpl w:val="6CD21BCA"/>
    <w:lvl w:ilvl="0" w:tplc="80E8B76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F18D8"/>
    <w:multiLevelType w:val="hybridMultilevel"/>
    <w:tmpl w:val="FA16E5CC"/>
    <w:lvl w:ilvl="0" w:tplc="8580F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86C48"/>
    <w:multiLevelType w:val="hybridMultilevel"/>
    <w:tmpl w:val="8AE0595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C830EFB"/>
    <w:multiLevelType w:val="hybridMultilevel"/>
    <w:tmpl w:val="8FAC575E"/>
    <w:lvl w:ilvl="0" w:tplc="2F5ADD3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EA844DE"/>
    <w:multiLevelType w:val="hybridMultilevel"/>
    <w:tmpl w:val="4ED0DB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7493D"/>
    <w:multiLevelType w:val="hybridMultilevel"/>
    <w:tmpl w:val="B82631BE"/>
    <w:lvl w:ilvl="0" w:tplc="2F5ADD3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0D615D2"/>
    <w:multiLevelType w:val="hybridMultilevel"/>
    <w:tmpl w:val="3662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9C20E8"/>
    <w:multiLevelType w:val="hybridMultilevel"/>
    <w:tmpl w:val="28FA7E08"/>
    <w:lvl w:ilvl="0" w:tplc="C9B0F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331951"/>
    <w:multiLevelType w:val="hybridMultilevel"/>
    <w:tmpl w:val="C6289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035A4"/>
    <w:multiLevelType w:val="hybridMultilevel"/>
    <w:tmpl w:val="0CB4966E"/>
    <w:lvl w:ilvl="0" w:tplc="2F5ADD3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8E20365"/>
    <w:multiLevelType w:val="hybridMultilevel"/>
    <w:tmpl w:val="CF163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B1C4EB5"/>
    <w:multiLevelType w:val="hybridMultilevel"/>
    <w:tmpl w:val="B9AA5E00"/>
    <w:lvl w:ilvl="0" w:tplc="2F5ADD3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E601E0F"/>
    <w:multiLevelType w:val="hybridMultilevel"/>
    <w:tmpl w:val="BB903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356F1"/>
    <w:multiLevelType w:val="hybridMultilevel"/>
    <w:tmpl w:val="6A28E75E"/>
    <w:lvl w:ilvl="0" w:tplc="A8E880E8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15108"/>
    <w:multiLevelType w:val="hybridMultilevel"/>
    <w:tmpl w:val="EF38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5"/>
  </w:num>
  <w:num w:numId="9">
    <w:abstractNumId w:val="15"/>
  </w:num>
  <w:num w:numId="10">
    <w:abstractNumId w:val="12"/>
  </w:num>
  <w:num w:numId="11">
    <w:abstractNumId w:val="0"/>
  </w:num>
  <w:num w:numId="12">
    <w:abstractNumId w:val="6"/>
  </w:num>
  <w:num w:numId="13">
    <w:abstractNumId w:val="4"/>
  </w:num>
  <w:num w:numId="14">
    <w:abstractNumId w:val="10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828"/>
    <w:rsid w:val="0000283C"/>
    <w:rsid w:val="000028E2"/>
    <w:rsid w:val="00003754"/>
    <w:rsid w:val="00004753"/>
    <w:rsid w:val="00004778"/>
    <w:rsid w:val="00011527"/>
    <w:rsid w:val="00011918"/>
    <w:rsid w:val="0001526B"/>
    <w:rsid w:val="00020265"/>
    <w:rsid w:val="00030BA7"/>
    <w:rsid w:val="0003247C"/>
    <w:rsid w:val="00033236"/>
    <w:rsid w:val="000336B9"/>
    <w:rsid w:val="00043F97"/>
    <w:rsid w:val="00045170"/>
    <w:rsid w:val="00052961"/>
    <w:rsid w:val="00052990"/>
    <w:rsid w:val="00053602"/>
    <w:rsid w:val="00060C6A"/>
    <w:rsid w:val="000612C2"/>
    <w:rsid w:val="00061584"/>
    <w:rsid w:val="00065D76"/>
    <w:rsid w:val="00093431"/>
    <w:rsid w:val="000957A5"/>
    <w:rsid w:val="0009684E"/>
    <w:rsid w:val="000A79E2"/>
    <w:rsid w:val="000B4C48"/>
    <w:rsid w:val="000E47B4"/>
    <w:rsid w:val="000E6D68"/>
    <w:rsid w:val="000F2CDA"/>
    <w:rsid w:val="000F2CEA"/>
    <w:rsid w:val="000F30C6"/>
    <w:rsid w:val="000F423F"/>
    <w:rsid w:val="00101727"/>
    <w:rsid w:val="00102A59"/>
    <w:rsid w:val="00104B67"/>
    <w:rsid w:val="00113830"/>
    <w:rsid w:val="00114D64"/>
    <w:rsid w:val="0012168F"/>
    <w:rsid w:val="00121D0B"/>
    <w:rsid w:val="00132A2A"/>
    <w:rsid w:val="0013331F"/>
    <w:rsid w:val="00143817"/>
    <w:rsid w:val="00144A2E"/>
    <w:rsid w:val="00145535"/>
    <w:rsid w:val="0015291D"/>
    <w:rsid w:val="00160078"/>
    <w:rsid w:val="00160CAF"/>
    <w:rsid w:val="00172086"/>
    <w:rsid w:val="00176E5D"/>
    <w:rsid w:val="00186369"/>
    <w:rsid w:val="0019355D"/>
    <w:rsid w:val="0019401E"/>
    <w:rsid w:val="0019561E"/>
    <w:rsid w:val="001956A9"/>
    <w:rsid w:val="00195745"/>
    <w:rsid w:val="00197291"/>
    <w:rsid w:val="001B152E"/>
    <w:rsid w:val="001B1A9E"/>
    <w:rsid w:val="001B45B0"/>
    <w:rsid w:val="001C1259"/>
    <w:rsid w:val="001C5855"/>
    <w:rsid w:val="001C72AB"/>
    <w:rsid w:val="001D2FDE"/>
    <w:rsid w:val="001D3F37"/>
    <w:rsid w:val="001D489B"/>
    <w:rsid w:val="001E1AED"/>
    <w:rsid w:val="001E2598"/>
    <w:rsid w:val="001F6ED5"/>
    <w:rsid w:val="002037C7"/>
    <w:rsid w:val="00206199"/>
    <w:rsid w:val="00206BBB"/>
    <w:rsid w:val="00211F18"/>
    <w:rsid w:val="00223079"/>
    <w:rsid w:val="0022468D"/>
    <w:rsid w:val="00230FB1"/>
    <w:rsid w:val="00232E19"/>
    <w:rsid w:val="00240AF1"/>
    <w:rsid w:val="0025060F"/>
    <w:rsid w:val="00253198"/>
    <w:rsid w:val="00261883"/>
    <w:rsid w:val="00273F8E"/>
    <w:rsid w:val="0027769D"/>
    <w:rsid w:val="002873F1"/>
    <w:rsid w:val="00287FBF"/>
    <w:rsid w:val="0029120E"/>
    <w:rsid w:val="00295CFA"/>
    <w:rsid w:val="002A3DCE"/>
    <w:rsid w:val="002A6A74"/>
    <w:rsid w:val="002B4EBC"/>
    <w:rsid w:val="002B62A6"/>
    <w:rsid w:val="002C0818"/>
    <w:rsid w:val="002C0890"/>
    <w:rsid w:val="002C4AAA"/>
    <w:rsid w:val="002C5968"/>
    <w:rsid w:val="002C5E9C"/>
    <w:rsid w:val="002D178F"/>
    <w:rsid w:val="002D2ABB"/>
    <w:rsid w:val="002D3E98"/>
    <w:rsid w:val="002E7C0F"/>
    <w:rsid w:val="00304D85"/>
    <w:rsid w:val="00306482"/>
    <w:rsid w:val="00306CD3"/>
    <w:rsid w:val="00307828"/>
    <w:rsid w:val="00311FD8"/>
    <w:rsid w:val="00315CE5"/>
    <w:rsid w:val="00326BE9"/>
    <w:rsid w:val="00326EA8"/>
    <w:rsid w:val="00330AEF"/>
    <w:rsid w:val="00332733"/>
    <w:rsid w:val="00332BDA"/>
    <w:rsid w:val="0033529E"/>
    <w:rsid w:val="003429FE"/>
    <w:rsid w:val="0034496E"/>
    <w:rsid w:val="0034627E"/>
    <w:rsid w:val="00351C18"/>
    <w:rsid w:val="00380B4D"/>
    <w:rsid w:val="00380BE3"/>
    <w:rsid w:val="00387458"/>
    <w:rsid w:val="00396184"/>
    <w:rsid w:val="003A0197"/>
    <w:rsid w:val="003A0AE3"/>
    <w:rsid w:val="003A142A"/>
    <w:rsid w:val="003A160E"/>
    <w:rsid w:val="003A700A"/>
    <w:rsid w:val="003A78DE"/>
    <w:rsid w:val="003B6FCF"/>
    <w:rsid w:val="003B7CA1"/>
    <w:rsid w:val="003C0ED8"/>
    <w:rsid w:val="003C0F4D"/>
    <w:rsid w:val="003C74C7"/>
    <w:rsid w:val="003D4764"/>
    <w:rsid w:val="003E3720"/>
    <w:rsid w:val="003E380D"/>
    <w:rsid w:val="003F09C7"/>
    <w:rsid w:val="003F2471"/>
    <w:rsid w:val="003F7343"/>
    <w:rsid w:val="003F7BF7"/>
    <w:rsid w:val="00403300"/>
    <w:rsid w:val="00403812"/>
    <w:rsid w:val="00405590"/>
    <w:rsid w:val="00405638"/>
    <w:rsid w:val="00410A78"/>
    <w:rsid w:val="00410D17"/>
    <w:rsid w:val="00427A18"/>
    <w:rsid w:val="00431030"/>
    <w:rsid w:val="004318FD"/>
    <w:rsid w:val="00432473"/>
    <w:rsid w:val="00441F84"/>
    <w:rsid w:val="004433B5"/>
    <w:rsid w:val="00450DA1"/>
    <w:rsid w:val="004519C3"/>
    <w:rsid w:val="004529A2"/>
    <w:rsid w:val="004625FC"/>
    <w:rsid w:val="00474315"/>
    <w:rsid w:val="0047533C"/>
    <w:rsid w:val="00475673"/>
    <w:rsid w:val="00480FA2"/>
    <w:rsid w:val="004810AD"/>
    <w:rsid w:val="00483502"/>
    <w:rsid w:val="00486A0F"/>
    <w:rsid w:val="00487B18"/>
    <w:rsid w:val="00492F4C"/>
    <w:rsid w:val="0049300B"/>
    <w:rsid w:val="00495A9D"/>
    <w:rsid w:val="004A06C6"/>
    <w:rsid w:val="004A4A44"/>
    <w:rsid w:val="004A7567"/>
    <w:rsid w:val="004B22A7"/>
    <w:rsid w:val="004B3A81"/>
    <w:rsid w:val="004B60CB"/>
    <w:rsid w:val="004C4A7A"/>
    <w:rsid w:val="004D6D2D"/>
    <w:rsid w:val="004E1FF3"/>
    <w:rsid w:val="004E51A0"/>
    <w:rsid w:val="00507B8D"/>
    <w:rsid w:val="00512B85"/>
    <w:rsid w:val="005157EE"/>
    <w:rsid w:val="00517CF1"/>
    <w:rsid w:val="00517F9D"/>
    <w:rsid w:val="0053034B"/>
    <w:rsid w:val="005368E6"/>
    <w:rsid w:val="005425F3"/>
    <w:rsid w:val="00544A9A"/>
    <w:rsid w:val="00550DC5"/>
    <w:rsid w:val="00561BEA"/>
    <w:rsid w:val="0056787E"/>
    <w:rsid w:val="00573900"/>
    <w:rsid w:val="0057480F"/>
    <w:rsid w:val="005754D0"/>
    <w:rsid w:val="00576D03"/>
    <w:rsid w:val="00580291"/>
    <w:rsid w:val="00596035"/>
    <w:rsid w:val="005A3DE1"/>
    <w:rsid w:val="005A4838"/>
    <w:rsid w:val="005B3AE5"/>
    <w:rsid w:val="005B3E78"/>
    <w:rsid w:val="005B6240"/>
    <w:rsid w:val="005C2985"/>
    <w:rsid w:val="005D2BEF"/>
    <w:rsid w:val="005D37AC"/>
    <w:rsid w:val="005D3C65"/>
    <w:rsid w:val="005E3E42"/>
    <w:rsid w:val="005F06C0"/>
    <w:rsid w:val="00600144"/>
    <w:rsid w:val="006001FE"/>
    <w:rsid w:val="0060092C"/>
    <w:rsid w:val="006177FB"/>
    <w:rsid w:val="0062771A"/>
    <w:rsid w:val="00630513"/>
    <w:rsid w:val="006330B7"/>
    <w:rsid w:val="00633CB7"/>
    <w:rsid w:val="00634D41"/>
    <w:rsid w:val="00636816"/>
    <w:rsid w:val="00646782"/>
    <w:rsid w:val="006516F4"/>
    <w:rsid w:val="0066421D"/>
    <w:rsid w:val="006656BB"/>
    <w:rsid w:val="006670E4"/>
    <w:rsid w:val="0066733C"/>
    <w:rsid w:val="00672624"/>
    <w:rsid w:val="00673049"/>
    <w:rsid w:val="006756BD"/>
    <w:rsid w:val="00684277"/>
    <w:rsid w:val="006903E2"/>
    <w:rsid w:val="00695E4F"/>
    <w:rsid w:val="006A151C"/>
    <w:rsid w:val="006A7F9C"/>
    <w:rsid w:val="006B434E"/>
    <w:rsid w:val="006B78C1"/>
    <w:rsid w:val="006C13EF"/>
    <w:rsid w:val="006C4307"/>
    <w:rsid w:val="006E3B64"/>
    <w:rsid w:val="006E5188"/>
    <w:rsid w:val="006F0A93"/>
    <w:rsid w:val="006F28B1"/>
    <w:rsid w:val="006F4EEE"/>
    <w:rsid w:val="006F7BA7"/>
    <w:rsid w:val="00701D95"/>
    <w:rsid w:val="0070243A"/>
    <w:rsid w:val="00702733"/>
    <w:rsid w:val="00702C1C"/>
    <w:rsid w:val="00706AF4"/>
    <w:rsid w:val="00707111"/>
    <w:rsid w:val="00707FEE"/>
    <w:rsid w:val="00712B16"/>
    <w:rsid w:val="00717AF3"/>
    <w:rsid w:val="00721B7E"/>
    <w:rsid w:val="0072300B"/>
    <w:rsid w:val="00723F72"/>
    <w:rsid w:val="0072709B"/>
    <w:rsid w:val="00731972"/>
    <w:rsid w:val="007408B9"/>
    <w:rsid w:val="00741356"/>
    <w:rsid w:val="00742C26"/>
    <w:rsid w:val="00747651"/>
    <w:rsid w:val="007526EB"/>
    <w:rsid w:val="00755B8F"/>
    <w:rsid w:val="0076292F"/>
    <w:rsid w:val="00763BE0"/>
    <w:rsid w:val="00770527"/>
    <w:rsid w:val="00773899"/>
    <w:rsid w:val="00777A15"/>
    <w:rsid w:val="0078030D"/>
    <w:rsid w:val="007900D2"/>
    <w:rsid w:val="00797141"/>
    <w:rsid w:val="007A08E5"/>
    <w:rsid w:val="007A1765"/>
    <w:rsid w:val="007A5058"/>
    <w:rsid w:val="007B210F"/>
    <w:rsid w:val="007B3F35"/>
    <w:rsid w:val="007B4451"/>
    <w:rsid w:val="007B4485"/>
    <w:rsid w:val="007C5D35"/>
    <w:rsid w:val="007C6267"/>
    <w:rsid w:val="007D05D9"/>
    <w:rsid w:val="007D3C89"/>
    <w:rsid w:val="007D7A0A"/>
    <w:rsid w:val="007E456F"/>
    <w:rsid w:val="007F2B16"/>
    <w:rsid w:val="008047DC"/>
    <w:rsid w:val="00804C26"/>
    <w:rsid w:val="00812269"/>
    <w:rsid w:val="00813279"/>
    <w:rsid w:val="0082302E"/>
    <w:rsid w:val="008276C3"/>
    <w:rsid w:val="00837C87"/>
    <w:rsid w:val="00842AA0"/>
    <w:rsid w:val="0084798F"/>
    <w:rsid w:val="00855CDC"/>
    <w:rsid w:val="00857D01"/>
    <w:rsid w:val="00860091"/>
    <w:rsid w:val="00861F85"/>
    <w:rsid w:val="008626A4"/>
    <w:rsid w:val="0086408B"/>
    <w:rsid w:val="008675C6"/>
    <w:rsid w:val="00867E89"/>
    <w:rsid w:val="00873437"/>
    <w:rsid w:val="0087719D"/>
    <w:rsid w:val="00880392"/>
    <w:rsid w:val="00883028"/>
    <w:rsid w:val="00883E11"/>
    <w:rsid w:val="0089482D"/>
    <w:rsid w:val="008A0157"/>
    <w:rsid w:val="008B2DAF"/>
    <w:rsid w:val="008C1FC9"/>
    <w:rsid w:val="008D07C5"/>
    <w:rsid w:val="008D1FE3"/>
    <w:rsid w:val="008D37D4"/>
    <w:rsid w:val="008D5676"/>
    <w:rsid w:val="008D6AAB"/>
    <w:rsid w:val="008E1BF8"/>
    <w:rsid w:val="008E256B"/>
    <w:rsid w:val="008E5AB6"/>
    <w:rsid w:val="008E737F"/>
    <w:rsid w:val="00900C21"/>
    <w:rsid w:val="00902B36"/>
    <w:rsid w:val="009076EA"/>
    <w:rsid w:val="00913471"/>
    <w:rsid w:val="00920CAD"/>
    <w:rsid w:val="00920E5A"/>
    <w:rsid w:val="0092375D"/>
    <w:rsid w:val="00925E4C"/>
    <w:rsid w:val="00944877"/>
    <w:rsid w:val="009469A3"/>
    <w:rsid w:val="009514FA"/>
    <w:rsid w:val="00961E12"/>
    <w:rsid w:val="009651BC"/>
    <w:rsid w:val="00983CC0"/>
    <w:rsid w:val="00983F09"/>
    <w:rsid w:val="009965FA"/>
    <w:rsid w:val="009A0771"/>
    <w:rsid w:val="009A1672"/>
    <w:rsid w:val="009A1CE6"/>
    <w:rsid w:val="009A3B87"/>
    <w:rsid w:val="009A76A2"/>
    <w:rsid w:val="009B0996"/>
    <w:rsid w:val="009B29E6"/>
    <w:rsid w:val="009B3B7D"/>
    <w:rsid w:val="009B4623"/>
    <w:rsid w:val="009C0386"/>
    <w:rsid w:val="009C0B47"/>
    <w:rsid w:val="009C2938"/>
    <w:rsid w:val="009C4BBC"/>
    <w:rsid w:val="009C70E0"/>
    <w:rsid w:val="009C73A5"/>
    <w:rsid w:val="009D2487"/>
    <w:rsid w:val="009D2733"/>
    <w:rsid w:val="009D54D2"/>
    <w:rsid w:val="009E24C3"/>
    <w:rsid w:val="009F3F75"/>
    <w:rsid w:val="009F6665"/>
    <w:rsid w:val="00A06860"/>
    <w:rsid w:val="00A1032F"/>
    <w:rsid w:val="00A125F8"/>
    <w:rsid w:val="00A15621"/>
    <w:rsid w:val="00A32D1D"/>
    <w:rsid w:val="00A37668"/>
    <w:rsid w:val="00A41A16"/>
    <w:rsid w:val="00A57046"/>
    <w:rsid w:val="00A62DD6"/>
    <w:rsid w:val="00A72825"/>
    <w:rsid w:val="00A80128"/>
    <w:rsid w:val="00A82CB8"/>
    <w:rsid w:val="00A87498"/>
    <w:rsid w:val="00A90A6E"/>
    <w:rsid w:val="00A91D17"/>
    <w:rsid w:val="00A93C79"/>
    <w:rsid w:val="00AB3783"/>
    <w:rsid w:val="00AB4E9D"/>
    <w:rsid w:val="00AB51CA"/>
    <w:rsid w:val="00AB6F7D"/>
    <w:rsid w:val="00AC1166"/>
    <w:rsid w:val="00AC4B29"/>
    <w:rsid w:val="00AC7302"/>
    <w:rsid w:val="00AC7AEC"/>
    <w:rsid w:val="00AC7CAC"/>
    <w:rsid w:val="00AD4067"/>
    <w:rsid w:val="00AE13CF"/>
    <w:rsid w:val="00AE177B"/>
    <w:rsid w:val="00AE58CA"/>
    <w:rsid w:val="00AE5CED"/>
    <w:rsid w:val="00AF27EB"/>
    <w:rsid w:val="00AF391A"/>
    <w:rsid w:val="00AF4017"/>
    <w:rsid w:val="00AF6114"/>
    <w:rsid w:val="00B0242C"/>
    <w:rsid w:val="00B1032C"/>
    <w:rsid w:val="00B20683"/>
    <w:rsid w:val="00B21064"/>
    <w:rsid w:val="00B2304A"/>
    <w:rsid w:val="00B23A0A"/>
    <w:rsid w:val="00B316CF"/>
    <w:rsid w:val="00B31841"/>
    <w:rsid w:val="00B42407"/>
    <w:rsid w:val="00B47BDF"/>
    <w:rsid w:val="00B50084"/>
    <w:rsid w:val="00B549EF"/>
    <w:rsid w:val="00B55A11"/>
    <w:rsid w:val="00B56AFC"/>
    <w:rsid w:val="00B576AF"/>
    <w:rsid w:val="00B6595A"/>
    <w:rsid w:val="00B65DF0"/>
    <w:rsid w:val="00B73543"/>
    <w:rsid w:val="00B74F04"/>
    <w:rsid w:val="00B82BF5"/>
    <w:rsid w:val="00B9471E"/>
    <w:rsid w:val="00B970AD"/>
    <w:rsid w:val="00BA1205"/>
    <w:rsid w:val="00BA1AB9"/>
    <w:rsid w:val="00BB533C"/>
    <w:rsid w:val="00BC16E8"/>
    <w:rsid w:val="00BC38F8"/>
    <w:rsid w:val="00BC4259"/>
    <w:rsid w:val="00BC6137"/>
    <w:rsid w:val="00BD0897"/>
    <w:rsid w:val="00BD2518"/>
    <w:rsid w:val="00BD55E5"/>
    <w:rsid w:val="00BE1393"/>
    <w:rsid w:val="00BE6832"/>
    <w:rsid w:val="00BF0D1A"/>
    <w:rsid w:val="00BF1114"/>
    <w:rsid w:val="00BF431D"/>
    <w:rsid w:val="00BF6C2E"/>
    <w:rsid w:val="00BF6CC7"/>
    <w:rsid w:val="00C01ADF"/>
    <w:rsid w:val="00C043D6"/>
    <w:rsid w:val="00C14537"/>
    <w:rsid w:val="00C2212B"/>
    <w:rsid w:val="00C27986"/>
    <w:rsid w:val="00C3004D"/>
    <w:rsid w:val="00C3216D"/>
    <w:rsid w:val="00C415C6"/>
    <w:rsid w:val="00C41880"/>
    <w:rsid w:val="00C41CCC"/>
    <w:rsid w:val="00C456B9"/>
    <w:rsid w:val="00C508C4"/>
    <w:rsid w:val="00C63EAD"/>
    <w:rsid w:val="00C70DB8"/>
    <w:rsid w:val="00C70E72"/>
    <w:rsid w:val="00C73492"/>
    <w:rsid w:val="00C763DE"/>
    <w:rsid w:val="00C86A34"/>
    <w:rsid w:val="00C902D9"/>
    <w:rsid w:val="00C9215D"/>
    <w:rsid w:val="00CA1156"/>
    <w:rsid w:val="00CA2E31"/>
    <w:rsid w:val="00CA4383"/>
    <w:rsid w:val="00CA4669"/>
    <w:rsid w:val="00CB66FE"/>
    <w:rsid w:val="00CB6834"/>
    <w:rsid w:val="00CD48E7"/>
    <w:rsid w:val="00CE0B34"/>
    <w:rsid w:val="00CF00FC"/>
    <w:rsid w:val="00CF5C19"/>
    <w:rsid w:val="00CF720F"/>
    <w:rsid w:val="00D0231A"/>
    <w:rsid w:val="00D032C1"/>
    <w:rsid w:val="00D04CDF"/>
    <w:rsid w:val="00D134A5"/>
    <w:rsid w:val="00D13972"/>
    <w:rsid w:val="00D21044"/>
    <w:rsid w:val="00D239E6"/>
    <w:rsid w:val="00D36E15"/>
    <w:rsid w:val="00D41D6B"/>
    <w:rsid w:val="00D440EB"/>
    <w:rsid w:val="00D5020E"/>
    <w:rsid w:val="00D50776"/>
    <w:rsid w:val="00D50A96"/>
    <w:rsid w:val="00D60E4D"/>
    <w:rsid w:val="00D62CAD"/>
    <w:rsid w:val="00D6316E"/>
    <w:rsid w:val="00D6466F"/>
    <w:rsid w:val="00D66505"/>
    <w:rsid w:val="00D722AE"/>
    <w:rsid w:val="00D7396E"/>
    <w:rsid w:val="00D744F9"/>
    <w:rsid w:val="00D74918"/>
    <w:rsid w:val="00D753F0"/>
    <w:rsid w:val="00D77D71"/>
    <w:rsid w:val="00D829EC"/>
    <w:rsid w:val="00D8553A"/>
    <w:rsid w:val="00D87BC1"/>
    <w:rsid w:val="00D952ED"/>
    <w:rsid w:val="00D97E98"/>
    <w:rsid w:val="00DB2A46"/>
    <w:rsid w:val="00DC308B"/>
    <w:rsid w:val="00DC4CE9"/>
    <w:rsid w:val="00DC56DA"/>
    <w:rsid w:val="00DC5781"/>
    <w:rsid w:val="00DD1C05"/>
    <w:rsid w:val="00DD5900"/>
    <w:rsid w:val="00DD6901"/>
    <w:rsid w:val="00DE0B56"/>
    <w:rsid w:val="00DE4D0C"/>
    <w:rsid w:val="00DE5639"/>
    <w:rsid w:val="00E04677"/>
    <w:rsid w:val="00E156CC"/>
    <w:rsid w:val="00E4246D"/>
    <w:rsid w:val="00E438EB"/>
    <w:rsid w:val="00E44878"/>
    <w:rsid w:val="00E45482"/>
    <w:rsid w:val="00E4678F"/>
    <w:rsid w:val="00E6526E"/>
    <w:rsid w:val="00E701C0"/>
    <w:rsid w:val="00E752D9"/>
    <w:rsid w:val="00E77620"/>
    <w:rsid w:val="00E8273A"/>
    <w:rsid w:val="00E90824"/>
    <w:rsid w:val="00E9112B"/>
    <w:rsid w:val="00E96902"/>
    <w:rsid w:val="00EA3B09"/>
    <w:rsid w:val="00EB7A85"/>
    <w:rsid w:val="00EC79C0"/>
    <w:rsid w:val="00EC7DE2"/>
    <w:rsid w:val="00ED6C91"/>
    <w:rsid w:val="00EE4526"/>
    <w:rsid w:val="00EE4654"/>
    <w:rsid w:val="00EF16C4"/>
    <w:rsid w:val="00EF609B"/>
    <w:rsid w:val="00EF7AC7"/>
    <w:rsid w:val="00F13220"/>
    <w:rsid w:val="00F16AAD"/>
    <w:rsid w:val="00F229B7"/>
    <w:rsid w:val="00F234AB"/>
    <w:rsid w:val="00F235A6"/>
    <w:rsid w:val="00F26EE4"/>
    <w:rsid w:val="00F34F2A"/>
    <w:rsid w:val="00F40C9E"/>
    <w:rsid w:val="00F41141"/>
    <w:rsid w:val="00F44B24"/>
    <w:rsid w:val="00F462CD"/>
    <w:rsid w:val="00F50984"/>
    <w:rsid w:val="00F50A38"/>
    <w:rsid w:val="00F5340D"/>
    <w:rsid w:val="00F55CC1"/>
    <w:rsid w:val="00F579BF"/>
    <w:rsid w:val="00F61C62"/>
    <w:rsid w:val="00F72041"/>
    <w:rsid w:val="00F73A74"/>
    <w:rsid w:val="00F73D03"/>
    <w:rsid w:val="00F75D80"/>
    <w:rsid w:val="00F84709"/>
    <w:rsid w:val="00F857BB"/>
    <w:rsid w:val="00F85CB3"/>
    <w:rsid w:val="00F92698"/>
    <w:rsid w:val="00F95677"/>
    <w:rsid w:val="00F97027"/>
    <w:rsid w:val="00FA2CA2"/>
    <w:rsid w:val="00FA4A10"/>
    <w:rsid w:val="00FB0C5F"/>
    <w:rsid w:val="00FB7FBB"/>
    <w:rsid w:val="00FC0247"/>
    <w:rsid w:val="00FC7D06"/>
    <w:rsid w:val="00FE08D7"/>
    <w:rsid w:val="00FE2F86"/>
    <w:rsid w:val="00FE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28"/>
    <w:rPr>
      <w:sz w:val="24"/>
      <w:szCs w:val="24"/>
    </w:rPr>
  </w:style>
  <w:style w:type="paragraph" w:styleId="1">
    <w:name w:val="heading 1"/>
    <w:basedOn w:val="a"/>
    <w:next w:val="a"/>
    <w:qFormat/>
    <w:rsid w:val="00307828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B576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3E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07828"/>
    <w:pPr>
      <w:ind w:firstLine="708"/>
      <w:jc w:val="both"/>
    </w:pPr>
    <w:rPr>
      <w:sz w:val="28"/>
    </w:rPr>
  </w:style>
  <w:style w:type="character" w:styleId="a4">
    <w:name w:val="Strong"/>
    <w:basedOn w:val="a0"/>
    <w:uiPriority w:val="22"/>
    <w:qFormat/>
    <w:rsid w:val="00307828"/>
    <w:rPr>
      <w:b/>
      <w:bCs/>
    </w:rPr>
  </w:style>
  <w:style w:type="table" w:styleId="a5">
    <w:name w:val="Table Grid"/>
    <w:basedOn w:val="a1"/>
    <w:rsid w:val="00307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D952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52ED"/>
  </w:style>
  <w:style w:type="paragraph" w:customStyle="1" w:styleId="a8">
    <w:name w:val="Знак Знак Знак Знак"/>
    <w:basedOn w:val="a"/>
    <w:rsid w:val="00B74F0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rsid w:val="004A7567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230F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30FB1"/>
    <w:rPr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230FB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30FB1"/>
  </w:style>
  <w:style w:type="character" w:styleId="ac">
    <w:name w:val="footnote reference"/>
    <w:basedOn w:val="a0"/>
    <w:uiPriority w:val="99"/>
    <w:unhideWhenUsed/>
    <w:rsid w:val="00230FB1"/>
    <w:rPr>
      <w:vertAlign w:val="superscript"/>
    </w:rPr>
  </w:style>
  <w:style w:type="character" w:styleId="ad">
    <w:name w:val="Hyperlink"/>
    <w:basedOn w:val="a0"/>
    <w:uiPriority w:val="99"/>
    <w:unhideWhenUsed/>
    <w:rsid w:val="001D489B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5B3E78"/>
    <w:rPr>
      <w:rFonts w:ascii="Calibri" w:eastAsia="Times New Roman" w:hAnsi="Calibri" w:cs="Times New Roman"/>
      <w:b/>
      <w:bCs/>
      <w:sz w:val="22"/>
      <w:szCs w:val="22"/>
    </w:rPr>
  </w:style>
  <w:style w:type="paragraph" w:styleId="2">
    <w:name w:val="Body Text Indent 2"/>
    <w:basedOn w:val="a"/>
    <w:link w:val="20"/>
    <w:rsid w:val="00902B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02B36"/>
    <w:rPr>
      <w:sz w:val="24"/>
      <w:szCs w:val="24"/>
    </w:rPr>
  </w:style>
  <w:style w:type="character" w:styleId="ae">
    <w:name w:val="endnote reference"/>
    <w:basedOn w:val="a0"/>
    <w:rsid w:val="002A6A74"/>
    <w:rPr>
      <w:vertAlign w:val="superscript"/>
    </w:rPr>
  </w:style>
  <w:style w:type="paragraph" w:styleId="af">
    <w:name w:val="Body Text"/>
    <w:basedOn w:val="a"/>
    <w:link w:val="af0"/>
    <w:rsid w:val="00BE1393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BE1393"/>
  </w:style>
  <w:style w:type="paragraph" w:styleId="af1">
    <w:name w:val="List Paragraph"/>
    <w:basedOn w:val="a"/>
    <w:uiPriority w:val="34"/>
    <w:qFormat/>
    <w:rsid w:val="00186369"/>
    <w:pPr>
      <w:ind w:left="720"/>
      <w:contextualSpacing/>
    </w:pPr>
  </w:style>
  <w:style w:type="paragraph" w:customStyle="1" w:styleId="61">
    <w:name w:val="Ñòèëü6"/>
    <w:rsid w:val="00C41CCC"/>
    <w:pPr>
      <w:spacing w:line="312" w:lineRule="auto"/>
      <w:ind w:firstLine="709"/>
      <w:jc w:val="both"/>
    </w:pPr>
    <w:rPr>
      <w:rFonts w:ascii="Arial" w:hAnsi="Arial"/>
      <w:color w:val="000000"/>
      <w:sz w:val="24"/>
    </w:rPr>
  </w:style>
  <w:style w:type="paragraph" w:customStyle="1" w:styleId="MTDisplayEquation">
    <w:name w:val="MTDisplayEquation"/>
    <w:basedOn w:val="a"/>
    <w:next w:val="a"/>
    <w:rsid w:val="00B55A11"/>
    <w:pPr>
      <w:shd w:val="clear" w:color="auto" w:fill="FFFFFF"/>
      <w:tabs>
        <w:tab w:val="center" w:pos="4500"/>
        <w:tab w:val="right" w:pos="9000"/>
      </w:tabs>
      <w:spacing w:line="209" w:lineRule="exact"/>
      <w:ind w:right="122" w:firstLine="346"/>
      <w:jc w:val="both"/>
    </w:pPr>
  </w:style>
  <w:style w:type="character" w:customStyle="1" w:styleId="50">
    <w:name w:val="Заголовок 5 Знак"/>
    <w:basedOn w:val="a0"/>
    <w:link w:val="5"/>
    <w:rsid w:val="00B576AF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4816</Words>
  <Characters>27454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Microsoft</Company>
  <LinksUpToDate>false</LinksUpToDate>
  <CharactersWithSpaces>32206</CharactersWithSpaces>
  <SharedDoc>false</SharedDoc>
  <HLinks>
    <vt:vector size="6" baseType="variant">
      <vt:variant>
        <vt:i4>4194393</vt:i4>
      </vt:variant>
      <vt:variant>
        <vt:i4>0</vt:i4>
      </vt:variant>
      <vt:variant>
        <vt:i4>0</vt:i4>
      </vt:variant>
      <vt:variant>
        <vt:i4>5</vt:i4>
      </vt:variant>
      <vt:variant>
        <vt:lpwstr>http://moodle.spbstu.ru/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creator>User</dc:creator>
  <cp:lastModifiedBy>hofa</cp:lastModifiedBy>
  <cp:revision>2</cp:revision>
  <cp:lastPrinted>2011-02-14T07:42:00Z</cp:lastPrinted>
  <dcterms:created xsi:type="dcterms:W3CDTF">2012-02-05T08:50:00Z</dcterms:created>
  <dcterms:modified xsi:type="dcterms:W3CDTF">2012-02-05T08:50:00Z</dcterms:modified>
</cp:coreProperties>
</file>