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BD" w:rsidRDefault="00CC5EF5" w:rsidP="0085590A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pict>
          <v:shape id="_x0000_i1025" type="#_x0000_t75" style="width:467.5pt;height:660.5pt">
            <v:imagedata r:id="rId8" o:title="002"/>
          </v:shape>
        </w:pict>
      </w:r>
    </w:p>
    <w:p w:rsidR="00A978BD" w:rsidRDefault="00A978BD" w:rsidP="0085590A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978BD" w:rsidRDefault="00A978BD" w:rsidP="0085590A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1DE9" w:rsidRPr="00580D42" w:rsidRDefault="00D11DE9" w:rsidP="0085590A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E07B5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11DE9" w:rsidRPr="00E07B5E" w:rsidRDefault="00D11DE9" w:rsidP="0085590A">
      <w:pPr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11DE9" w:rsidRPr="00E07B5E" w:rsidRDefault="00D11DE9" w:rsidP="0085590A">
      <w:pPr>
        <w:tabs>
          <w:tab w:val="left" w:pos="8080"/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Постановка</w:t>
      </w:r>
      <w:r w:rsidRPr="00E0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задачи……….</w:t>
      </w:r>
      <w:r w:rsidRPr="00E07B5E">
        <w:rPr>
          <w:rFonts w:ascii="Times New Roman" w:hAnsi="Times New Roman"/>
          <w:sz w:val="28"/>
          <w:szCs w:val="28"/>
        </w:rPr>
        <w:t>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E07B5E">
        <w:rPr>
          <w:rFonts w:ascii="Times New Roman" w:hAnsi="Times New Roman"/>
          <w:sz w:val="28"/>
          <w:szCs w:val="28"/>
        </w:rPr>
        <w:t>......</w:t>
      </w:r>
      <w:r>
        <w:rPr>
          <w:rFonts w:ascii="Times New Roman" w:hAnsi="Times New Roman"/>
          <w:sz w:val="28"/>
          <w:szCs w:val="28"/>
        </w:rPr>
        <w:t>.</w:t>
      </w:r>
      <w:r w:rsidRPr="00E07B5E">
        <w:rPr>
          <w:rFonts w:ascii="Times New Roman" w:hAnsi="Times New Roman"/>
          <w:sz w:val="28"/>
          <w:szCs w:val="28"/>
        </w:rPr>
        <w:t>............. 3</w:t>
      </w:r>
    </w:p>
    <w:p w:rsidR="00D11DE9" w:rsidRPr="00E07B5E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2. В</w:t>
      </w:r>
      <w:r>
        <w:rPr>
          <w:rFonts w:ascii="Times New Roman" w:hAnsi="Times New Roman"/>
          <w:sz w:val="28"/>
          <w:szCs w:val="28"/>
        </w:rPr>
        <w:t>ыполнение</w:t>
      </w:r>
      <w:r w:rsidRPr="00E0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расчетов в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>
        <w:rPr>
          <w:rFonts w:ascii="Times New Roman" w:hAnsi="Times New Roman"/>
          <w:sz w:val="28"/>
          <w:szCs w:val="28"/>
        </w:rPr>
        <w:t xml:space="preserve"> .........................</w:t>
      </w:r>
      <w:r w:rsidRPr="00E07B5E">
        <w:rPr>
          <w:rFonts w:ascii="Times New Roman" w:hAnsi="Times New Roman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>.............</w:t>
      </w:r>
      <w:r w:rsidRPr="00E07B5E">
        <w:rPr>
          <w:rFonts w:ascii="Times New Roman" w:hAnsi="Times New Roman"/>
          <w:sz w:val="28"/>
          <w:szCs w:val="28"/>
        </w:rPr>
        <w:t xml:space="preserve">............. 4 </w:t>
      </w:r>
    </w:p>
    <w:p w:rsidR="00D11DE9" w:rsidRPr="00E07B5E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3. Р</w:t>
      </w:r>
      <w:r>
        <w:rPr>
          <w:rFonts w:ascii="Times New Roman" w:hAnsi="Times New Roman"/>
          <w:sz w:val="28"/>
          <w:szCs w:val="28"/>
        </w:rPr>
        <w:t>езультаты</w:t>
      </w:r>
      <w:r w:rsidRPr="00E07B5E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..............................</w:t>
      </w:r>
      <w:r w:rsidRPr="00E07B5E">
        <w:rPr>
          <w:rFonts w:ascii="Times New Roman" w:hAnsi="Times New Roman"/>
          <w:sz w:val="28"/>
          <w:szCs w:val="28"/>
        </w:rPr>
        <w:t>.....................</w:t>
      </w:r>
      <w:r>
        <w:rPr>
          <w:rFonts w:ascii="Times New Roman" w:hAnsi="Times New Roman"/>
          <w:sz w:val="28"/>
          <w:szCs w:val="28"/>
        </w:rPr>
        <w:t>.......</w:t>
      </w:r>
      <w:r w:rsidRPr="00E07B5E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 xml:space="preserve">.............................. </w:t>
      </w:r>
      <w:r w:rsidRPr="004F389C">
        <w:rPr>
          <w:rFonts w:ascii="Times New Roman" w:hAnsi="Times New Roman"/>
          <w:sz w:val="28"/>
          <w:szCs w:val="28"/>
        </w:rPr>
        <w:t>5</w:t>
      </w:r>
      <w:r w:rsidRPr="00E07B5E">
        <w:rPr>
          <w:rFonts w:ascii="Times New Roman" w:hAnsi="Times New Roman"/>
          <w:sz w:val="28"/>
          <w:szCs w:val="28"/>
        </w:rPr>
        <w:t xml:space="preserve"> </w:t>
      </w:r>
    </w:p>
    <w:p w:rsidR="00D11DE9" w:rsidRPr="004F389C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4. В</w:t>
      </w:r>
      <w:r>
        <w:rPr>
          <w:rFonts w:ascii="Times New Roman" w:hAnsi="Times New Roman"/>
          <w:sz w:val="28"/>
          <w:szCs w:val="28"/>
        </w:rPr>
        <w:t>ыводы</w:t>
      </w:r>
      <w:r w:rsidRPr="00E07B5E">
        <w:rPr>
          <w:rFonts w:ascii="Times New Roman" w:hAnsi="Times New Roman"/>
          <w:sz w:val="28"/>
          <w:szCs w:val="28"/>
        </w:rPr>
        <w:t>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...........................................</w:t>
      </w:r>
      <w:r w:rsidRPr="00E07B5E">
        <w:rPr>
          <w:rFonts w:ascii="Times New Roman" w:hAnsi="Times New Roman"/>
          <w:sz w:val="28"/>
          <w:szCs w:val="28"/>
        </w:rPr>
        <w:t xml:space="preserve">................................... </w:t>
      </w:r>
      <w:r w:rsidRPr="004F389C">
        <w:rPr>
          <w:rFonts w:ascii="Times New Roman" w:hAnsi="Times New Roman"/>
          <w:sz w:val="28"/>
          <w:szCs w:val="28"/>
        </w:rPr>
        <w:t>6</w:t>
      </w: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173D7B">
        <w:rPr>
          <w:rFonts w:ascii="Times New Roman" w:hAnsi="Times New Roman"/>
          <w:b/>
          <w:sz w:val="28"/>
          <w:szCs w:val="28"/>
        </w:rPr>
        <w:lastRenderedPageBreak/>
        <w:t>Постановка задачи</w:t>
      </w:r>
    </w:p>
    <w:p w:rsidR="00D11DE9" w:rsidRPr="006109E5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774DF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Дан однородный металлический стержень. Необходимо решить уравнение теплопроводности, используя разностную схему (рис.1). </w:t>
      </w:r>
    </w:p>
    <w:p w:rsidR="00D11DE9" w:rsidRDefault="00AC1C71" w:rsidP="00AF2B0C">
      <w:pPr>
        <w:ind w:hanging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252525"/>
          <w:shd w:val="clear" w:color="auto" w:fill="FFFFFF"/>
          <w:lang w:eastAsia="ru-RU"/>
        </w:rPr>
        <w:pict>
          <v:shape id="Рисунок 2" o:spid="_x0000_i1026" type="#_x0000_t75" alt="123" style="width:245.75pt;height:171.85pt;visibility:visible">
            <v:imagedata r:id="rId9" o:title=""/>
          </v:shape>
        </w:pict>
      </w:r>
    </w:p>
    <w:p w:rsidR="00D11DE9" w:rsidRPr="004262B2" w:rsidRDefault="00D11DE9" w:rsidP="00AF2B0C">
      <w:pPr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Рис.1. Разностная схема.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данные: </w:t>
      </w:r>
    </w:p>
    <w:p w:rsidR="00D11DE9" w:rsidRPr="002C1B1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27" type="#_x0000_t75" style="width:12.5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41200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41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28" type="#_x0000_t75" style="width:12.5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41200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41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2C1B10">
        <w:rPr>
          <w:rFonts w:ascii="Times New Roman" w:hAnsi="Times New Roman"/>
          <w:sz w:val="28"/>
          <w:szCs w:val="28"/>
        </w:rPr>
        <w:t xml:space="preserve"> = 1 м – длина стержня</w:t>
      </w:r>
    </w:p>
    <w:p w:rsidR="00D11DE9" w:rsidRDefault="00D11DE9" w:rsidP="00AF2B0C">
      <w:pPr>
        <w:pStyle w:val="a7"/>
        <w:ind w:left="-142" w:firstLine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29" type="#_x0000_t75" style="width:13.45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34B3B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D34B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30" type="#_x0000_t75" style="width:13.45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34B3B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D34B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C95867">
        <w:rPr>
          <w:rFonts w:ascii="Times New Roman" w:hAnsi="Times New Roman"/>
          <w:sz w:val="28"/>
          <w:szCs w:val="28"/>
        </w:rPr>
        <w:t xml:space="preserve"> = 1 </w:t>
      </w:r>
      <w:r>
        <w:rPr>
          <w:rFonts w:ascii="Times New Roman" w:hAnsi="Times New Roman"/>
          <w:sz w:val="28"/>
          <w:szCs w:val="28"/>
        </w:rPr>
        <w:t>м</w:t>
      </w:r>
      <w:r w:rsidRPr="00FE74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E749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температуропроводности м</w:t>
      </w:r>
      <w:r w:rsidRPr="00FE74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E749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11DE9" w:rsidRDefault="00D11DE9" w:rsidP="00AF2B0C">
      <w:pPr>
        <w:pStyle w:val="a7"/>
        <w:ind w:left="-142" w:firstLine="142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теплопроводности: </w:t>
      </w:r>
    </w:p>
    <w:p w:rsidR="00D11DE9" w:rsidRPr="00EA1982" w:rsidRDefault="00AC1C71" w:rsidP="00AF2B0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1" type="#_x0000_t75" style="width:83.5pt;height:27.8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06B6E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06B6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‚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‚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†u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Начальные </w:t>
      </w:r>
      <w:r w:rsidRPr="000D216E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:</w:t>
      </w:r>
    </w:p>
    <w:p w:rsidR="00D11DE9" w:rsidRPr="002C1B10" w:rsidRDefault="00AC1C71" w:rsidP="00AF2B0C">
      <w:pPr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98.9pt;height:26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D748D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D74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в‰¤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D11DE9" w:rsidRPr="002C1B10" w:rsidRDefault="00AC1C71" w:rsidP="00AF2B0C">
      <w:pPr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98.9pt;height:26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7838DC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838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в‰Ґ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Граничные условия для данной задачи будут иметь вид:</w:t>
      </w:r>
    </w:p>
    <w:p w:rsidR="00D11DE9" w:rsidRPr="002C1B10" w:rsidRDefault="00AC1C71" w:rsidP="00AF2B0C">
      <w:pPr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91.2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BF4A4F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BF4A4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=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D11DE9" w:rsidRPr="00DE3399" w:rsidRDefault="00AC1C71" w:rsidP="00AF2B0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5" type="#_x0000_t75" style="width:91.2pt;height:1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64631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646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=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D11DE9" w:rsidRPr="00C95867" w:rsidRDefault="00D11DE9" w:rsidP="00AF2B0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Уравнение теплопроводности принимает вид:</w:t>
      </w:r>
    </w:p>
    <w:p w:rsidR="00D11DE9" w:rsidRPr="00286918" w:rsidRDefault="00D11DE9" w:rsidP="00AF2B0C">
      <w:pPr>
        <w:jc w:val="center"/>
        <w:rPr>
          <w:rFonts w:ascii="Times New Roman" w:hAnsi="Times New Roman"/>
          <w:i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="00AC1C71">
        <w:pict>
          <v:shape id="_x0000_i1036" type="#_x0000_t75" style="width:130.55pt;height:6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C2E3E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3C2E3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в€†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="00AC1C71">
        <w:pict>
          <v:shape id="_x0000_i1037" type="#_x0000_t75" style="width:130.55pt;height:6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C2E3E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3C2E3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в€†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286918">
        <w:rPr>
          <w:rFonts w:ascii="Times New Roman" w:hAnsi="Times New Roman"/>
          <w:i/>
          <w:sz w:val="36"/>
          <w:szCs w:val="36"/>
        </w:rPr>
        <w:t xml:space="preserve"> +  </w:t>
      </w: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="00AC1C71">
        <w:pict>
          <v:shape id="_x0000_i1038" type="#_x0000_t75" style="width:88.3pt;height:40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B6560&quot;/&gt;&lt;wsp:rsid wsp:val=&quot;00FE7491&quot;/&gt;&lt;/wsp:rsids&gt;&lt;/w:docPr&gt;&lt;w:body&gt;&lt;w:p wsp:rsidR=&quot;00000000&quot; wsp:rsidRDefault=&quot;00FB65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в€†t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="00AC1C71">
        <w:pict>
          <v:shape id="_x0000_i1039" type="#_x0000_t75" style="width:88.3pt;height:40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B6560&quot;/&gt;&lt;wsp:rsid wsp:val=&quot;00FE7491&quot;/&gt;&lt;/wsp:rsids&gt;&lt;/w:docPr&gt;&lt;w:body&gt;&lt;w:p wsp:rsidR=&quot;00000000&quot; wsp:rsidRDefault=&quot;00FB65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в€†t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i/>
          <w:sz w:val="36"/>
          <w:szCs w:val="36"/>
        </w:rPr>
        <w:tab/>
        <w:t xml:space="preserve"> </w:t>
      </w:r>
      <w:r w:rsidRPr="008C3D6D">
        <w:rPr>
          <w:rFonts w:ascii="Times New Roman" w:hAnsi="Times New Roman"/>
          <w:sz w:val="36"/>
          <w:szCs w:val="36"/>
        </w:rPr>
        <w:t>(1)</w:t>
      </w:r>
    </w:p>
    <w:p w:rsidR="00D11DE9" w:rsidRPr="00C95867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40" type="#_x0000_t75" style="width:19.2pt;height:1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40AD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840A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41" type="#_x0000_t75" style="width:19.2pt;height:1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40AD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840A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C958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шаг интегрирования по расстоянию</w:t>
      </w:r>
      <w:r w:rsidRPr="00C95867">
        <w:rPr>
          <w:rFonts w:ascii="Times New Roman" w:hAnsi="Times New Roman"/>
          <w:sz w:val="28"/>
          <w:szCs w:val="28"/>
        </w:rPr>
        <w:t>;</w:t>
      </w:r>
    </w:p>
    <w:p w:rsidR="00D11DE9" w:rsidRPr="00B2398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42" type="#_x0000_t75" style="width:17.3pt;height:1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A51DD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A51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43" type="#_x0000_t75" style="width:17.3pt;height:1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A51DD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A51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шаг интегрирования по времени</w:t>
      </w:r>
      <w:r w:rsidRPr="00B23980">
        <w:rPr>
          <w:rFonts w:ascii="Times New Roman" w:hAnsi="Times New Roman"/>
          <w:sz w:val="28"/>
          <w:szCs w:val="28"/>
        </w:rPr>
        <w:t>;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44" type="#_x0000_t75" style="width:16.3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942A6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A942A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45" type="#_x0000_t75" style="width:16.3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942A6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A942A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температура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239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ой точке в момент времени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3980">
        <w:rPr>
          <w:rFonts w:ascii="Times New Roman" w:hAnsi="Times New Roman"/>
          <w:sz w:val="28"/>
          <w:szCs w:val="28"/>
        </w:rPr>
        <w:t>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</w:p>
    <w:p w:rsidR="00D11DE9" w:rsidRPr="00774DFF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DE3399">
        <w:rPr>
          <w:rFonts w:ascii="Times New Roman" w:hAnsi="Times New Roman"/>
          <w:b/>
          <w:sz w:val="28"/>
          <w:szCs w:val="28"/>
        </w:rPr>
        <w:t xml:space="preserve">Выполнение расчетов в </w:t>
      </w:r>
      <w:r w:rsidRPr="00DE3399">
        <w:rPr>
          <w:rFonts w:ascii="Times New Roman" w:hAnsi="Times New Roman"/>
          <w:b/>
          <w:sz w:val="28"/>
          <w:szCs w:val="28"/>
          <w:lang w:val="en-US"/>
        </w:rPr>
        <w:t>MATLAB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Выразим 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46" type="#_x0000_t75" style="width:34.55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83FA9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83FA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47" type="#_x0000_t75" style="width:34.55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83FA9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83FA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из уравнения теплопроводности (1):</w:t>
      </w:r>
    </w:p>
    <w:p w:rsidR="00D11DE9" w:rsidRDefault="00D11DE9" w:rsidP="00AF2B0C">
      <w:pPr>
        <w:jc w:val="center"/>
        <w:rPr>
          <w:rFonts w:ascii="Times New Roman" w:hAnsi="Times New Roman"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="00AC1C71">
        <w:pict>
          <v:shape id="_x0000_i1048" type="#_x0000_t75" style="width:33.6pt;height:25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D5007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D50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="00AC1C71">
        <w:pict>
          <v:shape id="_x0000_i1049" type="#_x0000_t75" style="width:33.6pt;height:25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D5007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D50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774DFF">
        <w:rPr>
          <w:rFonts w:ascii="Times New Roman" w:hAnsi="Times New Roman"/>
          <w:sz w:val="36"/>
          <w:szCs w:val="36"/>
        </w:rPr>
        <w:t xml:space="preserve">= </w:t>
      </w:r>
    </w:p>
    <w:p w:rsidR="00D11DE9" w:rsidRPr="00F07D80" w:rsidRDefault="00D11DE9" w:rsidP="00F07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50" type="#_x0000_t75" style="width:16.3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B3932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B393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51" type="#_x0000_t75" style="width:16.3pt;height:1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B3932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B393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 того же уравнения теплопроводности(1)</w:t>
      </w:r>
      <w:r w:rsidRPr="00F07D80">
        <w:rPr>
          <w:rFonts w:ascii="Times New Roman" w:hAnsi="Times New Roman"/>
          <w:sz w:val="28"/>
          <w:szCs w:val="28"/>
        </w:rPr>
        <w:t>:</w:t>
      </w:r>
    </w:p>
    <w:p w:rsidR="00D11DE9" w:rsidRDefault="00D11DE9" w:rsidP="00F07D80">
      <w:pPr>
        <w:jc w:val="center"/>
        <w:rPr>
          <w:rFonts w:ascii="Times New Roman" w:hAnsi="Times New Roman"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="00AC1C71">
        <w:pict>
          <v:shape id="_x0000_i1052" type="#_x0000_t75" style="width:19.2pt;height:25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41536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4153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="00AC1C71">
        <w:pict>
          <v:shape id="_x0000_i1053" type="#_x0000_t75" style="width:19.2pt;height:25.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41536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4153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774DFF">
        <w:rPr>
          <w:rFonts w:ascii="Times New Roman" w:hAnsi="Times New Roman"/>
          <w:sz w:val="36"/>
          <w:szCs w:val="36"/>
        </w:rPr>
        <w:t xml:space="preserve">= </w:t>
      </w: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="00AC1C71">
        <w:pict>
          <v:shape id="_x0000_i1054" type="#_x0000_t75" style="width:240pt;height:33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43D70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43D7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О±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t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)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="00AC1C71">
        <w:pict>
          <v:shape id="_x0000_i1055" type="#_x0000_t75" style="width:240pt;height:33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43D70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43D7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О±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t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)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</w:p>
    <w:p w:rsidR="00D11DE9" w:rsidRDefault="00D11DE9" w:rsidP="000E0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пакет прикладных программ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C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 разностную схему:</w:t>
      </w:r>
    </w:p>
    <w:p w:rsidR="00D11DE9" w:rsidRPr="00F07D80" w:rsidRDefault="00D11DE9" w:rsidP="000E05E3">
      <w:pPr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scheme();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format </w:t>
      </w: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>short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; format </w:t>
      </w: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>compact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F07D80">
        <w:rPr>
          <w:rFonts w:ascii="Courier New" w:hAnsi="Courier New" w:cs="Courier New"/>
          <w:color w:val="000000"/>
          <w:sz w:val="20"/>
          <w:szCs w:val="20"/>
        </w:rPr>
        <w:t xml:space="preserve"> = 4; </w:t>
      </w:r>
      <w:r w:rsidRPr="000E05E3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количества рассматриваемых точек(четное)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r w:rsidRPr="000E05E3">
        <w:rPr>
          <w:rFonts w:ascii="Courier New" w:hAnsi="Courier New" w:cs="Courier New"/>
          <w:color w:val="000000"/>
          <w:sz w:val="20"/>
          <w:szCs w:val="20"/>
        </w:rPr>
        <w:t xml:space="preserve"> = 0.0001;  </w:t>
      </w:r>
      <w:r>
        <w:rPr>
          <w:rFonts w:ascii="Courier New" w:hAnsi="Courier New" w:cs="Courier New"/>
          <w:color w:val="228B22"/>
          <w:sz w:val="20"/>
          <w:szCs w:val="20"/>
        </w:rPr>
        <w:t>%ввод шага интегрирования по времени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t</w:t>
      </w:r>
      <w:r w:rsidRPr="000E05E3">
        <w:rPr>
          <w:rFonts w:ascii="Courier New" w:hAnsi="Courier New" w:cs="Courier New"/>
          <w:color w:val="000000"/>
          <w:sz w:val="20"/>
          <w:szCs w:val="20"/>
        </w:rPr>
        <w:t xml:space="preserve"> = 0.01;</w:t>
      </w:r>
      <w:r w:rsidRPr="000E05E3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количества шагов по времени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kappa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 = 1;</w:t>
      </w:r>
      <w:r w:rsidRPr="004F389C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постоянной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mid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round</w:t>
      </w:r>
      <w:r w:rsidRPr="004F389C">
        <w:rPr>
          <w:rFonts w:ascii="Courier New" w:hAnsi="Courier New" w:cs="Courier New"/>
          <w:color w:val="000000"/>
          <w:sz w:val="20"/>
          <w:szCs w:val="20"/>
        </w:rPr>
        <w:t>(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/2);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= 1/(n-1);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T=zeros(n,round(t/dt));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T0 = 1;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T1 = 0; 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j=1:mid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T(j,1)=T0;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j=(mid+1):n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T(j,1) = T1;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i=2:(t/dt)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T(1,i) = T0;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T(n,i) = T1;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j=1:+2:n-3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T(j+2,i)=2*T(j+1,i-1)-T(j,i-1)+(dx)*(dx)*(1/kappa)*(1/dt)*(T(j,i)-T(j,i-1));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j=n-2:-2:1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T(j,i)=(1/dx)*(1/dx)*(kappa)*(dt)*(T(j+2,i)-2*T(j+1,i-1)+T(j,i-1))+T(j,i-1);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  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T(:,round(t/dt)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D11DE9" w:rsidRPr="000E05E3" w:rsidRDefault="00D11DE9" w:rsidP="000E0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выходе из данной программы получаем распределение температуры между ее граничными значениями. </w:t>
      </w:r>
      <w:r>
        <w:rPr>
          <w:rFonts w:ascii="Times New Roman" w:hAnsi="Times New Roman"/>
          <w:b/>
          <w:sz w:val="28"/>
          <w:szCs w:val="28"/>
        </w:rPr>
        <w:br/>
      </w:r>
    </w:p>
    <w:p w:rsidR="00D11DE9" w:rsidRDefault="00D11DE9" w:rsidP="000E05E3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C3D6D">
        <w:rPr>
          <w:rFonts w:ascii="Times New Roman" w:hAnsi="Times New Roman"/>
          <w:b/>
          <w:sz w:val="28"/>
          <w:szCs w:val="28"/>
        </w:rPr>
        <w:lastRenderedPageBreak/>
        <w:t>Результаты</w:t>
      </w:r>
    </w:p>
    <w:p w:rsidR="00D11DE9" w:rsidRPr="006D30DA" w:rsidRDefault="00D11DE9" w:rsidP="00AF2B0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56" type="#_x0000_t75" style="width:142.1pt;height:13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6493E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649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.; в€†t=0.1 c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57" type="#_x0000_t75" style="width:142.1pt;height:13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6493E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649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.; в€†t=0.1 c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A83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схема расходится.</w:t>
      </w:r>
    </w:p>
    <w:p w:rsidR="00D11DE9" w:rsidRPr="003A3DF1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8C3D6D">
        <w:rPr>
          <w:rFonts w:ascii="Times New Roman" w:hAnsi="Times New Roman"/>
          <w:sz w:val="28"/>
          <w:szCs w:val="28"/>
        </w:rPr>
        <w:t>Произведем расчет разностной схемы</w:t>
      </w:r>
      <w:r>
        <w:rPr>
          <w:rFonts w:ascii="Times New Roman" w:hAnsi="Times New Roman"/>
          <w:sz w:val="28"/>
          <w:szCs w:val="28"/>
        </w:rPr>
        <w:t xml:space="preserve">, с сеткой, состоящей из 4 точек, </w:t>
      </w:r>
      <w:r w:rsidRPr="008C3D6D">
        <w:rPr>
          <w:rFonts w:ascii="Times New Roman" w:hAnsi="Times New Roman"/>
          <w:sz w:val="28"/>
          <w:szCs w:val="28"/>
        </w:rPr>
        <w:t>шагом интегрирования по времени 0.</w:t>
      </w:r>
      <w:r>
        <w:rPr>
          <w:rFonts w:ascii="Times New Roman" w:hAnsi="Times New Roman"/>
          <w:sz w:val="28"/>
          <w:szCs w:val="28"/>
        </w:rPr>
        <w:t>0</w:t>
      </w:r>
      <w:r w:rsidRPr="008C3D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(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58" type="#_x0000_t75" style="width:165.1pt;height:14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522C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522C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.; в€†t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1 c.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59" type="#_x0000_t75" style="width:165.1pt;height:14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522C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522C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.; в€†t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1 c.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8C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3D6D">
        <w:rPr>
          <w:rFonts w:ascii="Times New Roman" w:hAnsi="Times New Roman"/>
          <w:sz w:val="28"/>
          <w:szCs w:val="28"/>
        </w:rPr>
        <w:t>коли</w:t>
      </w:r>
      <w:r>
        <w:rPr>
          <w:rFonts w:ascii="Times New Roman" w:hAnsi="Times New Roman"/>
          <w:sz w:val="28"/>
          <w:szCs w:val="28"/>
        </w:rPr>
        <w:t>чеством шагов по времени равным 4</w:t>
      </w:r>
      <w:r w:rsidRPr="008C3D6D">
        <w:rPr>
          <w:rFonts w:ascii="Times New Roman" w:hAnsi="Times New Roman"/>
          <w:sz w:val="28"/>
          <w:szCs w:val="28"/>
        </w:rPr>
        <w:t>00(10 секунд)</w:t>
      </w:r>
      <w:r>
        <w:rPr>
          <w:rFonts w:ascii="Times New Roman" w:hAnsi="Times New Roman"/>
          <w:sz w:val="28"/>
          <w:szCs w:val="28"/>
        </w:rPr>
        <w:t xml:space="preserve"> (Рис. 2)</w:t>
      </w:r>
    </w:p>
    <w:p w:rsidR="00D11DE9" w:rsidRDefault="00AC1C71" w:rsidP="00AF2B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7" o:spid="_x0000_i1060" type="#_x0000_t75" style="width:174.7pt;height:125.75pt;visibility:visible">
            <v:imagedata r:id="rId28" o:title=""/>
          </v:shape>
        </w:pic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 w:rsidRPr="003A3DF1">
        <w:rPr>
          <w:rFonts w:ascii="Times New Roman" w:hAnsi="Times New Roman"/>
          <w:sz w:val="28"/>
          <w:szCs w:val="28"/>
        </w:rPr>
        <w:t>Рис. 2 Результат расчёта</w:t>
      </w:r>
      <w:r>
        <w:rPr>
          <w:rFonts w:ascii="Times New Roman" w:hAnsi="Times New Roman"/>
          <w:sz w:val="28"/>
          <w:szCs w:val="28"/>
        </w:rPr>
        <w:t xml:space="preserve"> задачи с использованием</w:t>
      </w:r>
      <w:r w:rsidRPr="003A3DF1">
        <w:rPr>
          <w:rFonts w:ascii="Times New Roman" w:hAnsi="Times New Roman"/>
          <w:sz w:val="28"/>
          <w:szCs w:val="28"/>
        </w:rPr>
        <w:t xml:space="preserve"> разностной схемы</w:t>
      </w:r>
      <w:r>
        <w:rPr>
          <w:rFonts w:ascii="Times New Roman" w:hAnsi="Times New Roman"/>
          <w:sz w:val="28"/>
          <w:szCs w:val="28"/>
        </w:rPr>
        <w:t>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мы получили равномерное распределение температуры от 1 до 0.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Исследуем, как быстро при использовании данной схемы, можно прийти к равномерному распределению температуры в описанных выше условиях.</w: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Зависимость распределения температуры от количества шагов интегрирования.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1803"/>
        <w:gridCol w:w="1803"/>
        <w:gridCol w:w="1803"/>
        <w:gridCol w:w="1803"/>
      </w:tblGrid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№ шага интегрирования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 xml:space="preserve">1-ая точка сетки 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 м)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 xml:space="preserve">2-ая точка сетки 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(0.33 м)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3-ья точка сетки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(0.66 м.)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4-ая точка сетки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(1 м.)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0.9817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tabs>
                <w:tab w:val="left" w:pos="135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0.9815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0.8723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0.7564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0.7543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0.5136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0.6884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0.3768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color w:val="000000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0.6666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0.3333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</w:p>
    <w:p w:rsidR="00D11DE9" w:rsidRDefault="00AC1C71" w:rsidP="00AF2B0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Диаграмма 1" o:spid="_x0000_i1061" type="#_x0000_t75" style="width:385.9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">
            <v:imagedata r:id="rId29" o:title=""/>
            <o:lock v:ext="edit" aspectratio="f"/>
          </v:shape>
        </w:pic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 w:rsidRPr="004C0900">
        <w:rPr>
          <w:rFonts w:ascii="Times New Roman" w:hAnsi="Times New Roman"/>
          <w:sz w:val="28"/>
          <w:szCs w:val="28"/>
        </w:rPr>
        <w:t>Рис. 3. График зависимости распределения температуры на разных шагах интегрирования.</w:t>
      </w:r>
    </w:p>
    <w:p w:rsidR="00D11DE9" w:rsidRPr="0066308D" w:rsidRDefault="00D11DE9" w:rsidP="00AF2B0C">
      <w:pPr>
        <w:jc w:val="center"/>
        <w:rPr>
          <w:rFonts w:ascii="Times New Roman" w:hAnsi="Times New Roman"/>
          <w:sz w:val="28"/>
          <w:szCs w:val="28"/>
        </w:rPr>
      </w:pPr>
    </w:p>
    <w:p w:rsidR="00D11DE9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694511">
        <w:rPr>
          <w:rFonts w:ascii="Times New Roman" w:hAnsi="Times New Roman"/>
          <w:b/>
          <w:sz w:val="28"/>
          <w:szCs w:val="28"/>
        </w:rPr>
        <w:t>Выводы</w:t>
      </w:r>
    </w:p>
    <w:p w:rsidR="00D11DE9" w:rsidRDefault="00D11DE9" w:rsidP="00AF2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4511">
        <w:rPr>
          <w:rFonts w:ascii="Times New Roman" w:hAnsi="Times New Roman"/>
          <w:sz w:val="28"/>
          <w:szCs w:val="28"/>
        </w:rPr>
        <w:t xml:space="preserve">Заданная разностная схема с учетом начальных и граничных условий была успешно реализована на языке программирования </w:t>
      </w:r>
      <w:r w:rsidRPr="00694511">
        <w:rPr>
          <w:rFonts w:ascii="Times New Roman" w:hAnsi="Times New Roman"/>
          <w:sz w:val="28"/>
          <w:szCs w:val="28"/>
          <w:lang w:val="en-US"/>
        </w:rPr>
        <w:t>MATLAB</w:t>
      </w:r>
      <w:r>
        <w:rPr>
          <w:rFonts w:ascii="Times New Roman" w:hAnsi="Times New Roman"/>
          <w:sz w:val="28"/>
          <w:szCs w:val="28"/>
        </w:rPr>
        <w:t xml:space="preserve">. В процессе работы над этой задачей, мы пришли к выводу, что схема расходится в случае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62" type="#_x0000_t75" style="width:137.3pt;height:13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42907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4290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63" type="#_x0000_t75" style="width:137.3pt;height:13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42907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4290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4C0900">
        <w:rPr>
          <w:rFonts w:ascii="Times New Roman" w:hAnsi="Times New Roman"/>
          <w:sz w:val="28"/>
          <w:szCs w:val="28"/>
        </w:rPr>
        <w:t xml:space="preserve"> и сходится в случае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="00AC1C71">
        <w:pict>
          <v:shape id="_x0000_i1064" type="#_x0000_t75" style="width:145.9pt;height:14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8175E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817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="00AC1C71">
        <w:pict>
          <v:shape id="_x0000_i1065" type="#_x0000_t75" style="width:145.9pt;height:14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8175E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817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4C0900">
        <w:rPr>
          <w:rFonts w:ascii="Times New Roman" w:hAnsi="Times New Roman"/>
          <w:sz w:val="28"/>
          <w:szCs w:val="28"/>
        </w:rPr>
        <w:t xml:space="preserve">. </w:t>
      </w:r>
    </w:p>
    <w:p w:rsidR="00D11DE9" w:rsidRDefault="00D11DE9" w:rsidP="00AF2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0900">
        <w:rPr>
          <w:rFonts w:ascii="Times New Roman" w:hAnsi="Times New Roman"/>
          <w:sz w:val="28"/>
          <w:szCs w:val="28"/>
        </w:rPr>
        <w:t>Для второго случая получили график зависимости распределения температуры на разных шагах интегрирования. (Рис.3).</w:t>
      </w:r>
      <w:r>
        <w:rPr>
          <w:rFonts w:ascii="Times New Roman" w:hAnsi="Times New Roman"/>
          <w:sz w:val="28"/>
          <w:szCs w:val="28"/>
        </w:rPr>
        <w:t xml:space="preserve"> Здесь мы можем увидеть, что распространение тепла по стержню происходит в холодную область, а затем охлаждение теплой области вплоть до установления линейной зависимости температуры от координаты.</w:t>
      </w:r>
    </w:p>
    <w:p w:rsidR="00D11DE9" w:rsidRPr="00694511" w:rsidRDefault="00D11DE9" w:rsidP="00AF2B0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D11DE9" w:rsidRPr="00694511" w:rsidSect="0085590A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F5" w:rsidRDefault="00CC5EF5" w:rsidP="0085590A">
      <w:pPr>
        <w:spacing w:after="0" w:line="240" w:lineRule="auto"/>
      </w:pPr>
      <w:r>
        <w:separator/>
      </w:r>
    </w:p>
  </w:endnote>
  <w:endnote w:type="continuationSeparator" w:id="0">
    <w:p w:rsidR="00CC5EF5" w:rsidRDefault="00CC5EF5" w:rsidP="0085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E9" w:rsidRDefault="002C45E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C1C71">
      <w:rPr>
        <w:noProof/>
      </w:rPr>
      <w:t>4</w:t>
    </w:r>
    <w:r>
      <w:rPr>
        <w:noProof/>
      </w:rPr>
      <w:fldChar w:fldCharType="end"/>
    </w:r>
  </w:p>
  <w:p w:rsidR="00D11DE9" w:rsidRDefault="00D11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F5" w:rsidRDefault="00CC5EF5" w:rsidP="0085590A">
      <w:pPr>
        <w:spacing w:after="0" w:line="240" w:lineRule="auto"/>
      </w:pPr>
      <w:r>
        <w:separator/>
      </w:r>
    </w:p>
  </w:footnote>
  <w:footnote w:type="continuationSeparator" w:id="0">
    <w:p w:rsidR="00CC5EF5" w:rsidRDefault="00CC5EF5" w:rsidP="0085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 E" style="width:10.55pt;height:10.55pt;visibility:visible" o:bullet="t">
        <v:imagedata r:id="rId1" o:title=""/>
      </v:shape>
    </w:pict>
  </w:numPicBullet>
  <w:numPicBullet w:numPicBulletId="1">
    <w:pict>
      <v:shape id="_x0000_i1030" type="#_x0000_t75" alt="\mu" style="width:8.65pt;height:9.6pt;visibility:visible" o:bullet="t">
        <v:imagedata r:id="rId2" o:title=""/>
      </v:shape>
    </w:pict>
  </w:numPicBullet>
  <w:numPicBullet w:numPicBulletId="2">
    <w:pict>
      <v:shape id="_x0000_i1031" type="#_x0000_t75" alt="\ p" style="width:8.65pt;height:9.6pt;visibility:visible" o:bullet="t">
        <v:imagedata r:id="rId3" o:title=""/>
      </v:shape>
    </w:pict>
  </w:numPicBullet>
  <w:abstractNum w:abstractNumId="0">
    <w:nsid w:val="04061316"/>
    <w:multiLevelType w:val="hybridMultilevel"/>
    <w:tmpl w:val="EFFA01D6"/>
    <w:lvl w:ilvl="0" w:tplc="BDFAA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A0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07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06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69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AF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88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0C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0E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416783"/>
    <w:multiLevelType w:val="hybridMultilevel"/>
    <w:tmpl w:val="FD58DFC4"/>
    <w:lvl w:ilvl="0" w:tplc="BE6EFE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6B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AA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2D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F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6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07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A85395"/>
    <w:multiLevelType w:val="hybridMultilevel"/>
    <w:tmpl w:val="6D6EB09C"/>
    <w:lvl w:ilvl="0" w:tplc="FAE0F0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4F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8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6B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4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E1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4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63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E2"/>
    <w:rsid w:val="000C1ABD"/>
    <w:rsid w:val="000D216E"/>
    <w:rsid w:val="000E05E3"/>
    <w:rsid w:val="0010673A"/>
    <w:rsid w:val="00113429"/>
    <w:rsid w:val="00173D7B"/>
    <w:rsid w:val="00176B78"/>
    <w:rsid w:val="001D0721"/>
    <w:rsid w:val="002332E2"/>
    <w:rsid w:val="00264943"/>
    <w:rsid w:val="00286918"/>
    <w:rsid w:val="002C1B10"/>
    <w:rsid w:val="002C45E6"/>
    <w:rsid w:val="003A3DF1"/>
    <w:rsid w:val="003F6969"/>
    <w:rsid w:val="004262B2"/>
    <w:rsid w:val="004A24A6"/>
    <w:rsid w:val="004C0900"/>
    <w:rsid w:val="004F14B4"/>
    <w:rsid w:val="004F389C"/>
    <w:rsid w:val="0050468B"/>
    <w:rsid w:val="00580D42"/>
    <w:rsid w:val="00604DD2"/>
    <w:rsid w:val="006109E5"/>
    <w:rsid w:val="0063381B"/>
    <w:rsid w:val="00640D0C"/>
    <w:rsid w:val="00654DCD"/>
    <w:rsid w:val="0066308D"/>
    <w:rsid w:val="00664FA8"/>
    <w:rsid w:val="00694511"/>
    <w:rsid w:val="006D30DA"/>
    <w:rsid w:val="007239E2"/>
    <w:rsid w:val="00774DFF"/>
    <w:rsid w:val="0085590A"/>
    <w:rsid w:val="00873E61"/>
    <w:rsid w:val="0087674A"/>
    <w:rsid w:val="008C3D6D"/>
    <w:rsid w:val="008F081A"/>
    <w:rsid w:val="00953026"/>
    <w:rsid w:val="009A444F"/>
    <w:rsid w:val="009F7A1C"/>
    <w:rsid w:val="00A73ADA"/>
    <w:rsid w:val="00A83012"/>
    <w:rsid w:val="00A978BD"/>
    <w:rsid w:val="00AB64E5"/>
    <w:rsid w:val="00AC1C71"/>
    <w:rsid w:val="00AF2B0C"/>
    <w:rsid w:val="00B23980"/>
    <w:rsid w:val="00BB7847"/>
    <w:rsid w:val="00BC40CD"/>
    <w:rsid w:val="00C95867"/>
    <w:rsid w:val="00CC27B2"/>
    <w:rsid w:val="00CC5EF5"/>
    <w:rsid w:val="00CE06D6"/>
    <w:rsid w:val="00D11DE9"/>
    <w:rsid w:val="00D87B01"/>
    <w:rsid w:val="00DE3399"/>
    <w:rsid w:val="00E07B5E"/>
    <w:rsid w:val="00E52303"/>
    <w:rsid w:val="00E75B1C"/>
    <w:rsid w:val="00EA1982"/>
    <w:rsid w:val="00EF1E82"/>
    <w:rsid w:val="00F059D0"/>
    <w:rsid w:val="00F07D80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8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5590A"/>
    <w:rPr>
      <w:rFonts w:cs="Times New Roman"/>
    </w:rPr>
  </w:style>
  <w:style w:type="paragraph" w:styleId="a5">
    <w:name w:val="footer"/>
    <w:basedOn w:val="a"/>
    <w:link w:val="a6"/>
    <w:uiPriority w:val="99"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5590A"/>
    <w:rPr>
      <w:rFonts w:cs="Times New Roman"/>
    </w:rPr>
  </w:style>
  <w:style w:type="character" w:customStyle="1" w:styleId="apple-converted-space">
    <w:name w:val="apple-converted-space"/>
    <w:uiPriority w:val="99"/>
    <w:rsid w:val="006109E5"/>
    <w:rPr>
      <w:rFonts w:cs="Times New Roman"/>
    </w:rPr>
  </w:style>
  <w:style w:type="paragraph" w:styleId="a7">
    <w:name w:val="List Paragraph"/>
    <w:basedOn w:val="a"/>
    <w:uiPriority w:val="99"/>
    <w:qFormat/>
    <w:rsid w:val="006109E5"/>
    <w:pPr>
      <w:spacing w:line="259" w:lineRule="auto"/>
      <w:ind w:left="720"/>
      <w:contextualSpacing/>
    </w:pPr>
  </w:style>
  <w:style w:type="character" w:styleId="a8">
    <w:name w:val="Placeholder Text"/>
    <w:uiPriority w:val="99"/>
    <w:semiHidden/>
    <w:rsid w:val="002C1B10"/>
    <w:rPr>
      <w:rFonts w:cs="Times New Roman"/>
      <w:color w:val="808080"/>
    </w:rPr>
  </w:style>
  <w:style w:type="table" w:styleId="a9">
    <w:name w:val="Table Grid"/>
    <w:basedOn w:val="a1"/>
    <w:uiPriority w:val="99"/>
    <w:rsid w:val="0066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597</Words>
  <Characters>3405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Филимонов Александр Сергеевич</cp:lastModifiedBy>
  <cp:revision>7</cp:revision>
  <dcterms:created xsi:type="dcterms:W3CDTF">2015-12-06T18:37:00Z</dcterms:created>
  <dcterms:modified xsi:type="dcterms:W3CDTF">2015-12-25T10:30:00Z</dcterms:modified>
</cp:coreProperties>
</file>