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54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Санкт-Петербургский Политехнический Университет Петра Великого</w:t>
      </w: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Институт Прикладной Математики и Механики</w:t>
      </w: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Кафедра Теоретической Механики</w:t>
      </w: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Отчет по дисциплине:</w:t>
      </w: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Компьютерные технологии в механике</w:t>
      </w: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9C5B3E" w:rsidRPr="00B90645" w:rsidRDefault="009C5B3E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9C5B3E" w:rsidRPr="00B90645" w:rsidRDefault="009C5B3E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right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Выполнил:</w:t>
      </w:r>
    </w:p>
    <w:p w:rsidR="00EB59F5" w:rsidRPr="00B90645" w:rsidRDefault="00D12648" w:rsidP="00D12648">
      <w:pPr>
        <w:spacing w:after="0" w:line="360" w:lineRule="auto"/>
        <w:jc w:val="right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Студент</w:t>
      </w:r>
      <w:r w:rsidR="00EB59F5" w:rsidRPr="00B90645">
        <w:rPr>
          <w:rFonts w:ascii="HelveticaNeueCyr" w:hAnsi="HelveticaNeueCyr" w:cs="Times New Roman"/>
          <w:sz w:val="28"/>
          <w:szCs w:val="28"/>
        </w:rPr>
        <w:t xml:space="preserve"> гр.13642/</w:t>
      </w:r>
      <w:r w:rsidR="00444D8E" w:rsidRPr="00B90645">
        <w:rPr>
          <w:rFonts w:ascii="HelveticaNeueCyr" w:hAnsi="HelveticaNeueCyr" w:cs="Times New Roman"/>
          <w:sz w:val="28"/>
          <w:szCs w:val="28"/>
        </w:rPr>
        <w:t>2</w:t>
      </w:r>
    </w:p>
    <w:p w:rsidR="00EB59F5" w:rsidRPr="00B90645" w:rsidRDefault="007D682E" w:rsidP="00D12648">
      <w:pPr>
        <w:spacing w:after="0" w:line="360" w:lineRule="auto"/>
        <w:jc w:val="right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Филимонова Нелли Александровна</w:t>
      </w: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</w:p>
    <w:p w:rsidR="009C5B3E" w:rsidRPr="00B90645" w:rsidRDefault="009C5B3E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</w:p>
    <w:p w:rsidR="009C5B3E" w:rsidRPr="00B90645" w:rsidRDefault="009C5B3E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</w:p>
    <w:p w:rsidR="00444D8E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Санкт-Петербург</w:t>
      </w:r>
    </w:p>
    <w:p w:rsidR="00EB59F5" w:rsidRPr="00B90645" w:rsidRDefault="00EB59F5" w:rsidP="00D12648">
      <w:pPr>
        <w:spacing w:after="0" w:line="360" w:lineRule="auto"/>
        <w:jc w:val="center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2016</w:t>
      </w:r>
    </w:p>
    <w:p w:rsidR="007D682E" w:rsidRPr="00B90645" w:rsidRDefault="007D682E" w:rsidP="00D12648">
      <w:pPr>
        <w:spacing w:after="0" w:line="360" w:lineRule="auto"/>
        <w:jc w:val="both"/>
        <w:rPr>
          <w:rFonts w:ascii="HelveticaNeueCyr" w:hAnsi="HelveticaNeueCyr" w:cs="Times New Roman"/>
          <w:b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i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lastRenderedPageBreak/>
        <w:t>Название работы</w:t>
      </w:r>
      <w:r w:rsidRPr="00B90645">
        <w:rPr>
          <w:rFonts w:ascii="HelveticaNeueCyr" w:hAnsi="HelveticaNeueCyr" w:cs="Times New Roman"/>
          <w:i/>
          <w:sz w:val="28"/>
          <w:szCs w:val="28"/>
          <w:u w:val="single"/>
        </w:rPr>
        <w:t>:</w:t>
      </w:r>
      <w:r w:rsidRPr="00B90645">
        <w:rPr>
          <w:rFonts w:ascii="HelveticaNeueCyr" w:hAnsi="HelveticaNeueCyr" w:cs="Times New Roman"/>
          <w:i/>
          <w:sz w:val="28"/>
          <w:szCs w:val="28"/>
        </w:rPr>
        <w:t xml:space="preserve"> </w:t>
      </w:r>
      <w:r w:rsidR="00343553" w:rsidRPr="00B90645">
        <w:rPr>
          <w:rFonts w:ascii="HelveticaNeueCyr" w:hAnsi="HelveticaNeueCyr" w:cs="Times New Roman"/>
          <w:sz w:val="28"/>
          <w:szCs w:val="28"/>
        </w:rPr>
        <w:t>Игра «</w:t>
      </w:r>
      <w:r w:rsidR="007D682E" w:rsidRPr="00B90645">
        <w:rPr>
          <w:rFonts w:ascii="HelveticaNeueCyr" w:hAnsi="HelveticaNeueCyr" w:cs="Times New Roman"/>
          <w:sz w:val="28"/>
          <w:szCs w:val="28"/>
        </w:rPr>
        <w:t>Крестики Нолики</w:t>
      </w:r>
      <w:r w:rsidR="00343553" w:rsidRPr="00B90645">
        <w:rPr>
          <w:rFonts w:ascii="HelveticaNeueCyr" w:hAnsi="HelveticaNeueCyr" w:cs="Times New Roman"/>
          <w:sz w:val="28"/>
          <w:szCs w:val="28"/>
        </w:rPr>
        <w:t>»</w:t>
      </w: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i/>
          <w:sz w:val="28"/>
          <w:szCs w:val="28"/>
        </w:rPr>
      </w:pPr>
    </w:p>
    <w:p w:rsidR="00EB59F5" w:rsidRPr="00B90645" w:rsidRDefault="00EB59F5" w:rsidP="00D12648">
      <w:pPr>
        <w:spacing w:after="0" w:line="360" w:lineRule="auto"/>
        <w:jc w:val="both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t>Цель работы:</w:t>
      </w:r>
      <w:r w:rsidRPr="00B90645">
        <w:rPr>
          <w:rFonts w:ascii="HelveticaNeueCyr" w:hAnsi="HelveticaNeueCyr" w:cs="Times New Roman"/>
          <w:sz w:val="28"/>
          <w:szCs w:val="28"/>
        </w:rPr>
        <w:t xml:space="preserve"> написать прог</w:t>
      </w:r>
      <w:r w:rsidR="00EE1241" w:rsidRPr="00B90645">
        <w:rPr>
          <w:rFonts w:ascii="HelveticaNeueCyr" w:hAnsi="HelveticaNeueCyr" w:cs="Times New Roman"/>
          <w:sz w:val="28"/>
          <w:szCs w:val="28"/>
        </w:rPr>
        <w:t xml:space="preserve">рамму на языке программирования </w:t>
      </w:r>
      <w:r w:rsidRPr="00B90645">
        <w:rPr>
          <w:rFonts w:ascii="HelveticaNeueCyr" w:hAnsi="HelveticaNeueCyr" w:cs="Times New Roman"/>
          <w:sz w:val="28"/>
          <w:szCs w:val="28"/>
        </w:rPr>
        <w:t>С# с использованием Windows Forms.</w:t>
      </w:r>
    </w:p>
    <w:p w:rsidR="00EB59F5" w:rsidRPr="00B90645" w:rsidRDefault="00EB59F5" w:rsidP="00D12648">
      <w:pPr>
        <w:pStyle w:val="ListParagraph"/>
        <w:spacing w:after="0" w:line="360" w:lineRule="auto"/>
        <w:ind w:left="0"/>
        <w:jc w:val="both"/>
        <w:rPr>
          <w:rFonts w:ascii="HelveticaNeueCyr" w:hAnsi="HelveticaNeueCyr" w:cs="Times New Roman"/>
          <w:sz w:val="28"/>
          <w:szCs w:val="28"/>
        </w:rPr>
      </w:pPr>
    </w:p>
    <w:p w:rsidR="00B32FBF" w:rsidRPr="00B90645" w:rsidRDefault="00EB59F5" w:rsidP="00EE1241">
      <w:pPr>
        <w:spacing w:after="0" w:line="360" w:lineRule="auto"/>
        <w:jc w:val="both"/>
        <w:rPr>
          <w:rFonts w:ascii="HelveticaNeueCyr" w:hAnsi="HelveticaNeueCyr" w:cs="Times New Roman"/>
          <w:i/>
          <w:sz w:val="28"/>
          <w:szCs w:val="28"/>
          <w:u w:val="single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t>Окно программы</w:t>
      </w:r>
      <w:r w:rsidRPr="00B90645">
        <w:rPr>
          <w:rFonts w:ascii="HelveticaNeueCyr" w:hAnsi="HelveticaNeueCyr" w:cs="Times New Roman"/>
          <w:i/>
          <w:sz w:val="28"/>
          <w:szCs w:val="28"/>
          <w:u w:val="single"/>
        </w:rPr>
        <w:t>:</w:t>
      </w:r>
    </w:p>
    <w:p w:rsidR="00EE1241" w:rsidRPr="00B90645" w:rsidRDefault="00B90645" w:rsidP="00FD5AAE">
      <w:pPr>
        <w:spacing w:after="0" w:line="360" w:lineRule="auto"/>
        <w:jc w:val="both"/>
        <w:rPr>
          <w:rFonts w:ascii="HelveticaNeueCyr" w:hAnsi="HelveticaNeueCyr" w:cs="Times New Roman"/>
          <w:i/>
          <w:sz w:val="28"/>
          <w:szCs w:val="28"/>
          <w:u w:val="single"/>
        </w:rPr>
      </w:pPr>
      <w:r w:rsidRPr="00B90645">
        <w:rPr>
          <w:rFonts w:ascii="HelveticaNeueCyr" w:hAnsi="HelveticaNeueCyr" w:cs="Times New Roman"/>
          <w:i/>
          <w:noProof/>
          <w:sz w:val="28"/>
          <w:szCs w:val="28"/>
          <w:u w:val="single"/>
        </w:rPr>
        <w:drawing>
          <wp:inline distT="0" distB="0" distL="0" distR="0">
            <wp:extent cx="5419725" cy="6301105"/>
            <wp:effectExtent l="0" t="0" r="9525" b="4445"/>
            <wp:docPr id="10" name="Picture 10" descr="C:\Users\Нелли\AppData\Local\Microsoft\Windows\INetCache\Content.Word\pre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ли\AppData\Local\Microsoft\Windows\INetCache\Content.Word\preview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AE" w:rsidRPr="00B90645" w:rsidRDefault="00FD5AAE" w:rsidP="00FD5AAE">
      <w:pPr>
        <w:spacing w:after="0" w:line="360" w:lineRule="auto"/>
        <w:jc w:val="both"/>
        <w:rPr>
          <w:rFonts w:ascii="HelveticaNeueCyr" w:hAnsi="HelveticaNeueCyr" w:cs="Times New Roman"/>
          <w:i/>
          <w:sz w:val="28"/>
          <w:szCs w:val="28"/>
          <w:u w:val="single"/>
        </w:rPr>
      </w:pPr>
    </w:p>
    <w:p w:rsidR="00634528" w:rsidRPr="00B90645" w:rsidRDefault="00634528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</w:p>
    <w:p w:rsidR="00634528" w:rsidRPr="00B90645" w:rsidRDefault="00634528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</w:p>
    <w:p w:rsidR="00976DC0" w:rsidRPr="00B90645" w:rsidRDefault="00976DC0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lastRenderedPageBreak/>
        <w:t>Работа программы</w:t>
      </w:r>
    </w:p>
    <w:p w:rsidR="00FD5AAE" w:rsidRPr="00B90645" w:rsidRDefault="00FD5AAE" w:rsidP="00FD5AAE">
      <w:pPr>
        <w:pStyle w:val="ListParagraph"/>
        <w:spacing w:line="360" w:lineRule="auto"/>
        <w:ind w:left="0" w:firstLine="708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 xml:space="preserve">Программа представляет собой классическую игру в крестики – нолики и рассчитана на двоих игроков. Поле игры состоит из девяти клеток.  </w:t>
      </w:r>
      <w:r w:rsidR="00343553" w:rsidRPr="00B90645">
        <w:rPr>
          <w:rFonts w:ascii="HelveticaNeueCyr" w:hAnsi="HelveticaNeueCyr" w:cs="Times New Roman"/>
          <w:sz w:val="28"/>
          <w:szCs w:val="28"/>
        </w:rPr>
        <w:t>При запуске программы курсо</w:t>
      </w:r>
      <w:r w:rsidRPr="00B90645">
        <w:rPr>
          <w:rFonts w:ascii="HelveticaNeueCyr" w:hAnsi="HelveticaNeueCyr" w:cs="Times New Roman"/>
          <w:sz w:val="28"/>
          <w:szCs w:val="28"/>
        </w:rPr>
        <w:t>ром мыши первый игрок вызывает изображение</w:t>
      </w:r>
      <w:r w:rsidR="00A67D1F" w:rsidRPr="00B90645">
        <w:rPr>
          <w:rFonts w:ascii="HelveticaNeueCyr" w:hAnsi="HelveticaNeueCyr" w:cs="Times New Roman"/>
          <w:sz w:val="28"/>
          <w:szCs w:val="28"/>
        </w:rPr>
        <w:t xml:space="preserve"> крестика</w:t>
      </w:r>
      <w:r w:rsidRPr="00B90645">
        <w:rPr>
          <w:rFonts w:ascii="HelveticaNeueCyr" w:hAnsi="HelveticaNeueCyr" w:cs="Times New Roman"/>
          <w:sz w:val="28"/>
          <w:szCs w:val="28"/>
        </w:rPr>
        <w:t>, при втором клике появляется нолик</w:t>
      </w:r>
      <w:r w:rsidR="00A67D1F" w:rsidRPr="00B90645">
        <w:rPr>
          <w:rFonts w:ascii="HelveticaNeueCyr" w:hAnsi="HelveticaNeueCyr" w:cs="Times New Roman"/>
          <w:sz w:val="28"/>
          <w:szCs w:val="28"/>
        </w:rPr>
        <w:t>.</w:t>
      </w:r>
      <w:r w:rsidRPr="00B90645">
        <w:rPr>
          <w:rFonts w:ascii="HelveticaNeueCyr" w:hAnsi="HelveticaNeueCyr" w:cs="Times New Roman"/>
          <w:sz w:val="28"/>
          <w:szCs w:val="28"/>
        </w:rPr>
        <w:t xml:space="preserve"> Когда один из игроков выстраивает ряд одинаковых элементов- он выигрывает и ряд вычеркивается. При нажатии кнопки «начать сначала» игра запускается заново.</w:t>
      </w:r>
    </w:p>
    <w:p w:rsidR="00FD5AAE" w:rsidRPr="00B90645" w:rsidRDefault="00FD5AAE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</w:p>
    <w:p w:rsidR="00162DDF" w:rsidRPr="00B90645" w:rsidRDefault="00976DC0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t>Пояснение кода</w:t>
      </w:r>
    </w:p>
    <w:p w:rsidR="00162DDF" w:rsidRPr="00B90645" w:rsidRDefault="00976DC0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 xml:space="preserve">В </w:t>
      </w:r>
      <w:r w:rsidR="009C5B3E" w:rsidRPr="00B90645">
        <w:rPr>
          <w:rFonts w:ascii="HelveticaNeueCyr" w:hAnsi="HelveticaNeueCyr" w:cs="Times New Roman"/>
          <w:sz w:val="28"/>
          <w:szCs w:val="28"/>
        </w:rPr>
        <w:t xml:space="preserve">программе </w:t>
      </w:r>
      <w:r w:rsidR="00162DDF" w:rsidRPr="00B90645">
        <w:rPr>
          <w:rFonts w:ascii="HelveticaNeueCyr" w:hAnsi="HelveticaNeueCyr" w:cs="Times New Roman"/>
          <w:sz w:val="28"/>
          <w:szCs w:val="28"/>
        </w:rPr>
        <w:t xml:space="preserve">созданы </w:t>
      </w:r>
      <w:r w:rsidR="00C32784" w:rsidRPr="00B90645">
        <w:rPr>
          <w:rFonts w:ascii="HelveticaNeueCyr" w:hAnsi="HelveticaNeueCyr" w:cs="Times New Roman"/>
          <w:sz w:val="28"/>
          <w:szCs w:val="28"/>
        </w:rPr>
        <w:t>:</w:t>
      </w:r>
    </w:p>
    <w:p w:rsidR="00E44559" w:rsidRPr="00B90645" w:rsidRDefault="00E44559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-</w:t>
      </w:r>
      <w:r w:rsidR="00C32784" w:rsidRPr="00B90645">
        <w:rPr>
          <w:rFonts w:ascii="HelveticaNeueCyr" w:hAnsi="HelveticaNeueCyr" w:cs="Times New Roman"/>
          <w:sz w:val="28"/>
          <w:szCs w:val="28"/>
        </w:rPr>
        <w:t>Массив TicToe</w:t>
      </w:r>
      <w:r w:rsidRPr="00B90645">
        <w:rPr>
          <w:rFonts w:ascii="HelveticaNeueCyr" w:hAnsi="HelveticaNeueCyr" w:cs="Times New Roman"/>
          <w:sz w:val="28"/>
          <w:szCs w:val="28"/>
        </w:rPr>
        <w:t xml:space="preserve"> </w:t>
      </w:r>
      <w:r w:rsidR="00C32784" w:rsidRPr="00B90645">
        <w:rPr>
          <w:rFonts w:ascii="HelveticaNeueCyr" w:hAnsi="HelveticaNeueCyr" w:cs="Times New Roman"/>
          <w:sz w:val="28"/>
          <w:szCs w:val="28"/>
        </w:rPr>
        <w:t>подгружающий изображения крестиков и ноликов</w:t>
      </w:r>
    </w:p>
    <w:p w:rsidR="00E44559" w:rsidRPr="00B90645" w:rsidRDefault="00E44559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-</w:t>
      </w:r>
      <w:r w:rsidR="00C32784" w:rsidRPr="00B90645">
        <w:rPr>
          <w:rFonts w:ascii="HelveticaNeueCyr" w:hAnsi="HelveticaNeueCyr" w:cs="Times New Roman"/>
          <w:sz w:val="28"/>
          <w:szCs w:val="28"/>
        </w:rPr>
        <w:t xml:space="preserve">Массив Table задающий 9 ячеек в таблице </w:t>
      </w:r>
    </w:p>
    <w:p w:rsidR="00C32784" w:rsidRPr="00B90645" w:rsidRDefault="00C32784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>- Функция Set() – которая описывает действия игроков и их последствия</w:t>
      </w:r>
    </w:p>
    <w:p w:rsidR="00C32784" w:rsidRPr="00B90645" w:rsidRDefault="00C32784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 xml:space="preserve">После каждого шага программа проверяет условия выигрыша. Если условия </w:t>
      </w:r>
      <w:r w:rsidR="00634528" w:rsidRPr="00B90645">
        <w:rPr>
          <w:rFonts w:ascii="HelveticaNeueCyr" w:hAnsi="HelveticaNeueCyr" w:cs="Times New Roman"/>
          <w:sz w:val="28"/>
          <w:szCs w:val="28"/>
        </w:rPr>
        <w:t>не выполняются – игра продолжается</w:t>
      </w:r>
      <w:r w:rsidR="00B90645" w:rsidRPr="00B90645">
        <w:rPr>
          <w:rFonts w:ascii="HelveticaNeueCyr" w:hAnsi="HelveticaNeueCyr" w:cs="Times New Roman"/>
          <w:sz w:val="28"/>
          <w:szCs w:val="28"/>
        </w:rPr>
        <w:t>, если</w:t>
      </w:r>
      <w:r w:rsidR="00634528" w:rsidRPr="00B90645">
        <w:rPr>
          <w:rFonts w:ascii="HelveticaNeueCyr" w:hAnsi="HelveticaNeueCyr" w:cs="Times New Roman"/>
          <w:sz w:val="28"/>
          <w:szCs w:val="28"/>
        </w:rPr>
        <w:t xml:space="preserve"> </w:t>
      </w:r>
      <w:r w:rsidRPr="00B90645">
        <w:rPr>
          <w:rFonts w:ascii="HelveticaNeueCyr" w:hAnsi="HelveticaNeueCyr" w:cs="Times New Roman"/>
          <w:sz w:val="28"/>
          <w:szCs w:val="28"/>
        </w:rPr>
        <w:t>выполняются то программа останавливается.</w:t>
      </w:r>
    </w:p>
    <w:p w:rsidR="00C32784" w:rsidRPr="00B90645" w:rsidRDefault="00C32784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 xml:space="preserve">После этого игра может запуститься заново при помощи кнопки «начать заново» - </w:t>
      </w:r>
      <w:r w:rsidR="00634528" w:rsidRPr="00B90645">
        <w:rPr>
          <w:rFonts w:ascii="HelveticaNeueCyr" w:hAnsi="HelveticaNeueCyr" w:cs="Times New Roman"/>
          <w:sz w:val="28"/>
          <w:szCs w:val="28"/>
        </w:rPr>
        <w:t>которая возвращает состояние поля в исходное положение.</w:t>
      </w:r>
      <w:r w:rsidRPr="00B90645">
        <w:rPr>
          <w:rFonts w:ascii="HelveticaNeueCyr" w:hAnsi="HelveticaNeueCyr" w:cs="Times New Roman"/>
          <w:sz w:val="28"/>
          <w:szCs w:val="28"/>
        </w:rPr>
        <w:t xml:space="preserve"> </w:t>
      </w:r>
      <w:bookmarkStart w:id="0" w:name="_GoBack"/>
      <w:bookmarkEnd w:id="0"/>
    </w:p>
    <w:p w:rsidR="00C32784" w:rsidRPr="00B90645" w:rsidRDefault="00C32784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</w:p>
    <w:p w:rsidR="00F47BF5" w:rsidRPr="00B90645" w:rsidRDefault="00F47BF5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</w:p>
    <w:p w:rsidR="00976DC0" w:rsidRPr="00B90645" w:rsidRDefault="009C5B3E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  <w:u w:val="single"/>
        </w:rPr>
      </w:pPr>
      <w:r w:rsidRPr="00B90645">
        <w:rPr>
          <w:rFonts w:ascii="HelveticaNeueCyr" w:hAnsi="HelveticaNeueCyr" w:cs="Times New Roman"/>
          <w:sz w:val="28"/>
          <w:szCs w:val="28"/>
          <w:u w:val="single"/>
        </w:rPr>
        <w:t>Заключение</w:t>
      </w:r>
    </w:p>
    <w:p w:rsidR="009C5B3E" w:rsidRPr="00B90645" w:rsidRDefault="00634528" w:rsidP="00D12648">
      <w:pPr>
        <w:pStyle w:val="ListParagraph"/>
        <w:spacing w:after="0" w:line="360" w:lineRule="auto"/>
        <w:ind w:left="0"/>
        <w:jc w:val="both"/>
        <w:outlineLvl w:val="0"/>
        <w:rPr>
          <w:rFonts w:ascii="HelveticaNeueCyr" w:hAnsi="HelveticaNeueCyr" w:cs="Times New Roman"/>
          <w:sz w:val="28"/>
          <w:szCs w:val="28"/>
        </w:rPr>
      </w:pPr>
      <w:r w:rsidRPr="00B90645">
        <w:rPr>
          <w:rFonts w:ascii="HelveticaNeueCyr" w:hAnsi="HelveticaNeueCyr" w:cs="Times New Roman"/>
          <w:sz w:val="28"/>
          <w:szCs w:val="28"/>
        </w:rPr>
        <w:t xml:space="preserve">Программа успешно работает. Ее следующее возможное развитие это игра с компьютером – то есть создание рандомных  ходов в ответ на ход игрока. </w:t>
      </w:r>
    </w:p>
    <w:sectPr w:rsidR="009C5B3E" w:rsidRPr="00B90645" w:rsidSect="0073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6CCE"/>
    <w:multiLevelType w:val="hybridMultilevel"/>
    <w:tmpl w:val="3D566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4101"/>
    <w:multiLevelType w:val="hybridMultilevel"/>
    <w:tmpl w:val="F4DAD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B105E"/>
    <w:multiLevelType w:val="hybridMultilevel"/>
    <w:tmpl w:val="BB5C4AF0"/>
    <w:lvl w:ilvl="0" w:tplc="0419000D">
      <w:start w:val="1"/>
      <w:numFmt w:val="bullet"/>
      <w:lvlText w:val=""/>
      <w:lvlJc w:val="left"/>
      <w:pPr>
        <w:ind w:left="3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5"/>
    <w:rsid w:val="000976DA"/>
    <w:rsid w:val="00162DDF"/>
    <w:rsid w:val="001C0C1C"/>
    <w:rsid w:val="00266D6A"/>
    <w:rsid w:val="00343553"/>
    <w:rsid w:val="003E4543"/>
    <w:rsid w:val="00444D8E"/>
    <w:rsid w:val="005227AE"/>
    <w:rsid w:val="00634528"/>
    <w:rsid w:val="00714852"/>
    <w:rsid w:val="00733C38"/>
    <w:rsid w:val="007D682E"/>
    <w:rsid w:val="0081309D"/>
    <w:rsid w:val="00976DC0"/>
    <w:rsid w:val="009C5B3E"/>
    <w:rsid w:val="00A67D1F"/>
    <w:rsid w:val="00B32FBF"/>
    <w:rsid w:val="00B6052F"/>
    <w:rsid w:val="00B90645"/>
    <w:rsid w:val="00BF2D3A"/>
    <w:rsid w:val="00C32784"/>
    <w:rsid w:val="00CE70AF"/>
    <w:rsid w:val="00D12648"/>
    <w:rsid w:val="00E41988"/>
    <w:rsid w:val="00E436FF"/>
    <w:rsid w:val="00E44559"/>
    <w:rsid w:val="00EB59F5"/>
    <w:rsid w:val="00EE1241"/>
    <w:rsid w:val="00F22108"/>
    <w:rsid w:val="00F43D89"/>
    <w:rsid w:val="00F47BF5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DBE1D-7931-4686-B65E-BF784F60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9F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6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3794-C1B3-4487-BD33-C5C4813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Nelly Filimonova</cp:lastModifiedBy>
  <cp:revision>2</cp:revision>
  <dcterms:created xsi:type="dcterms:W3CDTF">2016-12-19T23:05:00Z</dcterms:created>
  <dcterms:modified xsi:type="dcterms:W3CDTF">2016-12-19T23:05:00Z</dcterms:modified>
</cp:coreProperties>
</file>