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EA" w:rsidRPr="00DD7E8F" w:rsidRDefault="00C25AEA" w:rsidP="00C25AEA">
      <w:pPr>
        <w:tabs>
          <w:tab w:val="left" w:pos="3345"/>
        </w:tabs>
        <w:spacing w:line="360" w:lineRule="auto"/>
        <w:jc w:val="center"/>
        <w:rPr>
          <w:rFonts w:cs="Times New Roman"/>
          <w:sz w:val="28"/>
        </w:rPr>
      </w:pPr>
      <w:r w:rsidRPr="00DD7E8F">
        <w:rPr>
          <w:rFonts w:cs="Times New Roman"/>
          <w:b/>
          <w:sz w:val="28"/>
        </w:rPr>
        <w:t>РЕФЕРАТ</w:t>
      </w:r>
    </w:p>
    <w:p w:rsidR="00C25AEA" w:rsidRPr="000332E3" w:rsidRDefault="00C25AEA" w:rsidP="00C25AEA">
      <w:pPr>
        <w:tabs>
          <w:tab w:val="left" w:pos="3345"/>
        </w:tabs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На 47 с., 20</w:t>
      </w:r>
      <w:r w:rsidRPr="00913537">
        <w:rPr>
          <w:rFonts w:cs="Times New Roman"/>
          <w:color w:val="FF0000"/>
          <w:sz w:val="28"/>
        </w:rPr>
        <w:t xml:space="preserve"> </w:t>
      </w:r>
      <w:r>
        <w:rPr>
          <w:rFonts w:cs="Times New Roman"/>
          <w:sz w:val="28"/>
        </w:rPr>
        <w:t>рисунков, 5 таблиц, 3 приложения</w:t>
      </w:r>
    </w:p>
    <w:p w:rsidR="00C25AEA" w:rsidRPr="00DD7E8F" w:rsidRDefault="00C25AEA" w:rsidP="00C25AEA">
      <w:pPr>
        <w:tabs>
          <w:tab w:val="left" w:pos="3345"/>
        </w:tabs>
        <w:spacing w:line="360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ПРОТЯЖКА, ОТВОД, РОГООБРАЗНЫЙ СЕРДЕЧНИК, РАДИУС ГИБА, МОДЕЛЬ АНАНДА, КОНЕЧНО-ЭЛЕМЕНТНАЯ СЕТКА, СЕТОЧНАЯ СХОДИМОСТЬ, КОНТАКТНОЕ ВЗАИМОДЕЙСТВИЕ, ДОВЕРИТЕЛЬНЫЙ ИНТЕРВАЛ, НАПРЯЖЕНН-ДЕФОРМИРОВАННОЕ СОСТОЯНИЕ</w:t>
      </w:r>
    </w:p>
    <w:p w:rsidR="00C25AEA" w:rsidRPr="00DD7E8F" w:rsidRDefault="00C25AEA" w:rsidP="00C25AEA">
      <w:pPr>
        <w:tabs>
          <w:tab w:val="left" w:pos="3345"/>
        </w:tabs>
        <w:spacing w:line="360" w:lineRule="auto"/>
        <w:ind w:firstLine="680"/>
        <w:rPr>
          <w:rFonts w:cs="Times New Roman"/>
          <w:sz w:val="28"/>
        </w:rPr>
      </w:pPr>
      <w:r w:rsidRPr="00DD7E8F">
        <w:rPr>
          <w:rFonts w:cs="Times New Roman"/>
          <w:sz w:val="28"/>
        </w:rPr>
        <w:t xml:space="preserve">В данной работе </w:t>
      </w:r>
      <w:r>
        <w:rPr>
          <w:rFonts w:cs="Times New Roman"/>
          <w:sz w:val="28"/>
        </w:rPr>
        <w:t>выполнено численное моделирование процесса формообразования отводов методом протяжки, построена расчетная модель</w:t>
      </w:r>
      <w:r w:rsidRPr="0033401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конечно-элементном пакете </w:t>
      </w:r>
      <w:proofErr w:type="spellStart"/>
      <w:r>
        <w:rPr>
          <w:rFonts w:cs="Times New Roman"/>
          <w:sz w:val="28"/>
          <w:lang w:val="en-US"/>
        </w:rPr>
        <w:t>Ansys</w:t>
      </w:r>
      <w:proofErr w:type="spellEnd"/>
      <w:r>
        <w:rPr>
          <w:rFonts w:cs="Times New Roman"/>
          <w:sz w:val="28"/>
        </w:rPr>
        <w:t>, проведено сравнение с экспериментальными данными. Изучено влияние трения между заготовкой и рогообразным сердечником, температуры и скорости напрессовывания на отклонения геометрических размеров отвода.</w:t>
      </w:r>
    </w:p>
    <w:p w:rsidR="00C25AEA" w:rsidRPr="00DD7E8F" w:rsidRDefault="00C25AEA" w:rsidP="00C25AEA">
      <w:pPr>
        <w:tabs>
          <w:tab w:val="left" w:pos="3345"/>
        </w:tabs>
        <w:spacing w:line="360" w:lineRule="auto"/>
        <w:jc w:val="center"/>
        <w:rPr>
          <w:rFonts w:cs="Times New Roman"/>
          <w:b/>
          <w:sz w:val="28"/>
          <w:lang w:val="en-US"/>
        </w:rPr>
      </w:pPr>
      <w:r w:rsidRPr="00DD7E8F">
        <w:rPr>
          <w:rFonts w:cs="Times New Roman"/>
          <w:b/>
          <w:sz w:val="28"/>
          <w:lang w:val="en-US"/>
        </w:rPr>
        <w:t>THE ABSTRACT</w:t>
      </w:r>
    </w:p>
    <w:p w:rsidR="00C25AEA" w:rsidRPr="00DD7E8F" w:rsidRDefault="00C25AEA" w:rsidP="00C25AEA">
      <w:pPr>
        <w:tabs>
          <w:tab w:val="left" w:pos="3345"/>
        </w:tabs>
        <w:spacing w:line="360" w:lineRule="auto"/>
        <w:rPr>
          <w:rFonts w:cs="Times New Roman"/>
          <w:sz w:val="28"/>
          <w:lang w:val="en-US"/>
        </w:rPr>
      </w:pPr>
      <w:proofErr w:type="gramStart"/>
      <w:r>
        <w:rPr>
          <w:rFonts w:cs="Times New Roman"/>
          <w:sz w:val="28"/>
          <w:lang w:val="en-US"/>
        </w:rPr>
        <w:t>47</w:t>
      </w:r>
      <w:proofErr w:type="gramEnd"/>
      <w:r>
        <w:rPr>
          <w:rFonts w:cs="Times New Roman"/>
          <w:sz w:val="28"/>
          <w:lang w:val="en-US"/>
        </w:rPr>
        <w:t xml:space="preserve"> pages, 20 pictures, </w:t>
      </w:r>
      <w:r w:rsidRPr="00465362">
        <w:rPr>
          <w:rFonts w:cs="Times New Roman"/>
          <w:sz w:val="28"/>
          <w:lang w:val="en-US"/>
        </w:rPr>
        <w:t xml:space="preserve">5 </w:t>
      </w:r>
      <w:r>
        <w:rPr>
          <w:rFonts w:cs="Times New Roman"/>
          <w:sz w:val="28"/>
          <w:lang w:val="en-US"/>
        </w:rPr>
        <w:t>tables</w:t>
      </w:r>
      <w:r w:rsidRPr="00465362">
        <w:rPr>
          <w:rFonts w:cs="Times New Roman"/>
          <w:sz w:val="28"/>
          <w:lang w:val="en-US"/>
        </w:rPr>
        <w:t xml:space="preserve">, </w:t>
      </w:r>
      <w:r>
        <w:rPr>
          <w:rFonts w:cs="Times New Roman"/>
          <w:sz w:val="28"/>
          <w:lang w:val="en-US"/>
        </w:rPr>
        <w:t>3</w:t>
      </w:r>
      <w:r w:rsidRPr="00334018">
        <w:rPr>
          <w:rFonts w:cs="Times New Roman"/>
          <w:sz w:val="28"/>
          <w:lang w:val="en-US"/>
        </w:rPr>
        <w:t xml:space="preserve"> application</w:t>
      </w:r>
    </w:p>
    <w:p w:rsidR="00C25AEA" w:rsidRPr="00DD7E8F" w:rsidRDefault="00C25AEA" w:rsidP="00C25AEA">
      <w:pPr>
        <w:tabs>
          <w:tab w:val="left" w:pos="3345"/>
        </w:tabs>
        <w:spacing w:line="360" w:lineRule="auto"/>
        <w:rPr>
          <w:rFonts w:cs="Times New Roman"/>
          <w:sz w:val="28"/>
          <w:lang w:val="en-US"/>
        </w:rPr>
      </w:pPr>
      <w:r>
        <w:rPr>
          <w:rFonts w:cs="Times New Roman"/>
          <w:sz w:val="28"/>
          <w:lang w:val="en-US"/>
        </w:rPr>
        <w:t>ELBOW HOT FORMING,</w:t>
      </w:r>
      <w:r w:rsidRPr="00C838D3">
        <w:rPr>
          <w:rFonts w:cs="Times New Roman"/>
          <w:sz w:val="28"/>
          <w:lang w:val="en-US"/>
        </w:rPr>
        <w:t xml:space="preserve"> </w:t>
      </w:r>
      <w:r>
        <w:rPr>
          <w:rFonts w:cs="Times New Roman"/>
          <w:sz w:val="28"/>
          <w:lang w:val="en-US"/>
        </w:rPr>
        <w:t>ELBOW, HORN CORE,</w:t>
      </w:r>
      <w:r w:rsidRPr="00C838D3">
        <w:rPr>
          <w:rFonts w:cs="Times New Roman"/>
          <w:sz w:val="28"/>
          <w:lang w:val="en-US"/>
        </w:rPr>
        <w:t xml:space="preserve"> </w:t>
      </w:r>
      <w:r>
        <w:rPr>
          <w:rFonts w:cs="Times New Roman"/>
          <w:sz w:val="28"/>
          <w:lang w:val="en-US"/>
        </w:rPr>
        <w:t>BENDING RADIUS, ANAND MODEL, FINITE ELEMENT MESH, MESH CONVERGENCE, CONTACT INTERACTION, TRUST REGION,</w:t>
      </w:r>
      <w:r w:rsidRPr="00C838D3">
        <w:rPr>
          <w:rFonts w:cs="Times New Roman"/>
          <w:sz w:val="28"/>
          <w:lang w:val="en-US"/>
        </w:rPr>
        <w:t xml:space="preserve"> </w:t>
      </w:r>
      <w:r>
        <w:rPr>
          <w:rFonts w:cs="Times New Roman"/>
          <w:sz w:val="28"/>
          <w:lang w:val="en-US"/>
        </w:rPr>
        <w:t>STRESS-STRAIN STATE</w:t>
      </w:r>
    </w:p>
    <w:p w:rsidR="00C25AEA" w:rsidRPr="003E2FCF" w:rsidRDefault="00C25AEA" w:rsidP="00C25AEA">
      <w:pPr>
        <w:spacing w:line="360" w:lineRule="auto"/>
        <w:ind w:firstLine="680"/>
        <w:rPr>
          <w:lang w:val="en-US"/>
        </w:rPr>
      </w:pPr>
      <w:r w:rsidRPr="00C838D3">
        <w:rPr>
          <w:rFonts w:cs="Times New Roman"/>
          <w:sz w:val="28"/>
          <w:lang w:val="en-US"/>
        </w:rPr>
        <w:t xml:space="preserve">In this paper, a numerical modeling of the </w:t>
      </w:r>
      <w:r>
        <w:rPr>
          <w:rFonts w:cs="Times New Roman"/>
          <w:sz w:val="28"/>
          <w:lang w:val="en-US"/>
        </w:rPr>
        <w:t>elbow hot forming process</w:t>
      </w:r>
      <w:r w:rsidRPr="00C838D3">
        <w:rPr>
          <w:rFonts w:cs="Times New Roman"/>
          <w:sz w:val="28"/>
          <w:lang w:val="en-US"/>
        </w:rPr>
        <w:t xml:space="preserve"> was c</w:t>
      </w:r>
      <w:r>
        <w:rPr>
          <w:rFonts w:cs="Times New Roman"/>
          <w:sz w:val="28"/>
          <w:lang w:val="en-US"/>
        </w:rPr>
        <w:t xml:space="preserve">arried </w:t>
      </w:r>
      <w:proofErr w:type="gramStart"/>
      <w:r>
        <w:rPr>
          <w:rFonts w:cs="Times New Roman"/>
          <w:sz w:val="28"/>
          <w:lang w:val="en-US"/>
        </w:rPr>
        <w:t>out</w:t>
      </w:r>
      <w:r w:rsidRPr="00C838D3">
        <w:rPr>
          <w:rFonts w:cs="Times New Roman"/>
          <w:sz w:val="28"/>
          <w:lang w:val="en-US"/>
        </w:rPr>
        <w:t>,</w:t>
      </w:r>
      <w:proofErr w:type="gramEnd"/>
      <w:r w:rsidRPr="00C838D3">
        <w:rPr>
          <w:rFonts w:cs="Times New Roman"/>
          <w:sz w:val="28"/>
          <w:lang w:val="en-US"/>
        </w:rPr>
        <w:t xml:space="preserve"> a computational model was constructed </w:t>
      </w:r>
      <w:r>
        <w:rPr>
          <w:rFonts w:cs="Times New Roman"/>
          <w:sz w:val="28"/>
          <w:lang w:val="en-US"/>
        </w:rPr>
        <w:t>using</w:t>
      </w:r>
      <w:r w:rsidRPr="00C838D3">
        <w:rPr>
          <w:rFonts w:cs="Times New Roman"/>
          <w:sz w:val="28"/>
          <w:lang w:val="en-US"/>
        </w:rPr>
        <w:t xml:space="preserve"> the finite-element </w:t>
      </w:r>
      <w:r>
        <w:rPr>
          <w:rFonts w:cs="Times New Roman"/>
          <w:sz w:val="28"/>
          <w:lang w:val="en-US"/>
        </w:rPr>
        <w:t xml:space="preserve">package </w:t>
      </w:r>
      <w:proofErr w:type="spellStart"/>
      <w:r w:rsidRPr="00C838D3">
        <w:rPr>
          <w:rFonts w:cs="Times New Roman"/>
          <w:sz w:val="28"/>
          <w:lang w:val="en-US"/>
        </w:rPr>
        <w:t>Ansys</w:t>
      </w:r>
      <w:proofErr w:type="spellEnd"/>
      <w:r w:rsidRPr="00C838D3">
        <w:rPr>
          <w:rFonts w:cs="Times New Roman"/>
          <w:sz w:val="28"/>
          <w:lang w:val="en-US"/>
        </w:rPr>
        <w:t xml:space="preserve">, a comparison was made with the experimental data. The effect of friction between the </w:t>
      </w:r>
      <w:r>
        <w:rPr>
          <w:rFonts w:cs="Times New Roman"/>
          <w:sz w:val="28"/>
          <w:lang w:val="en-US"/>
        </w:rPr>
        <w:t>sample</w:t>
      </w:r>
      <w:r w:rsidRPr="00C838D3">
        <w:rPr>
          <w:rFonts w:cs="Times New Roman"/>
          <w:sz w:val="28"/>
          <w:lang w:val="en-US"/>
        </w:rPr>
        <w:t xml:space="preserve"> and the horn core, the temperature and the pressing speed on the deviations of the </w:t>
      </w:r>
      <w:r>
        <w:rPr>
          <w:rFonts w:cs="Times New Roman"/>
          <w:sz w:val="28"/>
          <w:lang w:val="en-US"/>
        </w:rPr>
        <w:t xml:space="preserve">geometric dimensions of the elbow </w:t>
      </w:r>
      <w:proofErr w:type="gramStart"/>
      <w:r>
        <w:rPr>
          <w:rFonts w:cs="Times New Roman"/>
          <w:sz w:val="28"/>
          <w:lang w:val="en-US"/>
        </w:rPr>
        <w:t>were</w:t>
      </w:r>
      <w:r w:rsidRPr="00C838D3">
        <w:rPr>
          <w:rFonts w:cs="Times New Roman"/>
          <w:sz w:val="28"/>
          <w:lang w:val="en-US"/>
        </w:rPr>
        <w:t xml:space="preserve"> studied</w:t>
      </w:r>
      <w:proofErr w:type="gramEnd"/>
      <w:r w:rsidRPr="00C838D3">
        <w:rPr>
          <w:rFonts w:cs="Times New Roman"/>
          <w:sz w:val="28"/>
          <w:lang w:val="en-US"/>
        </w:rPr>
        <w:t>.</w:t>
      </w:r>
    </w:p>
    <w:p w:rsidR="00322DC7" w:rsidRPr="00C25AEA" w:rsidRDefault="00C25AEA" w:rsidP="00C25AEA">
      <w:pPr>
        <w:rPr>
          <w:lang w:val="en-US"/>
        </w:rPr>
      </w:pPr>
      <w:bookmarkStart w:id="0" w:name="_GoBack"/>
      <w:bookmarkEnd w:id="0"/>
    </w:p>
    <w:sectPr w:rsidR="00322DC7" w:rsidRPr="00C2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EA"/>
    <w:rsid w:val="00070912"/>
    <w:rsid w:val="001C4DE3"/>
    <w:rsid w:val="001D2823"/>
    <w:rsid w:val="00217A5B"/>
    <w:rsid w:val="005155A1"/>
    <w:rsid w:val="00520C32"/>
    <w:rsid w:val="0069317F"/>
    <w:rsid w:val="006A19E1"/>
    <w:rsid w:val="007C304E"/>
    <w:rsid w:val="007E343D"/>
    <w:rsid w:val="008519A1"/>
    <w:rsid w:val="008873D3"/>
    <w:rsid w:val="00B14FF0"/>
    <w:rsid w:val="00C25AEA"/>
    <w:rsid w:val="00E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F42C62-E6CF-4805-B1BA-06D6F86A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EA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 Валерия</dc:creator>
  <cp:keywords/>
  <dc:description/>
  <cp:lastModifiedBy>Погодина Валерия</cp:lastModifiedBy>
  <cp:revision>1</cp:revision>
  <dcterms:created xsi:type="dcterms:W3CDTF">2018-06-15T09:40:00Z</dcterms:created>
  <dcterms:modified xsi:type="dcterms:W3CDTF">2018-06-15T09:41:00Z</dcterms:modified>
</cp:coreProperties>
</file>