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6E" w:rsidRDefault="0081086E" w:rsidP="00810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81086E" w:rsidRDefault="0081086E" w:rsidP="00810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86E" w:rsidRDefault="0081086E" w:rsidP="0081086E">
      <w:pPr>
        <w:tabs>
          <w:tab w:val="left" w:pos="426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ОТЧЕТ</w:t>
      </w:r>
    </w:p>
    <w:p w:rsidR="0081086E" w:rsidRDefault="0081086E" w:rsidP="00810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428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стационарной задачи теплопроводности»</w:t>
      </w: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jc w:val="center"/>
        <w:rPr>
          <w:rFonts w:ascii="Times New Roman" w:hAnsi="Times New Roman" w:cs="Times New Roman"/>
        </w:rPr>
      </w:pPr>
    </w:p>
    <w:p w:rsidR="0081086E" w:rsidRDefault="0081086E" w:rsidP="0081086E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81086E" w:rsidRDefault="0081086E" w:rsidP="0081086E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гр.33604/1</w:t>
      </w:r>
      <w:r>
        <w:rPr>
          <w:rFonts w:ascii="Times New Roman" w:hAnsi="Times New Roman" w:cs="Times New Roman"/>
          <w:sz w:val="28"/>
          <w:szCs w:val="28"/>
        </w:rPr>
        <w:tab/>
      </w:r>
      <w:r w:rsidR="00095B54">
        <w:rPr>
          <w:rFonts w:ascii="Times New Roman" w:hAnsi="Times New Roman" w:cs="Times New Roman"/>
          <w:noProof/>
          <w:lang w:eastAsia="ru-RU"/>
        </w:rPr>
        <w:t xml:space="preserve">                               </w:t>
      </w:r>
      <w:r w:rsidR="00095B54" w:rsidRPr="007061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297E99" wp14:editId="1DEA9BE2">
            <wp:extent cx="664210" cy="448451"/>
            <wp:effectExtent l="0" t="0" r="2540" b="8890"/>
            <wp:docPr id="2" name="Рисунок 2" descr="C:\Users\user\Desktop\RdG_6Ut2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dG_6Ut2c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0" cy="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Степанов М.Д.</w:t>
      </w:r>
    </w:p>
    <w:p w:rsidR="0081086E" w:rsidRDefault="0081086E" w:rsidP="0081086E">
      <w:pPr>
        <w:spacing w:before="24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1086E" w:rsidRDefault="0081086E" w:rsidP="0081086E">
      <w:pPr>
        <w:tabs>
          <w:tab w:val="left" w:pos="3960"/>
          <w:tab w:val="left" w:pos="6840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 w:rsidR="00095B54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                              </w:t>
      </w:r>
      <w:r w:rsidR="00095B54" w:rsidRPr="00E82B6C">
        <w:rPr>
          <w:noProof/>
          <w:sz w:val="20"/>
          <w:szCs w:val="20"/>
          <w:lang w:eastAsia="ru-RU"/>
        </w:rPr>
        <w:drawing>
          <wp:inline distT="0" distB="0" distL="0" distR="0" wp14:anchorId="35501BB9" wp14:editId="5D4448F2">
            <wp:extent cx="7315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-Захаров С.А. </w:t>
      </w:r>
      <w:bookmarkStart w:id="0" w:name="_GoBack"/>
      <w:bookmarkEnd w:id="0"/>
    </w:p>
    <w:p w:rsidR="0081086E" w:rsidRDefault="0081086E" w:rsidP="00095B54">
      <w:pPr>
        <w:tabs>
          <w:tab w:val="left" w:pos="3960"/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tabs>
          <w:tab w:val="left" w:pos="3960"/>
          <w:tab w:val="left" w:pos="684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1086E" w:rsidRDefault="0081086E" w:rsidP="00810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81086E" w:rsidRPr="00580D42" w:rsidRDefault="0081086E" w:rsidP="0081086E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086E" w:rsidRPr="00E07B5E" w:rsidRDefault="0081086E" w:rsidP="0081086E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6E" w:rsidRPr="00E07B5E" w:rsidRDefault="0081086E" w:rsidP="0081086E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задачи……….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B5E">
        <w:rPr>
          <w:rFonts w:ascii="Times New Roman" w:hAnsi="Times New Roman" w:cs="Times New Roman"/>
          <w:sz w:val="28"/>
          <w:szCs w:val="28"/>
        </w:rPr>
        <w:t>............. 3</w:t>
      </w:r>
    </w:p>
    <w:p w:rsidR="0081086E" w:rsidRPr="00E07B5E" w:rsidRDefault="0081086E" w:rsidP="0081086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ыполнение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расчетов в </w:t>
      </w:r>
      <w:r w:rsidR="00800087">
        <w:rPr>
          <w:rFonts w:ascii="Times New Roman" w:hAnsi="Times New Roman" w:cs="Times New Roman"/>
          <w:sz w:val="28"/>
          <w:szCs w:val="28"/>
          <w:lang w:val="en-US"/>
        </w:rPr>
        <w:t>ABAQUS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 4 </w:t>
      </w:r>
    </w:p>
    <w:p w:rsidR="0081086E" w:rsidRPr="00E07B5E" w:rsidRDefault="0081086E" w:rsidP="0081086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езультаты</w:t>
      </w:r>
      <w:r w:rsidR="00800087">
        <w:rPr>
          <w:rFonts w:ascii="Times New Roman" w:hAnsi="Times New Roman" w:cs="Times New Roman"/>
          <w:sz w:val="28"/>
          <w:szCs w:val="28"/>
        </w:rPr>
        <w:t>…</w:t>
      </w:r>
      <w:r w:rsidRPr="00E07B5E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  <w:r w:rsidR="002E375C">
        <w:rPr>
          <w:rFonts w:ascii="Times New Roman" w:hAnsi="Times New Roman" w:cs="Times New Roman"/>
          <w:sz w:val="28"/>
          <w:szCs w:val="28"/>
        </w:rPr>
        <w:t>5</w:t>
      </w:r>
      <w:r w:rsidRPr="00E0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6E" w:rsidRPr="00E07B5E" w:rsidRDefault="0081086E" w:rsidP="0081086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E07B5E"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sz w:val="28"/>
          <w:szCs w:val="28"/>
        </w:rPr>
        <w:t>ыводы</w:t>
      </w:r>
      <w:r w:rsidR="00800087">
        <w:rPr>
          <w:rFonts w:ascii="Times New Roman" w:hAnsi="Times New Roman" w:cs="Times New Roman"/>
          <w:sz w:val="28"/>
          <w:szCs w:val="28"/>
        </w:rPr>
        <w:t>…</w:t>
      </w:r>
      <w:r w:rsidRPr="00E07B5E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Pr="00E07B5E"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  <w:r w:rsidR="002E375C">
        <w:rPr>
          <w:rFonts w:ascii="Times New Roman" w:hAnsi="Times New Roman" w:cs="Times New Roman"/>
          <w:sz w:val="28"/>
          <w:szCs w:val="28"/>
        </w:rPr>
        <w:t>7</w:t>
      </w: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>
      <w:pPr>
        <w:rPr>
          <w:rFonts w:ascii="Times New Roman" w:hAnsi="Times New Roman" w:cs="Times New Roman"/>
          <w:sz w:val="28"/>
          <w:szCs w:val="28"/>
        </w:rPr>
      </w:pPr>
    </w:p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81086E"/>
    <w:p w:rsidR="0081086E" w:rsidRDefault="0081086E" w:rsidP="00B5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7B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81086E" w:rsidRPr="002F2833" w:rsidRDefault="0081086E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4D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Дана прямоугольная пластина: высота = 2</w:t>
      </w:r>
      <w:r w:rsidR="002F28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08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ширина = </w:t>
      </w:r>
      <w:r w:rsidR="002F28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2833">
        <w:rPr>
          <w:rFonts w:ascii="Times New Roman" w:hAnsi="Times New Roman" w:cs="Times New Roman"/>
          <w:sz w:val="28"/>
          <w:szCs w:val="28"/>
        </w:rPr>
        <w:t xml:space="preserve">. Необходимо решить стационарную задачу распределения температуры по расчетной области, а также привести численные значения температуры в точках </w:t>
      </w:r>
      <w:r w:rsidR="002F28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F2833">
        <w:rPr>
          <w:rFonts w:ascii="Times New Roman" w:hAnsi="Times New Roman" w:cs="Times New Roman"/>
          <w:sz w:val="28"/>
          <w:szCs w:val="28"/>
        </w:rPr>
        <w:t xml:space="preserve"> и</w:t>
      </w:r>
      <w:r w:rsidR="002F2833" w:rsidRPr="002F2833">
        <w:rPr>
          <w:rFonts w:ascii="Times New Roman" w:hAnsi="Times New Roman" w:cs="Times New Roman"/>
          <w:sz w:val="28"/>
          <w:szCs w:val="28"/>
        </w:rPr>
        <w:t xml:space="preserve"> </w:t>
      </w:r>
      <w:r w:rsidR="002F283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2833">
        <w:rPr>
          <w:rFonts w:ascii="Times New Roman" w:hAnsi="Times New Roman" w:cs="Times New Roman"/>
          <w:sz w:val="28"/>
          <w:szCs w:val="28"/>
        </w:rPr>
        <w:t xml:space="preserve"> (Рис. 1.).</w:t>
      </w:r>
    </w:p>
    <w:p w:rsidR="00F619AC" w:rsidRDefault="002F2833" w:rsidP="00B50B8F">
      <w:pPr>
        <w:jc w:val="center"/>
      </w:pPr>
      <w:r w:rsidRPr="002F2833">
        <w:rPr>
          <w:noProof/>
          <w:lang w:eastAsia="ru-RU"/>
        </w:rPr>
        <w:drawing>
          <wp:inline distT="0" distB="0" distL="0" distR="0">
            <wp:extent cx="1676400" cy="2605709"/>
            <wp:effectExtent l="0" t="0" r="0" b="4445"/>
            <wp:docPr id="4" name="Рисунок 4" descr="C:\Users\user\Desktop\Новая папка\тепловыделени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тепловыделени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64" cy="26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33" w:rsidRDefault="002F2833" w:rsidP="00B5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833">
        <w:rPr>
          <w:rFonts w:ascii="Times New Roman" w:hAnsi="Times New Roman" w:cs="Times New Roman"/>
          <w:sz w:val="28"/>
          <w:szCs w:val="28"/>
        </w:rPr>
        <w:t>Рис. 1. Прямоугольная пластина.</w:t>
      </w: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2733E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B2733E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– ширина пластины.</w:t>
      </w: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00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008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0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на границах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0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800087">
        <w:rPr>
          <w:rFonts w:ascii="Times New Roman" w:hAnsi="Times New Roman" w:cs="Times New Roman"/>
          <w:sz w:val="28"/>
          <w:szCs w:val="28"/>
        </w:rPr>
        <w:t>.</w:t>
      </w:r>
    </w:p>
    <w:p w:rsid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00087">
        <w:rPr>
          <w:rFonts w:ascii="Times New Roman" w:hAnsi="Times New Roman" w:cs="Times New Roman"/>
          <w:sz w:val="28"/>
          <w:szCs w:val="28"/>
        </w:rPr>
        <w:t xml:space="preserve"> = 0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0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на границе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00087">
        <w:rPr>
          <w:rFonts w:ascii="Times New Roman" w:hAnsi="Times New Roman" w:cs="Times New Roman"/>
          <w:sz w:val="28"/>
          <w:szCs w:val="28"/>
        </w:rPr>
        <w:t>.</w:t>
      </w:r>
    </w:p>
    <w:p w:rsid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0087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0008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00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тепловой поток на границе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87" w:rsidRPr="00800087" w:rsidRDefault="00800087" w:rsidP="00B50B8F">
      <w:pPr>
        <w:tabs>
          <w:tab w:val="left" w:pos="8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087">
        <w:rPr>
          <w:rFonts w:ascii="Times New Roman" w:hAnsi="Times New Roman" w:cs="Times New Roman"/>
          <w:sz w:val="28"/>
          <w:szCs w:val="28"/>
        </w:rPr>
        <w:t>Стационарная задача теплопроводности описывается уравнением:</w:t>
      </w:r>
    </w:p>
    <w:p w:rsidR="00800087" w:rsidRPr="00800087" w:rsidRDefault="00800087" w:rsidP="00B50B8F">
      <w:pPr>
        <w:tabs>
          <w:tab w:val="left" w:pos="82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0087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2.5pt" o:ole="">
            <v:imagedata r:id="rId10" o:title=""/>
          </v:shape>
          <o:OLEObject Type="Embed" ProgID="Equation.3" ShapeID="_x0000_i1025" DrawAspect="Content" ObjectID="_1512141266" r:id="rId11"/>
        </w:object>
      </w:r>
      <w:r w:rsidRPr="00800087">
        <w:rPr>
          <w:rFonts w:ascii="Times New Roman" w:hAnsi="Times New Roman" w:cs="Times New Roman"/>
          <w:sz w:val="28"/>
          <w:szCs w:val="28"/>
        </w:rPr>
        <w:t>= 0</w:t>
      </w: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P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BDF" w:rsidRDefault="001B5BDF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BDF" w:rsidRPr="002F2833" w:rsidRDefault="001B5BDF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Default="00800087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087" w:rsidRPr="00800087" w:rsidRDefault="00800087" w:rsidP="00B50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расчетов в </w:t>
      </w:r>
      <w:r>
        <w:rPr>
          <w:rFonts w:ascii="Times New Roman" w:hAnsi="Times New Roman" w:cs="Times New Roman"/>
          <w:sz w:val="28"/>
          <w:szCs w:val="28"/>
          <w:lang w:val="en-US"/>
        </w:rPr>
        <w:t>ABAQUS</w:t>
      </w:r>
      <w:r w:rsidRPr="00800087">
        <w:rPr>
          <w:rFonts w:ascii="Times New Roman" w:hAnsi="Times New Roman" w:cs="Times New Roman"/>
          <w:sz w:val="28"/>
          <w:szCs w:val="28"/>
        </w:rPr>
        <w:t>.</w:t>
      </w:r>
    </w:p>
    <w:p w:rsidR="00017891" w:rsidRDefault="00800087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процессе реализации пластина была представлена как сплошная </w:t>
      </w:r>
      <w:r w:rsidRPr="006713D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модель</w:t>
      </w:r>
      <w:r w:rsidR="00954BE4">
        <w:rPr>
          <w:rFonts w:ascii="Times New Roman" w:eastAsiaTheme="minorEastAsia" w:hAnsi="Times New Roman" w:cs="Times New Roman"/>
          <w:sz w:val="28"/>
          <w:szCs w:val="28"/>
        </w:rPr>
        <w:t xml:space="preserve">. Разбиение </w:t>
      </w:r>
      <w:r w:rsidR="00017891">
        <w:rPr>
          <w:rFonts w:ascii="Times New Roman" w:eastAsiaTheme="minorEastAsia" w:hAnsi="Times New Roman" w:cs="Times New Roman"/>
          <w:sz w:val="28"/>
          <w:szCs w:val="28"/>
        </w:rPr>
        <w:t>пластины приведено на рис. 2.</w:t>
      </w:r>
    </w:p>
    <w:p w:rsidR="00017891" w:rsidRDefault="004B16CF" w:rsidP="00B50B8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16C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35054"/>
            <wp:effectExtent l="0" t="0" r="0" b="0"/>
            <wp:docPr id="1" name="Рисунок 1" descr="C:\Users\user\Desktop\m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s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F" w:rsidRDefault="00937A02" w:rsidP="00B50B8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2</w:t>
      </w:r>
      <w:r w:rsidR="001F788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5297A">
        <w:rPr>
          <w:rFonts w:ascii="Times New Roman" w:eastAsiaTheme="minorEastAsia" w:hAnsi="Times New Roman" w:cs="Times New Roman"/>
          <w:sz w:val="28"/>
          <w:szCs w:val="28"/>
        </w:rPr>
        <w:t>Конечно-элементная модель</w:t>
      </w:r>
      <w:r w:rsidR="001F78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297A" w:rsidRDefault="0025297A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построении конечно-элементной модели были использованы л</w:t>
      </w:r>
      <w:r w:rsidRPr="00E466F2">
        <w:rPr>
          <w:rFonts w:ascii="Times New Roman" w:eastAsiaTheme="minorEastAsia" w:hAnsi="Times New Roman" w:cs="Times New Roman"/>
          <w:sz w:val="28"/>
          <w:szCs w:val="28"/>
        </w:rPr>
        <w:t xml:space="preserve">инейные прямоугольные элементы типа </w:t>
      </w:r>
      <w:r w:rsidRPr="0025297A">
        <w:rPr>
          <w:rFonts w:ascii="Times New Roman" w:eastAsiaTheme="minorEastAsia" w:hAnsi="Times New Roman" w:cs="Times New Roman"/>
          <w:sz w:val="28"/>
          <w:szCs w:val="28"/>
        </w:rPr>
        <w:t>DC2D4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788C" w:rsidRPr="001F788C" w:rsidRDefault="001F788C" w:rsidP="00B50B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2833" w:rsidRDefault="002F2833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BE4" w:rsidRDefault="00954BE4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7A" w:rsidRDefault="0025297A" w:rsidP="00B50B8F">
      <w:pPr>
        <w:tabs>
          <w:tab w:val="left" w:pos="82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297A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езультаты.</w:t>
      </w:r>
    </w:p>
    <w:p w:rsidR="00937A02" w:rsidRPr="00437599" w:rsidRDefault="0025297A" w:rsidP="00B50B8F">
      <w:pPr>
        <w:tabs>
          <w:tab w:val="left" w:pos="82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A0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6F3669">
        <w:rPr>
          <w:rFonts w:ascii="Times New Roman" w:hAnsi="Times New Roman" w:cs="Times New Roman"/>
          <w:sz w:val="28"/>
          <w:szCs w:val="28"/>
        </w:rPr>
        <w:t>4</w:t>
      </w:r>
      <w:r w:rsidRPr="00937A02">
        <w:rPr>
          <w:rFonts w:ascii="Times New Roman" w:hAnsi="Times New Roman" w:cs="Times New Roman"/>
          <w:sz w:val="28"/>
          <w:szCs w:val="28"/>
        </w:rPr>
        <w:t xml:space="preserve"> случая с разным количеством элементов в модели.</w:t>
      </w:r>
      <w:r w:rsidR="00437599">
        <w:rPr>
          <w:rFonts w:ascii="Times New Roman" w:hAnsi="Times New Roman" w:cs="Times New Roman"/>
          <w:sz w:val="28"/>
          <w:szCs w:val="28"/>
        </w:rPr>
        <w:t xml:space="preserve"> </w:t>
      </w:r>
      <w:r w:rsidR="00937A02">
        <w:rPr>
          <w:rFonts w:ascii="Times New Roman" w:eastAsiaTheme="minorEastAsia" w:hAnsi="Times New Roman" w:cs="Times New Roman"/>
          <w:sz w:val="28"/>
          <w:szCs w:val="28"/>
        </w:rPr>
        <w:t xml:space="preserve">Далее,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-количесвто элементов</m:t>
        </m:r>
      </m:oMath>
      <w:r w:rsidR="00937A02" w:rsidRPr="00937A0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-количество узлов</m:t>
        </m:r>
      </m:oMath>
      <w:r w:rsidR="00937A02" w:rsidRPr="00937A0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37599">
        <w:rPr>
          <w:rFonts w:ascii="Times New Roman" w:eastAsiaTheme="minorEastAsia" w:hAnsi="Times New Roman" w:cs="Times New Roman"/>
          <w:sz w:val="28"/>
          <w:szCs w:val="28"/>
        </w:rPr>
        <w:t xml:space="preserve"> Ниже приведены диаграммы распределения температуры по расчетным областям при разном количестве элементов в сетке (Рис. 3, Рис. 4,</w:t>
      </w:r>
      <w:r w:rsidR="00437599" w:rsidRPr="004375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7599">
        <w:rPr>
          <w:rFonts w:ascii="Times New Roman" w:eastAsiaTheme="minorEastAsia" w:hAnsi="Times New Roman" w:cs="Times New Roman"/>
          <w:sz w:val="28"/>
          <w:szCs w:val="28"/>
        </w:rPr>
        <w:t>Рис. 5</w:t>
      </w:r>
      <w:r w:rsidR="006F3669">
        <w:rPr>
          <w:rFonts w:ascii="Times New Roman" w:eastAsiaTheme="minorEastAsia" w:hAnsi="Times New Roman" w:cs="Times New Roman"/>
          <w:sz w:val="28"/>
          <w:szCs w:val="28"/>
        </w:rPr>
        <w:t>, Рис. 6.</w:t>
      </w:r>
      <w:r w:rsidR="0043759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2733E" w:rsidRDefault="006A400F" w:rsidP="00B50B8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=32</m:t>
        </m:r>
      </m:oMath>
      <w:r w:rsidR="00437599" w:rsidRPr="00937A0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37599" w:rsidRPr="00937A0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437599" w:rsidRDefault="00437599" w:rsidP="00B50B8F">
      <w:pPr>
        <w:pStyle w:val="a3"/>
        <w:ind w:left="851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759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4023" cy="2673627"/>
            <wp:effectExtent l="0" t="0" r="0" b="0"/>
            <wp:docPr id="9" name="Рисунок 9" descr="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67" cy="26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E1" w:rsidRDefault="007A6DE1" w:rsidP="00B50B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3</w:t>
      </w:r>
      <w:r w:rsidRPr="00B2733E">
        <w:rPr>
          <w:rFonts w:ascii="Times New Roman" w:hAnsi="Times New Roman" w:cs="Times New Roman"/>
          <w:sz w:val="28"/>
        </w:rPr>
        <w:t xml:space="preserve">. Диаграмма распределения температуры при </w:t>
      </w:r>
      <w:r>
        <w:rPr>
          <w:rFonts w:ascii="Times New Roman" w:hAnsi="Times New Roman" w:cs="Times New Roman"/>
          <w:sz w:val="28"/>
        </w:rPr>
        <w:t>32</w:t>
      </w:r>
      <w:r w:rsidRPr="00B2733E">
        <w:rPr>
          <w:rFonts w:ascii="Times New Roman" w:hAnsi="Times New Roman" w:cs="Times New Roman"/>
          <w:sz w:val="28"/>
        </w:rPr>
        <w:t xml:space="preserve"> элементах.</w:t>
      </w:r>
    </w:p>
    <w:p w:rsidR="007A6DE1" w:rsidRPr="007A6DE1" w:rsidRDefault="007A6DE1" w:rsidP="00B50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7A6DE1">
        <w:rPr>
          <w:rFonts w:ascii="Times New Roman" w:hAnsi="Times New Roman" w:cs="Times New Roman"/>
          <w:sz w:val="28"/>
          <w:szCs w:val="28"/>
          <w:lang w:val="en-US"/>
        </w:rPr>
        <w:t>9.31225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7A6DE1">
        <w:rPr>
          <w:rFonts w:ascii="Times New Roman" w:hAnsi="Times New Roman" w:cs="Times New Roman"/>
          <w:sz w:val="28"/>
          <w:szCs w:val="28"/>
          <w:lang w:val="en-US"/>
        </w:rPr>
        <w:t>8.14855</w:t>
      </w:r>
    </w:p>
    <w:p w:rsidR="007A6DE1" w:rsidRPr="00437599" w:rsidRDefault="007A6DE1" w:rsidP="00B50B8F">
      <w:pPr>
        <w:pStyle w:val="a3"/>
        <w:ind w:left="851" w:firstLine="99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5297A" w:rsidRPr="00937A02" w:rsidRDefault="006A400F" w:rsidP="00B50B8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=128</m:t>
        </m:r>
      </m:oMath>
      <w:r w:rsidR="0025297A" w:rsidRPr="00937A0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5297A" w:rsidRPr="00937A02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=153</m:t>
        </m:r>
      </m:oMath>
    </w:p>
    <w:p w:rsidR="0025297A" w:rsidRDefault="00937A02" w:rsidP="00B50B8F">
      <w:pPr>
        <w:jc w:val="center"/>
      </w:pPr>
      <w:r w:rsidRPr="00937A02">
        <w:rPr>
          <w:noProof/>
          <w:lang w:eastAsia="ru-RU"/>
        </w:rPr>
        <w:drawing>
          <wp:inline distT="0" distB="0" distL="0" distR="0">
            <wp:extent cx="3589361" cy="2689246"/>
            <wp:effectExtent l="0" t="0" r="0" b="0"/>
            <wp:docPr id="7" name="Рисунок 7" descr="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39" cy="26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02" w:rsidRPr="00B2733E" w:rsidRDefault="007A6DE1" w:rsidP="00B50B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4</w:t>
      </w:r>
      <w:r w:rsidR="00937A02" w:rsidRPr="00B2733E">
        <w:rPr>
          <w:rFonts w:ascii="Times New Roman" w:hAnsi="Times New Roman" w:cs="Times New Roman"/>
          <w:sz w:val="28"/>
        </w:rPr>
        <w:t xml:space="preserve">. </w:t>
      </w:r>
      <w:r w:rsidR="00454B66" w:rsidRPr="00B2733E">
        <w:rPr>
          <w:rFonts w:ascii="Times New Roman" w:hAnsi="Times New Roman" w:cs="Times New Roman"/>
          <w:sz w:val="28"/>
        </w:rPr>
        <w:t>Диаграмма распределения температуры при 128 элементах.</w:t>
      </w:r>
    </w:p>
    <w:p w:rsidR="00454B66" w:rsidRDefault="00454B66" w:rsidP="00B50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= 9.31829; 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437599" w:rsidRPr="00437599">
        <w:rPr>
          <w:rFonts w:ascii="Times New Roman" w:hAnsi="Times New Roman" w:cs="Times New Roman"/>
          <w:sz w:val="28"/>
          <w:szCs w:val="28"/>
          <w:lang w:val="en-US"/>
        </w:rPr>
        <w:t>8.1718</w:t>
      </w:r>
    </w:p>
    <w:p w:rsidR="007A6DE1" w:rsidRDefault="007A6DE1" w:rsidP="00B50B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D15" w:rsidRPr="00B2733E" w:rsidRDefault="006A400F" w:rsidP="00B50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r w:rsidR="00B2733E"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200</w:t>
      </w:r>
      <w:proofErr w:type="gramStart"/>
      <w:r w:rsid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="00B2733E"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 231</m:t>
        </m:r>
      </m:oMath>
      <w:r w:rsidR="00B2733E"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B2733E" w:rsidRDefault="00B2733E" w:rsidP="00B50B8F">
      <w:pPr>
        <w:pStyle w:val="a3"/>
        <w:tabs>
          <w:tab w:val="left" w:pos="2835"/>
        </w:tabs>
        <w:ind w:hanging="1854"/>
        <w:jc w:val="center"/>
        <w:rPr>
          <w:rFonts w:ascii="Times New Roman" w:hAnsi="Times New Roman" w:cs="Times New Roman"/>
          <w:sz w:val="28"/>
          <w:szCs w:val="28"/>
        </w:rPr>
      </w:pPr>
      <w:r w:rsidRPr="00B27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754" cy="2801005"/>
            <wp:effectExtent l="0" t="0" r="0" b="0"/>
            <wp:docPr id="8" name="Рисунок 8" descr="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04" cy="2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3E" w:rsidRDefault="007A6DE1" w:rsidP="00B50B8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  <w:r w:rsidR="00B2733E" w:rsidRPr="00B2733E">
        <w:rPr>
          <w:rFonts w:ascii="Times New Roman" w:hAnsi="Times New Roman" w:cs="Times New Roman"/>
          <w:sz w:val="36"/>
          <w:szCs w:val="28"/>
        </w:rPr>
        <w:t>.</w:t>
      </w:r>
      <w:r w:rsidR="00B2733E" w:rsidRPr="00B2733E">
        <w:rPr>
          <w:rFonts w:ascii="Times New Roman" w:hAnsi="Times New Roman" w:cs="Times New Roman"/>
          <w:sz w:val="28"/>
        </w:rPr>
        <w:t xml:space="preserve"> Диаграмма распределения температуры при </w:t>
      </w:r>
      <w:r w:rsidR="00B2733E">
        <w:rPr>
          <w:rFonts w:ascii="Times New Roman" w:hAnsi="Times New Roman" w:cs="Times New Roman"/>
          <w:sz w:val="28"/>
        </w:rPr>
        <w:t>200</w:t>
      </w:r>
      <w:r w:rsidR="00B2733E" w:rsidRPr="00B2733E">
        <w:rPr>
          <w:rFonts w:ascii="Times New Roman" w:hAnsi="Times New Roman" w:cs="Times New Roman"/>
          <w:sz w:val="28"/>
        </w:rPr>
        <w:t xml:space="preserve"> элементах.</w:t>
      </w:r>
    </w:p>
    <w:p w:rsidR="006F3669" w:rsidRDefault="00437599" w:rsidP="00B50B8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37599">
        <w:rPr>
          <w:rFonts w:ascii="Times New Roman" w:hAnsi="Times New Roman" w:cs="Times New Roman"/>
          <w:sz w:val="28"/>
          <w:szCs w:val="28"/>
          <w:lang w:val="en-US"/>
        </w:rPr>
        <w:t>9.31901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37599">
        <w:rPr>
          <w:rFonts w:ascii="Times New Roman" w:hAnsi="Times New Roman" w:cs="Times New Roman"/>
          <w:sz w:val="28"/>
          <w:szCs w:val="28"/>
          <w:lang w:val="en-US"/>
        </w:rPr>
        <w:t>8.17464</w:t>
      </w:r>
    </w:p>
    <w:p w:rsidR="006F3669" w:rsidRDefault="006F3669" w:rsidP="00B50B8F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F3669">
        <w:rPr>
          <w:rFonts w:ascii="Times New Roman" w:hAnsi="Times New Roman" w:cs="Times New Roman"/>
          <w:sz w:val="28"/>
          <w:szCs w:val="28"/>
        </w:rPr>
        <w:t>4)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8</w:t>
      </w:r>
      <w:r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00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 861</m:t>
        </m:r>
      </m:oMath>
      <w:r w:rsidRPr="00B2733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6F3669" w:rsidRDefault="006F3669" w:rsidP="00B50B8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F3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341" cy="2760446"/>
            <wp:effectExtent l="0" t="0" r="2540" b="1905"/>
            <wp:docPr id="10" name="Рисунок 10" descr="C:\temp\16_11_2015_fatbalka\йц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16_11_2015_fatbalka\йцу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61" cy="27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2D" w:rsidRDefault="00D3482D" w:rsidP="00B50B8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Рис.6</w:t>
      </w:r>
      <w:r w:rsidRPr="00B2733E">
        <w:rPr>
          <w:rFonts w:ascii="Times New Roman" w:hAnsi="Times New Roman" w:cs="Times New Roman"/>
          <w:sz w:val="36"/>
          <w:szCs w:val="28"/>
        </w:rPr>
        <w:t>.</w:t>
      </w:r>
      <w:r w:rsidRPr="00B2733E">
        <w:rPr>
          <w:rFonts w:ascii="Times New Roman" w:hAnsi="Times New Roman" w:cs="Times New Roman"/>
          <w:sz w:val="28"/>
        </w:rPr>
        <w:t xml:space="preserve"> Диаграмма распределения температуры при </w:t>
      </w:r>
      <w:r>
        <w:rPr>
          <w:rFonts w:ascii="Times New Roman" w:hAnsi="Times New Roman" w:cs="Times New Roman"/>
          <w:sz w:val="28"/>
        </w:rPr>
        <w:t>800</w:t>
      </w:r>
      <w:r w:rsidRPr="00B2733E">
        <w:rPr>
          <w:rFonts w:ascii="Times New Roman" w:hAnsi="Times New Roman" w:cs="Times New Roman"/>
          <w:sz w:val="28"/>
        </w:rPr>
        <w:t xml:space="preserve"> элементах.</w:t>
      </w:r>
    </w:p>
    <w:p w:rsidR="00D3482D" w:rsidRDefault="00D3482D" w:rsidP="00B50B8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4B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3482D">
        <w:rPr>
          <w:rFonts w:ascii="Times New Roman" w:hAnsi="Times New Roman" w:cs="Times New Roman"/>
          <w:sz w:val="28"/>
          <w:szCs w:val="28"/>
          <w:lang w:val="en-US"/>
        </w:rPr>
        <w:t>9.31997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>; T</w:t>
      </w:r>
      <w:r w:rsidRPr="00454B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 w:rsidRPr="00454B6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D3482D">
        <w:rPr>
          <w:rFonts w:ascii="Times New Roman" w:hAnsi="Times New Roman" w:cs="Times New Roman"/>
          <w:sz w:val="28"/>
          <w:szCs w:val="28"/>
          <w:lang w:val="en-US"/>
        </w:rPr>
        <w:t>8.17845</w:t>
      </w:r>
    </w:p>
    <w:p w:rsidR="00D3482D" w:rsidRDefault="00D3482D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3482D" w:rsidRDefault="00D3482D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3482D" w:rsidRDefault="00D3482D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3482D" w:rsidRDefault="00D3482D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3482D" w:rsidRDefault="00D3482D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5C3C69" wp14:editId="7AF614FC">
            <wp:extent cx="5940425" cy="2230755"/>
            <wp:effectExtent l="0" t="0" r="31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482D" w:rsidRDefault="002E375C" w:rsidP="00B50B8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График зависимости температуры в точке О от кол-ва элементов в модели.</w:t>
      </w:r>
    </w:p>
    <w:p w:rsidR="00D3482D" w:rsidRDefault="00D3482D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13086A" wp14:editId="215FDB1A">
            <wp:extent cx="5953760" cy="2743200"/>
            <wp:effectExtent l="0" t="0" r="8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375C" w:rsidRDefault="002E375C" w:rsidP="00B50B8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 График зависимости температуры в точке М от кол-ва элементов в модели.</w:t>
      </w:r>
    </w:p>
    <w:p w:rsidR="002E375C" w:rsidRDefault="002E375C" w:rsidP="00B50B8F">
      <w:pPr>
        <w:ind w:left="142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E375C" w:rsidRDefault="002E375C" w:rsidP="00B50B8F">
      <w:pPr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B50B8F" w:rsidRDefault="00B50B8F" w:rsidP="00B50B8F">
      <w:pPr>
        <w:tabs>
          <w:tab w:val="left" w:pos="142"/>
        </w:tabs>
        <w:spacing w:after="0"/>
        <w:ind w:left="-426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75C" w:rsidRPr="00BC7646">
        <w:rPr>
          <w:rFonts w:ascii="Times New Roman" w:hAnsi="Times New Roman" w:cs="Times New Roman"/>
          <w:sz w:val="28"/>
          <w:szCs w:val="28"/>
        </w:rPr>
        <w:t>В ходе выполнения данной работы</w:t>
      </w:r>
      <w:r w:rsidR="002E375C">
        <w:rPr>
          <w:rFonts w:ascii="Times New Roman" w:hAnsi="Times New Roman" w:cs="Times New Roman"/>
          <w:sz w:val="28"/>
          <w:szCs w:val="28"/>
        </w:rPr>
        <w:t xml:space="preserve"> были рассмотрены четыре случая с разным количеством элементов в сетке. Для всех четырех случаев приведены диаграммы распределения температуры и численные значения температуры в точках О и М </w:t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>(Рис. 3, Рис. 4,</w:t>
      </w:r>
      <w:r w:rsidR="002E375C" w:rsidRPr="004375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>Рис. 5, Рис. 6.). Так же, были построены графики зависимости температуры в этих точках от кол-ва элементов в сетке (Рис. 7, Рис. 8.).</w:t>
      </w:r>
    </w:p>
    <w:p w:rsidR="002E375C" w:rsidRPr="00B50B8F" w:rsidRDefault="00B50B8F" w:rsidP="00B50B8F">
      <w:pPr>
        <w:tabs>
          <w:tab w:val="left" w:pos="142"/>
        </w:tabs>
        <w:spacing w:after="0"/>
        <w:ind w:left="-426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2E375C">
        <w:rPr>
          <w:rFonts w:ascii="Times New Roman" w:eastAsiaTheme="minorEastAsia" w:hAnsi="Times New Roman" w:cs="Times New Roman"/>
          <w:sz w:val="28"/>
          <w:szCs w:val="28"/>
        </w:rPr>
        <w:t>Можно сделать вывод, что наблюдается монотонная сходи</w:t>
      </w:r>
      <w:r w:rsidR="00BD4CBF">
        <w:rPr>
          <w:rFonts w:ascii="Times New Roman" w:eastAsiaTheme="minorEastAsia" w:hAnsi="Times New Roman" w:cs="Times New Roman"/>
          <w:sz w:val="28"/>
          <w:szCs w:val="28"/>
        </w:rPr>
        <w:t xml:space="preserve">мость температур в точках </w:t>
      </w:r>
      <w:proofErr w:type="gramStart"/>
      <w:r w:rsidR="00BD4CBF">
        <w:rPr>
          <w:rFonts w:ascii="Times New Roman" w:eastAsiaTheme="minorEastAsia" w:hAnsi="Times New Roman" w:cs="Times New Roman"/>
          <w:sz w:val="28"/>
          <w:szCs w:val="28"/>
        </w:rPr>
        <w:t>О</w:t>
      </w:r>
      <w:proofErr w:type="gramEnd"/>
      <w:r w:rsidR="00BD4CBF">
        <w:rPr>
          <w:rFonts w:ascii="Times New Roman" w:eastAsiaTheme="minorEastAsia" w:hAnsi="Times New Roman" w:cs="Times New Roman"/>
          <w:sz w:val="28"/>
          <w:szCs w:val="28"/>
        </w:rPr>
        <w:t xml:space="preserve"> и М.</w:t>
      </w:r>
    </w:p>
    <w:sectPr w:rsidR="002E375C" w:rsidRPr="00B50B8F" w:rsidSect="0081086E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0F" w:rsidRDefault="006A400F" w:rsidP="0081086E">
      <w:pPr>
        <w:spacing w:after="0" w:line="240" w:lineRule="auto"/>
      </w:pPr>
      <w:r>
        <w:separator/>
      </w:r>
    </w:p>
  </w:endnote>
  <w:endnote w:type="continuationSeparator" w:id="0">
    <w:p w:rsidR="006A400F" w:rsidRDefault="006A400F" w:rsidP="0081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452350"/>
      <w:docPartObj>
        <w:docPartGallery w:val="Page Numbers (Bottom of Page)"/>
        <w:docPartUnique/>
      </w:docPartObj>
    </w:sdtPr>
    <w:sdtEndPr/>
    <w:sdtContent>
      <w:p w:rsidR="001F788C" w:rsidRDefault="001F78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54">
          <w:rPr>
            <w:noProof/>
          </w:rPr>
          <w:t>7</w:t>
        </w:r>
        <w:r>
          <w:fldChar w:fldCharType="end"/>
        </w:r>
      </w:p>
    </w:sdtContent>
  </w:sdt>
  <w:p w:rsidR="001F788C" w:rsidRDefault="001F78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0F" w:rsidRDefault="006A400F" w:rsidP="0081086E">
      <w:pPr>
        <w:spacing w:after="0" w:line="240" w:lineRule="auto"/>
      </w:pPr>
      <w:r>
        <w:separator/>
      </w:r>
    </w:p>
  </w:footnote>
  <w:footnote w:type="continuationSeparator" w:id="0">
    <w:p w:rsidR="006A400F" w:rsidRDefault="006A400F" w:rsidP="0081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04E98"/>
    <w:multiLevelType w:val="hybridMultilevel"/>
    <w:tmpl w:val="B13E1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B64C54"/>
    <w:multiLevelType w:val="hybridMultilevel"/>
    <w:tmpl w:val="77128530"/>
    <w:lvl w:ilvl="0" w:tplc="0F5E02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8"/>
    <w:rsid w:val="0001680D"/>
    <w:rsid w:val="00017891"/>
    <w:rsid w:val="00095B54"/>
    <w:rsid w:val="001B5BDF"/>
    <w:rsid w:val="001F788C"/>
    <w:rsid w:val="0025297A"/>
    <w:rsid w:val="002E375C"/>
    <w:rsid w:val="002F2833"/>
    <w:rsid w:val="003929B7"/>
    <w:rsid w:val="003D6D15"/>
    <w:rsid w:val="00437599"/>
    <w:rsid w:val="004500F8"/>
    <w:rsid w:val="00454B66"/>
    <w:rsid w:val="004B16CF"/>
    <w:rsid w:val="006A400F"/>
    <w:rsid w:val="006F3669"/>
    <w:rsid w:val="007A6DE1"/>
    <w:rsid w:val="00800087"/>
    <w:rsid w:val="0081086E"/>
    <w:rsid w:val="00937A02"/>
    <w:rsid w:val="00954BE4"/>
    <w:rsid w:val="00B2733E"/>
    <w:rsid w:val="00B50B8F"/>
    <w:rsid w:val="00BB50B7"/>
    <w:rsid w:val="00BD4CBF"/>
    <w:rsid w:val="00CB4284"/>
    <w:rsid w:val="00D3482D"/>
    <w:rsid w:val="00F07738"/>
    <w:rsid w:val="00F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98EA-2FD3-4609-8CB5-5DC8EC3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6E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86E"/>
  </w:style>
  <w:style w:type="paragraph" w:styleId="a6">
    <w:name w:val="footer"/>
    <w:basedOn w:val="a"/>
    <w:link w:val="a7"/>
    <w:uiPriority w:val="99"/>
    <w:unhideWhenUsed/>
    <w:rsid w:val="0081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90;&#1077;&#1087;&#1083;&#1086;&#1074;&#1099;&#1076;&#1077;&#1083;&#1077;&#1085;&#1080;&#1077;\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3;&#1086;&#1074;&#1072;&#1103;%20&#1087;&#1072;&#1087;&#1082;&#1072;\&#1090;&#1077;&#1087;&#1083;&#1086;&#1074;&#1099;&#1076;&#1077;&#1083;&#1077;&#1085;&#1080;&#1077;\Microsoft%20Excel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Температура в точке О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Лист1!$A$1:$A$4</c:f>
              <c:numCache>
                <c:formatCode>General</c:formatCode>
                <c:ptCount val="4"/>
                <c:pt idx="0">
                  <c:v>32</c:v>
                </c:pt>
                <c:pt idx="1">
                  <c:v>128</c:v>
                </c:pt>
                <c:pt idx="2">
                  <c:v>200</c:v>
                </c:pt>
                <c:pt idx="3">
                  <c:v>800</c:v>
                </c:pt>
              </c:numCache>
            </c:numRef>
          </c:xVal>
          <c:yVal>
            <c:numRef>
              <c:f>Лист1!$B$1:$B$4</c:f>
              <c:numCache>
                <c:formatCode>General</c:formatCode>
                <c:ptCount val="4"/>
                <c:pt idx="0">
                  <c:v>9.3122500000000006</c:v>
                </c:pt>
                <c:pt idx="1">
                  <c:v>9.3182899999999993</c:v>
                </c:pt>
                <c:pt idx="2">
                  <c:v>9.3190100000000005</c:v>
                </c:pt>
                <c:pt idx="3">
                  <c:v>9.3199699999999996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23537208"/>
        <c:axId val="223538384"/>
      </c:scatterChart>
      <c:valAx>
        <c:axId val="223537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элементов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538384"/>
        <c:crosses val="autoZero"/>
        <c:crossBetween val="midCat"/>
      </c:valAx>
      <c:valAx>
        <c:axId val="22353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Температура,</a:t>
                </a:r>
                <a:r>
                  <a:rPr lang="ru-RU" baseline="0"/>
                  <a:t> 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5372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Темепратура в точке М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Лист1!$A$1:$A$4</c:f>
              <c:numCache>
                <c:formatCode>General</c:formatCode>
                <c:ptCount val="4"/>
                <c:pt idx="0">
                  <c:v>32</c:v>
                </c:pt>
                <c:pt idx="1">
                  <c:v>128</c:v>
                </c:pt>
                <c:pt idx="2">
                  <c:v>200</c:v>
                </c:pt>
                <c:pt idx="3">
                  <c:v>800</c:v>
                </c:pt>
              </c:numCache>
            </c:numRef>
          </c:xVal>
          <c:yVal>
            <c:numRef>
              <c:f>Лист1!$C$1:$C$4</c:f>
              <c:numCache>
                <c:formatCode>General</c:formatCode>
                <c:ptCount val="4"/>
                <c:pt idx="0">
                  <c:v>8.1485500000000002</c:v>
                </c:pt>
                <c:pt idx="1">
                  <c:v>8.1717999999999993</c:v>
                </c:pt>
                <c:pt idx="2">
                  <c:v>8.1746400000000001</c:v>
                </c:pt>
                <c:pt idx="3">
                  <c:v>8.1784499999999998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23535248"/>
        <c:axId val="223536032"/>
      </c:scatterChart>
      <c:valAx>
        <c:axId val="223535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кол-во элементов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536032"/>
        <c:crosses val="autoZero"/>
        <c:crossBetween val="midCat"/>
      </c:valAx>
      <c:valAx>
        <c:axId val="22353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Температура,</a:t>
                </a:r>
                <a:r>
                  <a:rPr lang="ru-RU" baseline="0"/>
                  <a:t> К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5352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2015-12-05T17:09:00Z</dcterms:created>
  <dcterms:modified xsi:type="dcterms:W3CDTF">2015-12-20T15:28:00Z</dcterms:modified>
</cp:coreProperties>
</file>