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4111"/>
        <w:gridCol w:w="3260"/>
        <w:gridCol w:w="850"/>
        <w:gridCol w:w="656"/>
        <w:gridCol w:w="2038"/>
      </w:tblGrid>
      <w:tr w:rsidR="004F1903" w:rsidRPr="00F31875" w:rsidTr="004F1903">
        <w:tc>
          <w:tcPr>
            <w:tcW w:w="4111" w:type="dxa"/>
          </w:tcPr>
          <w:p w:rsidR="004F1903" w:rsidRPr="00F31875" w:rsidRDefault="004F1903" w:rsidP="004F1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875">
              <w:rPr>
                <w:rFonts w:ascii="Times New Roman" w:hAnsi="Times New Roman" w:cs="Times New Roman"/>
                <w:lang w:val="en-US"/>
              </w:rPr>
              <w:t>название</w:t>
            </w:r>
            <w:proofErr w:type="spellEnd"/>
          </w:p>
        </w:tc>
        <w:tc>
          <w:tcPr>
            <w:tcW w:w="3260" w:type="dxa"/>
          </w:tcPr>
          <w:p w:rsidR="004F1903" w:rsidRPr="00F31875" w:rsidRDefault="004F1903" w:rsidP="00C415BF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850" w:type="dxa"/>
          </w:tcPr>
          <w:p w:rsidR="004F1903" w:rsidRPr="00F31875" w:rsidRDefault="004F1903" w:rsidP="00F31875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56" w:type="dxa"/>
          </w:tcPr>
          <w:p w:rsidR="004F1903" w:rsidRPr="00F31875" w:rsidRDefault="004F1903" w:rsidP="004F1903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38" w:type="dxa"/>
          </w:tcPr>
          <w:p w:rsidR="004F1903" w:rsidRPr="00F31875" w:rsidRDefault="004F1903" w:rsidP="004F1903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  <w:lang w:val="en-US"/>
              </w:rPr>
              <w:t>ISBN</w:t>
            </w:r>
          </w:p>
        </w:tc>
      </w:tr>
      <w:tr w:rsidR="004F1903" w:rsidRPr="00F31875" w:rsidTr="004F1903">
        <w:tc>
          <w:tcPr>
            <w:tcW w:w="4111" w:type="dxa"/>
          </w:tcPr>
          <w:p w:rsidR="004F1903" w:rsidRPr="00F31875" w:rsidRDefault="004F1903" w:rsidP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Деформирование и разрушение твердых тел с микроструктурой</w:t>
            </w:r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. - М.: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Физматлит</w:t>
            </w:r>
            <w:proofErr w:type="spell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, 2007. – 304 с.</w:t>
            </w:r>
          </w:p>
        </w:tc>
        <w:tc>
          <w:tcPr>
            <w:tcW w:w="3260" w:type="dxa"/>
          </w:tcPr>
          <w:p w:rsidR="004F1903" w:rsidRPr="00F31875" w:rsidRDefault="00F01EBD" w:rsidP="00C415BF">
            <w:pPr>
              <w:jc w:val="center"/>
              <w:rPr>
                <w:rFonts w:ascii="Times New Roman" w:hAnsi="Times New Roman" w:cs="Times New Roman"/>
              </w:rPr>
            </w:pPr>
            <w:hyperlink r:id="rId5" w:tooltip="А.М. Кривцов" w:history="1">
              <w:r w:rsidR="004F1903"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А.М. Кривцов</w:t>
              </w:r>
            </w:hyperlink>
          </w:p>
        </w:tc>
        <w:tc>
          <w:tcPr>
            <w:tcW w:w="850" w:type="dxa"/>
          </w:tcPr>
          <w:p w:rsidR="004F1903" w:rsidRPr="00F31875" w:rsidRDefault="00F31875" w:rsidP="00F318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8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6" w:type="dxa"/>
          </w:tcPr>
          <w:p w:rsidR="004F1903" w:rsidRPr="00F31875" w:rsidRDefault="004F1903" w:rsidP="004F1903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038" w:type="dxa"/>
          </w:tcPr>
          <w:p w:rsidR="004F1903" w:rsidRPr="00F31875" w:rsidRDefault="00F01EBD" w:rsidP="004F190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F1903"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978-5-9221-0803-4</w:t>
              </w:r>
            </w:hyperlink>
          </w:p>
        </w:tc>
      </w:tr>
      <w:tr w:rsidR="004F1903" w:rsidRPr="00F31875" w:rsidTr="004F1903">
        <w:tc>
          <w:tcPr>
            <w:tcW w:w="4111" w:type="dxa"/>
          </w:tcPr>
          <w:p w:rsidR="004F1903" w:rsidRPr="00F31875" w:rsidRDefault="004F1903" w:rsidP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  <w:shd w:val="clear" w:color="auto" w:fill="FFFFFF"/>
              </w:rPr>
              <w:t>Теоретическая механика.</w:t>
            </w:r>
            <w:r w:rsidRPr="00F3187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3187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Упругие свойства одноатомных и двухатомных кристаллов</w:t>
            </w:r>
            <w:r w:rsidRPr="00F31875">
              <w:rPr>
                <w:rFonts w:ascii="Times New Roman" w:hAnsi="Times New Roman" w:cs="Times New Roman"/>
                <w:shd w:val="clear" w:color="auto" w:fill="FFFFFF"/>
              </w:rPr>
              <w:t>: учеб</w:t>
            </w:r>
            <w:proofErr w:type="gram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особие. - СПб</w:t>
            </w:r>
            <w:proofErr w:type="gram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.: </w:t>
            </w:r>
            <w:proofErr w:type="gram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Изд-во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Политехн</w:t>
            </w:r>
            <w:proofErr w:type="spell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. ун-та, 2009. - 126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</w:p>
        </w:tc>
        <w:tc>
          <w:tcPr>
            <w:tcW w:w="3260" w:type="dxa"/>
          </w:tcPr>
          <w:p w:rsidR="004F1903" w:rsidRPr="00F31875" w:rsidRDefault="00F01EBD" w:rsidP="00C415BF">
            <w:pPr>
              <w:jc w:val="center"/>
              <w:rPr>
                <w:rFonts w:ascii="Times New Roman" w:hAnsi="Times New Roman" w:cs="Times New Roman"/>
              </w:rPr>
            </w:pPr>
            <w:hyperlink r:id="rId7" w:tooltip="А.М. Кривцов" w:history="1">
              <w:r w:rsidR="004F1903"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А.М. Кривцов</w:t>
              </w:r>
            </w:hyperlink>
          </w:p>
        </w:tc>
        <w:tc>
          <w:tcPr>
            <w:tcW w:w="850" w:type="dxa"/>
          </w:tcPr>
          <w:p w:rsidR="004F1903" w:rsidRPr="00F31875" w:rsidRDefault="00C415BF" w:rsidP="00F3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6" w:type="dxa"/>
          </w:tcPr>
          <w:p w:rsidR="004F1903" w:rsidRPr="00F31875" w:rsidRDefault="004F1903" w:rsidP="004F1903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38" w:type="dxa"/>
          </w:tcPr>
          <w:p w:rsidR="004F1903" w:rsidRPr="00F31875" w:rsidRDefault="004F1903" w:rsidP="004F1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903" w:rsidRPr="00F31875" w:rsidTr="004F1903">
        <w:tc>
          <w:tcPr>
            <w:tcW w:w="4111" w:type="dxa"/>
          </w:tcPr>
          <w:p w:rsidR="004F1903" w:rsidRPr="00F31875" w:rsidRDefault="004F1903" w:rsidP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  <w:shd w:val="clear" w:color="auto" w:fill="FFFFFF"/>
              </w:rPr>
              <w:t>Теоретическая механика.</w:t>
            </w:r>
            <w:r w:rsidRPr="00F31875">
              <w:rPr>
                <w:rFonts w:ascii="Times New Roman" w:hAnsi="Times New Roman" w:cs="Times New Roman"/>
              </w:rPr>
              <w:t> </w:t>
            </w:r>
            <w:r w:rsidRPr="00F31875">
              <w:rPr>
                <w:rFonts w:ascii="Times New Roman" w:hAnsi="Times New Roman" w:cs="Times New Roman"/>
                <w:b/>
                <w:bCs/>
              </w:rPr>
              <w:t>Упругие и тепловые свойства идеальных кристаллов</w:t>
            </w:r>
            <w:r w:rsidRPr="00F31875">
              <w:rPr>
                <w:rFonts w:ascii="Times New Roman" w:hAnsi="Times New Roman" w:cs="Times New Roman"/>
                <w:shd w:val="clear" w:color="auto" w:fill="FFFFFF"/>
              </w:rPr>
              <w:t>: учеб. пособие</w:t>
            </w:r>
            <w:r w:rsidRPr="00F31875">
              <w:rPr>
                <w:rFonts w:ascii="Times New Roman" w:hAnsi="Times New Roman" w:cs="Times New Roman"/>
              </w:rPr>
              <w:t> </w:t>
            </w:r>
            <w:r w:rsidRPr="00F31875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F31875">
              <w:rPr>
                <w:rFonts w:ascii="Times New Roman" w:hAnsi="Times New Roman" w:cs="Times New Roman"/>
              </w:rPr>
              <w:t> </w:t>
            </w:r>
            <w:hyperlink r:id="rId8" w:tooltip="И. Е. Беринский" w:history="1">
              <w:r w:rsidRPr="00F31875">
                <w:rPr>
                  <w:rFonts w:ascii="Times New Roman" w:hAnsi="Times New Roman" w:cs="Times New Roman"/>
                </w:rPr>
                <w:t xml:space="preserve">И. Е. </w:t>
              </w:r>
              <w:proofErr w:type="spellStart"/>
              <w:r w:rsidRPr="00F31875">
                <w:rPr>
                  <w:rFonts w:ascii="Times New Roman" w:hAnsi="Times New Roman" w:cs="Times New Roman"/>
                </w:rPr>
                <w:t>Беринский</w:t>
              </w:r>
              <w:proofErr w:type="spellEnd"/>
            </w:hyperlink>
            <w:r w:rsidRPr="00F31875">
              <w:rPr>
                <w:rFonts w:ascii="Times New Roman" w:hAnsi="Times New Roman" w:cs="Times New Roman"/>
              </w:rPr>
              <w:t> </w:t>
            </w:r>
            <w:r w:rsidRPr="00F31875">
              <w:rPr>
                <w:rFonts w:ascii="Times New Roman" w:hAnsi="Times New Roman" w:cs="Times New Roman"/>
                <w:shd w:val="clear" w:color="auto" w:fill="FFFFFF"/>
              </w:rPr>
              <w:t>[и др.] ; под ред.</w:t>
            </w:r>
            <w:r w:rsidRPr="00F31875">
              <w:rPr>
                <w:rFonts w:ascii="Times New Roman" w:hAnsi="Times New Roman" w:cs="Times New Roman"/>
              </w:rPr>
              <w:t> </w:t>
            </w:r>
            <w:hyperlink r:id="rId9" w:tooltip="А. М. Кривцов" w:history="1">
              <w:r w:rsidRPr="00F31875">
                <w:rPr>
                  <w:rFonts w:ascii="Times New Roman" w:hAnsi="Times New Roman" w:cs="Times New Roman"/>
                </w:rPr>
                <w:t>А. М. Кривцова</w:t>
              </w:r>
            </w:hyperlink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. - СПб.: Изд-во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Политехн</w:t>
            </w:r>
            <w:proofErr w:type="spell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. ун-та, 2009. - 144 </w:t>
            </w:r>
            <w:proofErr w:type="gram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</w:p>
        </w:tc>
        <w:tc>
          <w:tcPr>
            <w:tcW w:w="3260" w:type="dxa"/>
          </w:tcPr>
          <w:p w:rsidR="004F1903" w:rsidRPr="00F31875" w:rsidRDefault="00F01EBD" w:rsidP="00C415BF">
            <w:pPr>
              <w:jc w:val="center"/>
              <w:rPr>
                <w:rFonts w:ascii="Times New Roman" w:hAnsi="Times New Roman" w:cs="Times New Roman"/>
              </w:rPr>
            </w:pPr>
            <w:hyperlink r:id="rId10" w:tooltip="И. Е. Беринский" w:history="1">
              <w:r w:rsidR="004F1903" w:rsidRPr="00F31875">
                <w:rPr>
                  <w:rFonts w:ascii="Times New Roman" w:hAnsi="Times New Roman" w:cs="Times New Roman"/>
                </w:rPr>
                <w:t xml:space="preserve">И. Е. </w:t>
              </w:r>
              <w:proofErr w:type="spellStart"/>
              <w:r w:rsidR="004F1903" w:rsidRPr="00F31875">
                <w:rPr>
                  <w:rFonts w:ascii="Times New Roman" w:hAnsi="Times New Roman" w:cs="Times New Roman"/>
                </w:rPr>
                <w:t>Беринский</w:t>
              </w:r>
              <w:proofErr w:type="spellEnd"/>
            </w:hyperlink>
            <w:r w:rsidR="004F1903"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, Н. Г. </w:t>
            </w:r>
            <w:proofErr w:type="spellStart"/>
            <w:r w:rsidR="004F1903" w:rsidRPr="00F31875">
              <w:rPr>
                <w:rFonts w:ascii="Times New Roman" w:hAnsi="Times New Roman" w:cs="Times New Roman"/>
                <w:shd w:val="clear" w:color="auto" w:fill="FFFFFF"/>
              </w:rPr>
              <w:t>Двас</w:t>
            </w:r>
            <w:proofErr w:type="spellEnd"/>
            <w:r w:rsidR="004F1903" w:rsidRPr="00F31875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4F1903" w:rsidRPr="00F31875" w:rsidRDefault="00F01EBD" w:rsidP="00C415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tooltip="А. М. Кривцов" w:history="1">
              <w:r w:rsidR="004F1903" w:rsidRPr="00F31875">
                <w:rPr>
                  <w:rFonts w:ascii="Times New Roman" w:hAnsi="Times New Roman" w:cs="Times New Roman"/>
                </w:rPr>
                <w:t>А. М. Кривцов</w:t>
              </w:r>
            </w:hyperlink>
            <w:r w:rsidR="004F1903" w:rsidRPr="00F31875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4F1903" w:rsidRPr="00F31875" w:rsidRDefault="004F1903" w:rsidP="00C415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А. М.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Кударова</w:t>
            </w:r>
            <w:proofErr w:type="spell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31875">
              <w:rPr>
                <w:rFonts w:ascii="Times New Roman" w:hAnsi="Times New Roman" w:cs="Times New Roman"/>
              </w:rPr>
              <w:t> </w:t>
            </w:r>
            <w:hyperlink r:id="rId12" w:tooltip="В. А. Кузькин" w:history="1">
              <w:r w:rsidRPr="00F31875">
                <w:rPr>
                  <w:rFonts w:ascii="Times New Roman" w:hAnsi="Times New Roman" w:cs="Times New Roman"/>
                </w:rPr>
                <w:t>В. А. Кузькин</w:t>
              </w:r>
            </w:hyperlink>
            <w:r w:rsidRPr="00F31875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4F1903" w:rsidRPr="00F31875" w:rsidRDefault="004F1903" w:rsidP="00C415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А. А.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Ле-Захаров</w:t>
            </w:r>
            <w:proofErr w:type="spell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, О. С. Лобода, И. И.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Нейгебауэр</w:t>
            </w:r>
            <w:proofErr w:type="spell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4F1903" w:rsidRPr="00F31875" w:rsidRDefault="004F1903" w:rsidP="00C415BF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  <w:shd w:val="clear" w:color="auto" w:fill="FFFFFF"/>
              </w:rPr>
              <w:t>Е. А. Подольская.</w:t>
            </w:r>
          </w:p>
        </w:tc>
        <w:tc>
          <w:tcPr>
            <w:tcW w:w="850" w:type="dxa"/>
          </w:tcPr>
          <w:p w:rsidR="004F1903" w:rsidRPr="00F31875" w:rsidRDefault="00C415BF" w:rsidP="00F3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038" w:type="dxa"/>
          </w:tcPr>
          <w:p w:rsidR="004F1903" w:rsidRPr="00F31875" w:rsidRDefault="00F01EBD">
            <w:pPr>
              <w:rPr>
                <w:rFonts w:ascii="Times New Roman" w:hAnsi="Times New Roman" w:cs="Times New Roman"/>
              </w:rPr>
            </w:pPr>
            <w:hyperlink r:id="rId13" w:history="1">
              <w:r w:rsidR="004F1903"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978-5-7422-2342-9</w:t>
              </w:r>
            </w:hyperlink>
          </w:p>
        </w:tc>
      </w:tr>
      <w:tr w:rsidR="004F1903" w:rsidRPr="00F31875" w:rsidTr="004F1903">
        <w:tc>
          <w:tcPr>
            <w:tcW w:w="4111" w:type="dxa"/>
          </w:tcPr>
          <w:p w:rsidR="004F1903" w:rsidRPr="00F31875" w:rsidRDefault="004F1903" w:rsidP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Рациональная механика сплошных сред.</w:t>
            </w:r>
            <w:r w:rsidRPr="00F3187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3187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Учебное пособие</w:t>
            </w:r>
            <w:r w:rsidRPr="00F3187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3187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3187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4" w:history="1">
              <w:r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Издательство </w:t>
              </w:r>
              <w:proofErr w:type="spellStart"/>
              <w:r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СПбГПУ</w:t>
              </w:r>
              <w:proofErr w:type="spellEnd"/>
            </w:hyperlink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. 2012. - 584 </w:t>
            </w:r>
            <w:proofErr w:type="gram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</w:p>
        </w:tc>
        <w:tc>
          <w:tcPr>
            <w:tcW w:w="3260" w:type="dxa"/>
          </w:tcPr>
          <w:p w:rsidR="004F1903" w:rsidRPr="00F31875" w:rsidRDefault="00F01EBD" w:rsidP="00C415BF">
            <w:pPr>
              <w:jc w:val="center"/>
              <w:rPr>
                <w:rFonts w:ascii="Times New Roman" w:hAnsi="Times New Roman" w:cs="Times New Roman"/>
              </w:rPr>
            </w:pPr>
            <w:hyperlink r:id="rId15" w:tooltip="П. А. Жилин" w:history="1">
              <w:r w:rsidR="004F1903"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П. А. Жилин</w:t>
              </w:r>
            </w:hyperlink>
          </w:p>
        </w:tc>
        <w:tc>
          <w:tcPr>
            <w:tcW w:w="850" w:type="dxa"/>
          </w:tcPr>
          <w:p w:rsidR="004F1903" w:rsidRPr="00F31875" w:rsidRDefault="00F31875" w:rsidP="00F318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187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6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38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</w:p>
        </w:tc>
      </w:tr>
      <w:tr w:rsidR="004F1903" w:rsidRPr="00F31875" w:rsidTr="004F1903">
        <w:tc>
          <w:tcPr>
            <w:tcW w:w="4111" w:type="dxa"/>
          </w:tcPr>
          <w:p w:rsidR="004F1903" w:rsidRPr="00F31875" w:rsidRDefault="004F1903" w:rsidP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Style w:val="a4"/>
                <w:rFonts w:ascii="Times New Roman" w:hAnsi="Times New Roman" w:cs="Times New Roman"/>
                <w:shd w:val="clear" w:color="auto" w:fill="FFFFFF"/>
                <w:lang w:val="en-US"/>
              </w:rPr>
              <w:t>Origin of the Moon. New Concept</w:t>
            </w:r>
            <w:r w:rsidRPr="00F318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 w:rsidRPr="00F31875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F31875">
              <w:rPr>
                <w:rFonts w:ascii="Times New Roman" w:hAnsi="Times New Roman" w:cs="Times New Roman"/>
                <w:i/>
                <w:iCs/>
                <w:shd w:val="clear" w:color="auto" w:fill="FFFFFF"/>
                <w:lang w:val="en-US"/>
              </w:rPr>
              <w:t>Geochemistry and Dynamics.</w:t>
            </w:r>
            <w:r w:rsidRPr="00F31875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F318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Pr="00F31875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hyperlink r:id="rId16" w:history="1">
              <w:r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 xml:space="preserve">De </w:t>
              </w:r>
              <w:proofErr w:type="spellStart"/>
              <w:r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Gruyter</w:t>
              </w:r>
              <w:proofErr w:type="spellEnd"/>
            </w:hyperlink>
            <w:r w:rsidRPr="00F3187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</w:t>
            </w:r>
            <w:r w:rsidRPr="00F31875">
              <w:rPr>
                <w:rFonts w:ascii="Times New Roman" w:hAnsi="Times New Roman" w:cs="Times New Roman"/>
                <w:shd w:val="clear" w:color="auto" w:fill="FFFFFF"/>
              </w:rPr>
              <w:t xml:space="preserve">2012. - 168 </w:t>
            </w:r>
            <w:proofErr w:type="spellStart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proofErr w:type="spellEnd"/>
            <w:r w:rsidRPr="00F3187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4F1903" w:rsidRPr="00F31875" w:rsidRDefault="00F01EBD" w:rsidP="00C415BF">
            <w:pPr>
              <w:shd w:val="clear" w:color="auto" w:fill="FFFFFF"/>
              <w:spacing w:before="96" w:after="120" w:line="261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7" w:history="1">
              <w:r w:rsidR="004F1903" w:rsidRPr="00F31875">
                <w:rPr>
                  <w:rFonts w:ascii="Times New Roman" w:eastAsia="Times New Roman" w:hAnsi="Times New Roman" w:cs="Times New Roman"/>
                  <w:lang w:val="en-US"/>
                </w:rPr>
                <w:t xml:space="preserve">E.M. </w:t>
              </w:r>
              <w:proofErr w:type="spellStart"/>
              <w:r w:rsidR="004F1903" w:rsidRPr="00F31875">
                <w:rPr>
                  <w:rFonts w:ascii="Times New Roman" w:eastAsia="Times New Roman" w:hAnsi="Times New Roman" w:cs="Times New Roman"/>
                  <w:lang w:val="en-US"/>
                </w:rPr>
                <w:t>Galimov</w:t>
              </w:r>
              <w:proofErr w:type="spellEnd"/>
            </w:hyperlink>
            <w:r w:rsidR="004F1903" w:rsidRPr="00F31875">
              <w:rPr>
                <w:rFonts w:ascii="Times New Roman" w:eastAsia="Times New Roman" w:hAnsi="Times New Roman" w:cs="Times New Roman"/>
                <w:lang w:val="en-US"/>
              </w:rPr>
              <w:t>, </w:t>
            </w:r>
            <w:hyperlink r:id="rId18" w:tooltip="A.M. Krivtsov" w:history="1">
              <w:r w:rsidR="004F1903" w:rsidRPr="00F31875">
                <w:rPr>
                  <w:rFonts w:ascii="Times New Roman" w:eastAsia="Times New Roman" w:hAnsi="Times New Roman" w:cs="Times New Roman"/>
                  <w:lang w:val="en-US"/>
                </w:rPr>
                <w:t xml:space="preserve">A.M. </w:t>
              </w:r>
              <w:proofErr w:type="spellStart"/>
              <w:r w:rsidR="004F1903" w:rsidRPr="00F31875">
                <w:rPr>
                  <w:rFonts w:ascii="Times New Roman" w:eastAsia="Times New Roman" w:hAnsi="Times New Roman" w:cs="Times New Roman"/>
                  <w:lang w:val="en-US"/>
                </w:rPr>
                <w:t>Krivtsov</w:t>
              </w:r>
              <w:proofErr w:type="spellEnd"/>
            </w:hyperlink>
          </w:p>
          <w:p w:rsidR="004F1903" w:rsidRPr="00F31875" w:rsidRDefault="004F1903" w:rsidP="00C415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4F1903" w:rsidRPr="00F31875" w:rsidRDefault="004F1903" w:rsidP="00F318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038" w:type="dxa"/>
          </w:tcPr>
          <w:p w:rsidR="004F1903" w:rsidRPr="00F31875" w:rsidRDefault="004F1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1903" w:rsidRPr="00F31875" w:rsidTr="004F1903">
        <w:tc>
          <w:tcPr>
            <w:tcW w:w="4111" w:type="dxa"/>
          </w:tcPr>
          <w:p w:rsidR="004F1903" w:rsidRPr="00F31875" w:rsidRDefault="00F31875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  <w:b/>
              </w:rPr>
              <w:t>Векторы и тензоры второго ранга в трехмерном пространстве</w:t>
            </w:r>
            <w:r w:rsidRPr="00F31875">
              <w:rPr>
                <w:rFonts w:ascii="Times New Roman" w:hAnsi="Times New Roman" w:cs="Times New Roman"/>
              </w:rPr>
              <w:t xml:space="preserve">. - СПб.: Нестор, 2001. - 275 </w:t>
            </w:r>
            <w:proofErr w:type="gramStart"/>
            <w:r w:rsidRPr="00F31875">
              <w:rPr>
                <w:rFonts w:ascii="Times New Roman" w:hAnsi="Times New Roman" w:cs="Times New Roman"/>
              </w:rPr>
              <w:t>с</w:t>
            </w:r>
            <w:proofErr w:type="gramEnd"/>
            <w:r w:rsidRPr="00F31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F1903" w:rsidRPr="00F31875" w:rsidRDefault="00F31875" w:rsidP="00C415BF">
            <w:pPr>
              <w:jc w:val="center"/>
              <w:rPr>
                <w:rFonts w:ascii="Times New Roman" w:hAnsi="Times New Roman" w:cs="Times New Roman"/>
              </w:rPr>
            </w:pPr>
            <w:hyperlink r:id="rId19" w:tooltip="П. А. Жилин" w:history="1">
              <w:r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П. А. Жилин</w:t>
              </w:r>
            </w:hyperlink>
          </w:p>
        </w:tc>
        <w:tc>
          <w:tcPr>
            <w:tcW w:w="850" w:type="dxa"/>
          </w:tcPr>
          <w:p w:rsidR="004F1903" w:rsidRPr="00F31875" w:rsidRDefault="00F31875" w:rsidP="00F31875">
            <w:pPr>
              <w:jc w:val="center"/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6" w:type="dxa"/>
          </w:tcPr>
          <w:p w:rsidR="004F1903" w:rsidRPr="00F31875" w:rsidRDefault="00F31875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38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</w:p>
        </w:tc>
      </w:tr>
      <w:tr w:rsidR="004F1903" w:rsidRPr="00F31875" w:rsidTr="004F1903">
        <w:tc>
          <w:tcPr>
            <w:tcW w:w="4111" w:type="dxa"/>
          </w:tcPr>
          <w:p w:rsidR="004F1903" w:rsidRPr="00F31875" w:rsidRDefault="00F31875">
            <w:pPr>
              <w:rPr>
                <w:rFonts w:ascii="Times New Roman" w:hAnsi="Times New Roman" w:cs="Times New Roman"/>
              </w:rPr>
            </w:pPr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Прикладная механика</w:t>
            </w:r>
            <w:r w:rsidRPr="00F31875"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  <w:t>. Теория тонких упругих стержней</w:t>
            </w: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: у</w:t>
            </w:r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чеб</w:t>
            </w:r>
            <w:proofErr w:type="gramStart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.</w:t>
            </w:r>
            <w:proofErr w:type="gramEnd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</w:t>
            </w:r>
            <w:proofErr w:type="gramStart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</w:t>
            </w:r>
            <w:proofErr w:type="gramEnd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особие. </w:t>
            </w: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- </w:t>
            </w:r>
            <w:proofErr w:type="spellStart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Спб</w:t>
            </w:r>
            <w:proofErr w:type="spellEnd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.: Изд-во </w:t>
            </w:r>
            <w:proofErr w:type="spellStart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Политехн</w:t>
            </w:r>
            <w:proofErr w:type="spellEnd"/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. ун-та, 2007. </w:t>
            </w: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-</w:t>
            </w:r>
            <w:r w:rsidRPr="00F31875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100с.</w:t>
            </w:r>
          </w:p>
        </w:tc>
        <w:tc>
          <w:tcPr>
            <w:tcW w:w="3260" w:type="dxa"/>
          </w:tcPr>
          <w:p w:rsidR="004F1903" w:rsidRPr="00F31875" w:rsidRDefault="00F31875" w:rsidP="00C415BF">
            <w:pPr>
              <w:jc w:val="center"/>
              <w:rPr>
                <w:rFonts w:ascii="Times New Roman" w:hAnsi="Times New Roman" w:cs="Times New Roman"/>
              </w:rPr>
            </w:pPr>
            <w:hyperlink r:id="rId20" w:tooltip="П. А. Жилин" w:history="1">
              <w:r w:rsidRPr="00F31875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П. А. Жилин</w:t>
              </w:r>
            </w:hyperlink>
          </w:p>
        </w:tc>
        <w:tc>
          <w:tcPr>
            <w:tcW w:w="850" w:type="dxa"/>
          </w:tcPr>
          <w:p w:rsidR="004F1903" w:rsidRPr="00F31875" w:rsidRDefault="00F31875" w:rsidP="00F3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56" w:type="dxa"/>
          </w:tcPr>
          <w:p w:rsidR="004F1903" w:rsidRPr="00F31875" w:rsidRDefault="00F3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038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</w:p>
        </w:tc>
      </w:tr>
      <w:tr w:rsidR="004F1903" w:rsidRPr="00F31875" w:rsidTr="004F1903">
        <w:tc>
          <w:tcPr>
            <w:tcW w:w="4111" w:type="dxa"/>
          </w:tcPr>
          <w:p w:rsidR="004F1903" w:rsidRPr="00C415BF" w:rsidRDefault="00F31875" w:rsidP="00C415BF">
            <w:pPr>
              <w:rPr>
                <w:rFonts w:ascii="Times New Roman" w:hAnsi="Times New Roman" w:cs="Times New Roman"/>
              </w:rPr>
            </w:pPr>
            <w:r w:rsidRPr="00C415BF">
              <w:rPr>
                <w:rFonts w:ascii="Times New Roman" w:hAnsi="Times New Roman" w:cs="Times New Roman"/>
                <w:b/>
                <w:bCs/>
                <w:szCs w:val="18"/>
                <w:shd w:val="clear" w:color="auto" w:fill="FFFFFF"/>
              </w:rPr>
              <w:t>Теоретическая механика для бакалавров</w:t>
            </w:r>
            <w:proofErr w:type="gramStart"/>
            <w:r w:rsidR="00C415BF">
              <w:rPr>
                <w:rFonts w:ascii="Times New Roman" w:hAnsi="Times New Roman" w:cs="Times New Roman"/>
                <w:b/>
                <w:bCs/>
                <w:szCs w:val="18"/>
                <w:shd w:val="clear" w:color="auto" w:fill="FFFFFF"/>
              </w:rPr>
              <w:t xml:space="preserve"> :</w:t>
            </w:r>
            <w:proofErr w:type="gramEnd"/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Учебное пособие, </w:t>
            </w:r>
            <w:proofErr w:type="spellStart"/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>СПбГПУ</w:t>
            </w:r>
            <w:proofErr w:type="spellEnd"/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, 2013, </w:t>
            </w:r>
            <w:r w:rsid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- </w:t>
            </w:r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204 </w:t>
            </w:r>
            <w:proofErr w:type="gramStart"/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>с</w:t>
            </w:r>
            <w:proofErr w:type="gramEnd"/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>.,</w:t>
            </w:r>
            <w:r w:rsidRPr="00C415BF"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4F1903" w:rsidRPr="00F31875" w:rsidRDefault="00C415BF" w:rsidP="00C415BF">
            <w:pPr>
              <w:jc w:val="center"/>
              <w:rPr>
                <w:rFonts w:ascii="Times New Roman" w:hAnsi="Times New Roman" w:cs="Times New Roman"/>
              </w:rPr>
            </w:pPr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>В.Н.</w:t>
            </w:r>
            <w:r w:rsidRPr="00C415BF">
              <w:rPr>
                <w:rStyle w:val="apple-converted-space"/>
                <w:rFonts w:ascii="Times New Roman" w:hAnsi="Times New Roman" w:cs="Times New Roman"/>
                <w:szCs w:val="18"/>
                <w:shd w:val="clear" w:color="auto" w:fill="FFFFFF"/>
              </w:rPr>
              <w:t> </w:t>
            </w:r>
            <w:r w:rsidRPr="00C415BF">
              <w:rPr>
                <w:rFonts w:ascii="Times New Roman" w:hAnsi="Times New Roman" w:cs="Times New Roman"/>
                <w:szCs w:val="18"/>
                <w:shd w:val="clear" w:color="auto" w:fill="FFFFFF"/>
              </w:rPr>
              <w:t>Носов</w:t>
            </w:r>
          </w:p>
        </w:tc>
        <w:tc>
          <w:tcPr>
            <w:tcW w:w="850" w:type="dxa"/>
          </w:tcPr>
          <w:p w:rsidR="004F1903" w:rsidRPr="00F31875" w:rsidRDefault="00C415BF" w:rsidP="00F3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4F1903" w:rsidRPr="00F31875" w:rsidRDefault="00C4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038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</w:p>
        </w:tc>
      </w:tr>
      <w:tr w:rsidR="004F1903" w:rsidRPr="00F31875" w:rsidTr="004F1903">
        <w:tc>
          <w:tcPr>
            <w:tcW w:w="4111" w:type="dxa"/>
          </w:tcPr>
          <w:p w:rsidR="004F1903" w:rsidRPr="00C415BF" w:rsidRDefault="00F31875" w:rsidP="00C415BF">
            <w:pPr>
              <w:shd w:val="clear" w:color="auto" w:fill="FFFFFF"/>
              <w:spacing w:before="100" w:beforeAutospacing="1" w:after="24" w:line="261" w:lineRule="atLeast"/>
              <w:rPr>
                <w:rFonts w:ascii="Times New Roman" w:hAnsi="Times New Roman" w:cs="Times New Roman"/>
              </w:rPr>
            </w:pPr>
            <w:r w:rsidRPr="00C415BF">
              <w:rPr>
                <w:rFonts w:ascii="Times New Roman" w:hAnsi="Times New Roman" w:cs="Times New Roman"/>
                <w:b/>
                <w:bCs/>
                <w:szCs w:val="18"/>
              </w:rPr>
              <w:t>Теоретическая механика</w:t>
            </w:r>
            <w:r w:rsidRPr="00C415BF">
              <w:rPr>
                <w:rFonts w:ascii="Times New Roman" w:hAnsi="Times New Roman" w:cs="Times New Roman"/>
                <w:szCs w:val="18"/>
              </w:rPr>
              <w:t>:</w:t>
            </w:r>
            <w:r w:rsidRPr="00C415BF">
              <w:rPr>
                <w:rStyle w:val="apple-converted-space"/>
                <w:rFonts w:ascii="Times New Roman" w:hAnsi="Times New Roman" w:cs="Times New Roman"/>
                <w:szCs w:val="18"/>
              </w:rPr>
              <w:t> </w:t>
            </w:r>
            <w:r w:rsidRPr="00C415BF">
              <w:rPr>
                <w:rFonts w:ascii="Times New Roman" w:hAnsi="Times New Roman" w:cs="Times New Roman"/>
                <w:i/>
                <w:iCs/>
                <w:szCs w:val="18"/>
              </w:rPr>
              <w:t>Учебное пособие</w:t>
            </w:r>
            <w:r w:rsidRPr="00C415BF">
              <w:rPr>
                <w:rFonts w:ascii="Times New Roman" w:hAnsi="Times New Roman" w:cs="Times New Roman"/>
                <w:szCs w:val="18"/>
              </w:rPr>
              <w:t>. - СПб</w:t>
            </w:r>
            <w:proofErr w:type="gramStart"/>
            <w:r w:rsidRPr="00C415BF">
              <w:rPr>
                <w:rFonts w:ascii="Times New Roman" w:hAnsi="Times New Roman" w:cs="Times New Roman"/>
                <w:szCs w:val="18"/>
              </w:rPr>
              <w:t>.:</w:t>
            </w:r>
            <w:r w:rsidRPr="00C415BF">
              <w:rPr>
                <w:rStyle w:val="apple-converted-space"/>
                <w:rFonts w:ascii="Times New Roman" w:hAnsi="Times New Roman" w:cs="Times New Roman"/>
                <w:szCs w:val="18"/>
              </w:rPr>
              <w:t> </w:t>
            </w:r>
            <w:hyperlink r:id="rId21" w:history="1">
              <w:proofErr w:type="gramEnd"/>
              <w:r w:rsidRPr="00C415BF">
                <w:rPr>
                  <w:rStyle w:val="a5"/>
                  <w:rFonts w:ascii="Times New Roman" w:hAnsi="Times New Roman" w:cs="Times New Roman"/>
                  <w:color w:val="auto"/>
                  <w:szCs w:val="18"/>
                  <w:u w:val="none"/>
                </w:rPr>
                <w:t xml:space="preserve">Изд-во </w:t>
              </w:r>
              <w:proofErr w:type="spellStart"/>
              <w:r w:rsidRPr="00C415BF">
                <w:rPr>
                  <w:rStyle w:val="a5"/>
                  <w:rFonts w:ascii="Times New Roman" w:hAnsi="Times New Roman" w:cs="Times New Roman"/>
                  <w:color w:val="auto"/>
                  <w:szCs w:val="18"/>
                  <w:u w:val="none"/>
                </w:rPr>
                <w:t>Политехн</w:t>
              </w:r>
              <w:proofErr w:type="spellEnd"/>
              <w:r w:rsidRPr="00C415BF">
                <w:rPr>
                  <w:rStyle w:val="a5"/>
                  <w:rFonts w:ascii="Times New Roman" w:hAnsi="Times New Roman" w:cs="Times New Roman"/>
                  <w:color w:val="auto"/>
                  <w:szCs w:val="18"/>
                  <w:u w:val="none"/>
                </w:rPr>
                <w:t>. ун-та</w:t>
              </w:r>
            </w:hyperlink>
            <w:r w:rsidRPr="00C415BF">
              <w:rPr>
                <w:rFonts w:ascii="Times New Roman" w:hAnsi="Times New Roman" w:cs="Times New Roman"/>
                <w:szCs w:val="18"/>
              </w:rPr>
              <w:t>, 2013. - 118с.</w:t>
            </w:r>
          </w:p>
        </w:tc>
        <w:tc>
          <w:tcPr>
            <w:tcW w:w="3260" w:type="dxa"/>
          </w:tcPr>
          <w:p w:rsidR="004F1903" w:rsidRPr="00F31875" w:rsidRDefault="00C415BF" w:rsidP="00C415BF">
            <w:pPr>
              <w:jc w:val="center"/>
              <w:rPr>
                <w:rFonts w:ascii="Times New Roman" w:hAnsi="Times New Roman" w:cs="Times New Roman"/>
              </w:rPr>
            </w:pPr>
            <w:r w:rsidRPr="00C415BF">
              <w:rPr>
                <w:rFonts w:ascii="Times New Roman" w:hAnsi="Times New Roman" w:cs="Times New Roman"/>
                <w:szCs w:val="18"/>
              </w:rPr>
              <w:t xml:space="preserve">Ф.Ф. </w:t>
            </w:r>
            <w:proofErr w:type="spellStart"/>
            <w:r w:rsidRPr="00C415BF">
              <w:rPr>
                <w:rFonts w:ascii="Times New Roman" w:hAnsi="Times New Roman" w:cs="Times New Roman"/>
                <w:szCs w:val="18"/>
              </w:rPr>
              <w:t>Прохоренко</w:t>
            </w:r>
            <w:proofErr w:type="spellEnd"/>
          </w:p>
        </w:tc>
        <w:tc>
          <w:tcPr>
            <w:tcW w:w="850" w:type="dxa"/>
          </w:tcPr>
          <w:p w:rsidR="004F1903" w:rsidRPr="00F31875" w:rsidRDefault="00C415BF" w:rsidP="00F3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dxa"/>
          </w:tcPr>
          <w:p w:rsidR="004F1903" w:rsidRPr="00F31875" w:rsidRDefault="00C4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038" w:type="dxa"/>
          </w:tcPr>
          <w:p w:rsidR="004F1903" w:rsidRPr="00F31875" w:rsidRDefault="004F1903">
            <w:pPr>
              <w:rPr>
                <w:rFonts w:ascii="Times New Roman" w:hAnsi="Times New Roman" w:cs="Times New Roman"/>
              </w:rPr>
            </w:pPr>
          </w:p>
        </w:tc>
      </w:tr>
    </w:tbl>
    <w:p w:rsidR="00F01EBD" w:rsidRPr="00F31875" w:rsidRDefault="00F01EBD">
      <w:pPr>
        <w:rPr>
          <w:rFonts w:ascii="Times New Roman" w:hAnsi="Times New Roman" w:cs="Times New Roman"/>
        </w:rPr>
      </w:pPr>
    </w:p>
    <w:sectPr w:rsidR="00F01EBD" w:rsidRPr="00F31875" w:rsidSect="004F1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CC6"/>
    <w:multiLevelType w:val="multilevel"/>
    <w:tmpl w:val="757C7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1903"/>
    <w:rsid w:val="004F1903"/>
    <w:rsid w:val="00C415BF"/>
    <w:rsid w:val="00F01EBD"/>
    <w:rsid w:val="00F3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1903"/>
  </w:style>
  <w:style w:type="character" w:styleId="a4">
    <w:name w:val="Strong"/>
    <w:basedOn w:val="a0"/>
    <w:uiPriority w:val="22"/>
    <w:qFormat/>
    <w:rsid w:val="004F1903"/>
    <w:rPr>
      <w:b/>
      <w:bCs/>
    </w:rPr>
  </w:style>
  <w:style w:type="character" w:styleId="a5">
    <w:name w:val="Hyperlink"/>
    <w:basedOn w:val="a0"/>
    <w:uiPriority w:val="99"/>
    <w:semiHidden/>
    <w:unhideWhenUsed/>
    <w:rsid w:val="004F190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F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12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8986332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3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.spbstu.ru/%D0%98._%D0%95._%D0%91%D0%B5%D1%80%D0%B8%D0%BD%D1%81%D0%BA%D0%B8%D0%B9" TargetMode="External"/><Relationship Id="rId13" Type="http://schemas.openxmlformats.org/officeDocument/2006/relationships/hyperlink" Target="http://tm.spbstu.ru/%D0%A1%D0%BB%D1%83%D0%B6%D0%B5%D0%B1%D0%BD%D0%B0%D1%8F:BookSources/9785742223429" TargetMode="External"/><Relationship Id="rId18" Type="http://schemas.openxmlformats.org/officeDocument/2006/relationships/hyperlink" Target="http://tm.spbstu.ru/A.M._Krivts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pupress.ru/" TargetMode="External"/><Relationship Id="rId7" Type="http://schemas.openxmlformats.org/officeDocument/2006/relationships/hyperlink" Target="http://tm.spbstu.ru/%D0%90.%D0%9C._%D0%9A%D1%80%D0%B8%D0%B2%D1%86%D0%BE%D0%B2" TargetMode="External"/><Relationship Id="rId12" Type="http://schemas.openxmlformats.org/officeDocument/2006/relationships/hyperlink" Target="http://tm.spbstu.ru/%D0%92._%D0%90._%D0%9A%D1%83%D0%B7%D1%8C%D0%BA%D0%B8%D0%BD" TargetMode="External"/><Relationship Id="rId17" Type="http://schemas.openxmlformats.org/officeDocument/2006/relationships/hyperlink" Target="http://www.ras.ru/win/db/show_per.asp?P=.id-1893.ln-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gruyter.com/" TargetMode="External"/><Relationship Id="rId20" Type="http://schemas.openxmlformats.org/officeDocument/2006/relationships/hyperlink" Target="http://tm.spbstu.ru/%D0%9F._%D0%90._%D0%96%D0%B8%D0%BB%D0%B8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m.spbstu.ru/%D0%A1%D0%BB%D1%83%D0%B6%D0%B5%D0%B1%D0%BD%D0%B0%D1%8F:BookSources/9785922108034" TargetMode="External"/><Relationship Id="rId11" Type="http://schemas.openxmlformats.org/officeDocument/2006/relationships/hyperlink" Target="http://tm.spbstu.ru/%D0%90._%D0%9C._%D0%9A%D1%80%D0%B8%D0%B2%D1%86%D0%BE%D0%B2" TargetMode="External"/><Relationship Id="rId5" Type="http://schemas.openxmlformats.org/officeDocument/2006/relationships/hyperlink" Target="http://tm.spbstu.ru/%D0%90.%D0%9C._%D0%9A%D1%80%D0%B8%D0%B2%D1%86%D0%BE%D0%B2" TargetMode="External"/><Relationship Id="rId15" Type="http://schemas.openxmlformats.org/officeDocument/2006/relationships/hyperlink" Target="http://tm.spbstu.ru/%D0%9F._%D0%90._%D0%96%D0%B8%D0%BB%D0%B8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m.spbstu.ru/%D0%98._%D0%95._%D0%91%D0%B5%D1%80%D0%B8%D0%BD%D1%81%D0%BA%D0%B8%D0%B9" TargetMode="External"/><Relationship Id="rId19" Type="http://schemas.openxmlformats.org/officeDocument/2006/relationships/hyperlink" Target="http://tm.spbstu.ru/%D0%9F._%D0%90._%D0%96%D0%B8%D0%BB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.spbstu.ru/%D0%90._%D0%9C._%D0%9A%D1%80%D0%B8%D0%B2%D1%86%D0%BE%D0%B2" TargetMode="External"/><Relationship Id="rId14" Type="http://schemas.openxmlformats.org/officeDocument/2006/relationships/hyperlink" Target="http://gpupre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ашрам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ашрам</dc:creator>
  <cp:keywords/>
  <dc:description/>
  <cp:lastModifiedBy>ашрам</cp:lastModifiedBy>
  <cp:revision>3</cp:revision>
  <dcterms:created xsi:type="dcterms:W3CDTF">2013-12-18T11:16:00Z</dcterms:created>
  <dcterms:modified xsi:type="dcterms:W3CDTF">2014-01-08T19:47:00Z</dcterms:modified>
</cp:coreProperties>
</file>