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9889" w14:textId="77777777" w:rsidR="00A86657" w:rsidRPr="00A86657" w:rsidRDefault="00A86657" w:rsidP="00A86657">
      <w:pPr>
        <w:pStyle w:val="Title"/>
      </w:pPr>
      <w:bookmarkStart w:id="0" w:name="_GoBack"/>
      <w:bookmarkEnd w:id="0"/>
      <w:r>
        <w:t>Курсовая работа по кристаллографии</w:t>
      </w:r>
    </w:p>
    <w:p w14:paraId="41809663" w14:textId="77777777" w:rsidR="00A86657" w:rsidRDefault="009C67AB" w:rsidP="009C67AB">
      <w:pPr>
        <w:pStyle w:val="Subtitle"/>
        <w:jc w:val="right"/>
      </w:pPr>
      <w:r>
        <w:t>Выполнил: Соколов А.А.</w:t>
      </w:r>
    </w:p>
    <w:p w14:paraId="7D162CE7" w14:textId="77777777" w:rsidR="009C67AB" w:rsidRPr="009C67AB" w:rsidRDefault="009C67AB" w:rsidP="009C67AB">
      <w:pPr>
        <w:pStyle w:val="Subtitle"/>
        <w:jc w:val="right"/>
      </w:pPr>
      <w:r>
        <w:t>Гр. 33604</w:t>
      </w:r>
    </w:p>
    <w:p w14:paraId="56C58B0F" w14:textId="77777777" w:rsidR="00A86657" w:rsidRDefault="00A86657">
      <w:pPr>
        <w:rPr>
          <w:lang w:val="en-US"/>
        </w:rPr>
      </w:pPr>
    </w:p>
    <w:p w14:paraId="7374A313" w14:textId="77777777" w:rsidR="009D7EE4" w:rsidRDefault="004E2D8C">
      <w:pPr>
        <w:rPr>
          <w:lang w:val="en-US"/>
        </w:rPr>
      </w:pPr>
      <w:r>
        <w:rPr>
          <w:lang w:val="en-US"/>
        </w:rPr>
        <w:t>F3dm</w:t>
      </w:r>
    </w:p>
    <w:p w14:paraId="5CA10DEE" w14:textId="77777777" w:rsidR="004E2D8C" w:rsidRDefault="004E2D8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= 0.543</w:t>
      </w:r>
      <w:r>
        <w:rPr>
          <w:lang w:val="en-US"/>
        </w:rPr>
        <w:tab/>
      </w:r>
    </w:p>
    <w:p w14:paraId="29A05162" w14:textId="77777777" w:rsidR="004E2D8C" w:rsidRDefault="004E2D8C">
      <w:r>
        <w:t>Кубическая сингония</w:t>
      </w:r>
    </w:p>
    <w:p w14:paraId="065EE1FD" w14:textId="77777777" w:rsidR="004E2D8C" w:rsidRDefault="004E2D8C">
      <w:r>
        <w:t>Гранецентрированная по одному узлу в центре любой грани.</w:t>
      </w:r>
    </w:p>
    <w:p w14:paraId="01106208" w14:textId="77777777" w:rsidR="004E2D8C" w:rsidRDefault="004E2D8C">
      <w:pPr>
        <w:rPr>
          <w:vertAlign w:val="subscript"/>
          <w:lang w:val="en-US"/>
        </w:rPr>
      </w:pPr>
      <w:r>
        <w:t xml:space="preserve">Если взять за вектора трансляций </w:t>
      </w:r>
      <w:r>
        <w:rPr>
          <w:lang w:val="en-US"/>
        </w:rPr>
        <w:t>e</w:t>
      </w:r>
      <w:r>
        <w:rPr>
          <w:vertAlign w:val="subscript"/>
          <w:lang w:val="en-US"/>
        </w:rPr>
        <w:t>1</w:t>
      </w:r>
      <w:r>
        <w:rPr>
          <w:lang w:val="en-US"/>
        </w:rPr>
        <w:t>, e</w:t>
      </w:r>
      <w:r>
        <w:rPr>
          <w:vertAlign w:val="subscript"/>
          <w:lang w:val="en-US"/>
        </w:rPr>
        <w:t>2</w:t>
      </w:r>
      <w:r>
        <w:rPr>
          <w:lang w:val="en-US"/>
        </w:rPr>
        <w:t>, e</w:t>
      </w:r>
      <w:r>
        <w:rPr>
          <w:vertAlign w:val="subscript"/>
          <w:lang w:val="en-US"/>
        </w:rPr>
        <w:t>3</w:t>
      </w:r>
    </w:p>
    <w:p w14:paraId="6C8D8C71" w14:textId="77777777" w:rsidR="004E2D8C" w:rsidRPr="004E2D8C" w:rsidRDefault="004E2D8C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d=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</m:oMath>
      </m:oMathPara>
    </w:p>
    <w:p w14:paraId="0D51CC75" w14:textId="77777777" w:rsidR="004E2D8C" w:rsidRDefault="004E2D8C">
      <w:r>
        <w:t>-перенос на ¼ диагонали</w:t>
      </w:r>
    </w:p>
    <w:p w14:paraId="161D57D5" w14:textId="77777777" w:rsidR="004E2D8C" w:rsidRDefault="004E2D8C">
      <w:proofErr w:type="gramStart"/>
      <w:r>
        <w:rPr>
          <w:lang w:val="en-US"/>
        </w:rPr>
        <w:t>m</w:t>
      </w:r>
      <w:proofErr w:type="gramEnd"/>
      <w:r>
        <w:rPr>
          <w:lang w:val="en-US"/>
        </w:rPr>
        <w:t xml:space="preserve"> – </w:t>
      </w:r>
      <w:r>
        <w:t>плоскость зеркального отражения</w:t>
      </w:r>
    </w:p>
    <w:p w14:paraId="7EBF4A1C" w14:textId="77777777" w:rsidR="004E2D8C" w:rsidRPr="004E2D8C" w:rsidRDefault="00AA5ED9">
      <w:pPr>
        <w:rPr>
          <w:rFonts w:ascii="Cambria Math" w:hAnsi="Cambria Math" w:cs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Times New Roman" w:hAnsi="Times New Roman" w:cs="Times New Roma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</m:oMath>
      </m:oMathPara>
    </w:p>
    <w:p w14:paraId="0B8B1C2C" w14:textId="77777777" w:rsidR="004E2D8C" w:rsidRPr="004E2D8C" w:rsidRDefault="004E2D8C">
      <w:pPr>
        <w:rPr>
          <w:rFonts w:ascii="Cambria Math" w:hAnsi="Cambria Math" w:cs="Times New Roman"/>
          <w:i/>
        </w:rPr>
      </w:pPr>
      <m:oMathPara>
        <m:oMath>
          <m:r>
            <w:rPr>
              <w:rFonts w:ascii="Cambria Math" w:hAnsi="Cambria Math" w:cs="Times New Roman"/>
            </w:rPr>
            <m:t>V=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a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</m:oMath>
      </m:oMathPara>
    </w:p>
    <w:p w14:paraId="72C46B2B" w14:textId="77777777" w:rsidR="004E2D8C" w:rsidRPr="004E2D8C" w:rsidRDefault="004E2D8C">
      <w:pPr>
        <w:rPr>
          <w:rFonts w:ascii="Cambria Math" w:hAnsi="Cambria Math" w:cs="Times New Roman"/>
        </w:rPr>
      </w:pPr>
    </w:p>
    <w:p w14:paraId="745050BF" w14:textId="77777777" w:rsidR="004E2D8C" w:rsidRPr="004E2D8C" w:rsidRDefault="00AA5ED9">
      <w:pPr>
        <w:rPr>
          <w:rFonts w:ascii="Cambria Math" w:hAnsi="Cambria Math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 xml:space="preserve">=ai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 xml:space="preserve">=aj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=ak</m:t>
          </m:r>
        </m:oMath>
      </m:oMathPara>
    </w:p>
    <w:p w14:paraId="4836A09A" w14:textId="77777777" w:rsidR="004E2D8C" w:rsidRPr="004E2D8C" w:rsidRDefault="004E2D8C">
      <w:pPr>
        <w:rPr>
          <w:rFonts w:ascii="Cambria Math" w:hAnsi="Cambria Math" w:cs="Times New Roman"/>
          <w:lang w:val="en-US"/>
        </w:rPr>
      </w:pPr>
    </w:p>
    <w:p w14:paraId="72BC1F77" w14:textId="77777777" w:rsidR="004E2D8C" w:rsidRPr="00A86657" w:rsidRDefault="00A86657">
      <w:pPr>
        <w:rPr>
          <w:rFonts w:ascii="Cambria Math" w:hAnsi="Cambria Math" w:cs="Times New Roman"/>
        </w:rPr>
      </w:pPr>
      <m:oMathPara>
        <m:oMath>
          <m:r>
            <w:rPr>
              <w:rFonts w:ascii="Cambria Math" w:hAnsi="Cambria Math" w:cs="Times New Roman"/>
            </w:rPr>
            <m:t>α=β=γ=90</m:t>
          </m:r>
        </m:oMath>
      </m:oMathPara>
    </w:p>
    <w:p w14:paraId="36100B2C" w14:textId="77777777" w:rsidR="00A86657" w:rsidRPr="00A86657" w:rsidRDefault="00AA5ED9">
      <w:pPr>
        <w:rPr>
          <w:rFonts w:ascii="Cambria Math" w:hAnsi="Cambria Math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e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STIXGeneral-Italic" w:hAnsi="STIXGeneral-Italic" w:cs="STIXGeneral-Italic"/>
                  <w:lang w:val="en-US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V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i</m:t>
              </m:r>
            </m:num>
            <m:den>
              <m:r>
                <w:rPr>
                  <w:rFonts w:ascii="Cambria Math" w:hAnsi="Cambria Math" w:cs="Times New Roman"/>
                </w:rPr>
                <m:t>V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i</m:t>
              </m:r>
            </m:num>
            <m:den>
              <m:r>
                <w:rPr>
                  <w:rFonts w:ascii="Cambria Math" w:hAnsi="Cambria Math" w:cs="Times New Roman"/>
                </w:rPr>
                <m:t>a</m:t>
              </m:r>
            </m:den>
          </m:f>
        </m:oMath>
      </m:oMathPara>
    </w:p>
    <w:p w14:paraId="2089630A" w14:textId="77777777" w:rsidR="00A86657" w:rsidRPr="00A86657" w:rsidRDefault="00AA5ED9" w:rsidP="00A86657">
      <w:pPr>
        <w:rPr>
          <w:rFonts w:ascii="Cambria Math" w:hAnsi="Cambria Math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e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j</m:t>
              </m:r>
            </m:num>
            <m:den>
              <m:r>
                <w:rPr>
                  <w:rFonts w:ascii="Cambria Math" w:hAnsi="Cambria Math" w:cs="Times New Roman"/>
                </w:rPr>
                <m:t>a</m:t>
              </m:r>
            </m:den>
          </m:f>
          <m:r>
            <w:rPr>
              <w:rFonts w:ascii="Cambria Math" w:hAnsi="Cambria Math" w:cs="Times New Roman"/>
            </w:rPr>
            <m:t xml:space="preserve">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e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k</m:t>
              </m:r>
            </m:num>
            <m:den>
              <m:r>
                <w:rPr>
                  <w:rFonts w:ascii="Cambria Math" w:hAnsi="Cambria Math" w:cs="Times New Roman"/>
                </w:rPr>
                <m:t>a</m:t>
              </m:r>
            </m:den>
          </m:f>
        </m:oMath>
      </m:oMathPara>
    </w:p>
    <w:p w14:paraId="51A9381F" w14:textId="77777777" w:rsidR="00A86657" w:rsidRPr="00A86657" w:rsidRDefault="00A86657" w:rsidP="00A86657">
      <w:pPr>
        <w:rPr>
          <w:rFonts w:ascii="Cambria Math" w:hAnsi="Cambria Math" w:cs="Times New Roman"/>
        </w:rPr>
      </w:pPr>
    </w:p>
    <w:p w14:paraId="63DACDA8" w14:textId="77777777" w:rsidR="00A86657" w:rsidRDefault="00A8665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04341DD" wp14:editId="1F429653">
            <wp:extent cx="2783840" cy="2651760"/>
            <wp:effectExtent l="0" t="0" r="10160" b="0"/>
            <wp:docPr id="1" name="Picture 1" descr="Macintosh HD:Users:alexeysokolov:Downloads: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eysokolov:Downloads:image0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0A269" w14:textId="77777777" w:rsidR="00A86657" w:rsidRDefault="00A8665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Fd3m </w:t>
      </w:r>
      <w:r>
        <w:rPr>
          <w:rFonts w:ascii="Times New Roman" w:hAnsi="Times New Roman" w:cs="Times New Roman"/>
        </w:rPr>
        <w:t xml:space="preserve">элементарная ячейка гранецентрированная, диагональной плоскостью </w:t>
      </w:r>
      <w:proofErr w:type="spellStart"/>
      <w:r>
        <w:rPr>
          <w:rFonts w:ascii="Times New Roman" w:hAnsi="Times New Roman" w:cs="Times New Roman"/>
        </w:rPr>
        <w:t>скольз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отражения, поворотная ось 3-го порядка, идущая вдоль нее зеркальная плоскость симметрии</w:t>
      </w:r>
    </w:p>
    <w:p w14:paraId="05338411" w14:textId="77777777" w:rsidR="00FD0C36" w:rsidRDefault="00FD0C36">
      <w:pPr>
        <w:rPr>
          <w:rFonts w:ascii="Times New Roman" w:hAnsi="Times New Roman" w:cs="Times New Roman"/>
        </w:rPr>
      </w:pPr>
    </w:p>
    <w:p w14:paraId="245E4590" w14:textId="77777777" w:rsidR="00FD0C36" w:rsidRDefault="00FD0C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 = a</w:t>
      </w:r>
      <w:r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= 0.1601</w:t>
      </w:r>
    </w:p>
    <w:p w14:paraId="4F9F606E" w14:textId="77777777" w:rsidR="00FD0C36" w:rsidRPr="00FD0C36" w:rsidRDefault="00FD0C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</w:t>
      </w:r>
      <w:proofErr w:type="spellStart"/>
      <w:r>
        <w:rPr>
          <w:rFonts w:ascii="Times New Roman" w:hAnsi="Times New Roman" w:cs="Times New Roman"/>
          <w:vertAlign w:val="subscript"/>
        </w:rPr>
        <w:t>обр</w:t>
      </w:r>
      <w:proofErr w:type="spellEnd"/>
      <w:r>
        <w:rPr>
          <w:rFonts w:ascii="Times New Roman" w:hAnsi="Times New Roman" w:cs="Times New Roman"/>
        </w:rPr>
        <w:t>=1/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=6.246</w:t>
      </w:r>
    </w:p>
    <w:sectPr w:rsidR="00FD0C36" w:rsidRPr="00FD0C36" w:rsidSect="008777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TIXGeneral-Italic">
    <w:panose1 w:val="00000000000000000000"/>
    <w:charset w:val="00"/>
    <w:family w:val="auto"/>
    <w:pitch w:val="variable"/>
    <w:sig w:usb0="A00002BF" w:usb1="42000D4E" w:usb2="0200000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8C"/>
    <w:rsid w:val="004E2D8C"/>
    <w:rsid w:val="0087770B"/>
    <w:rsid w:val="009C67AB"/>
    <w:rsid w:val="009D7EE4"/>
    <w:rsid w:val="00A86657"/>
    <w:rsid w:val="00AA5ED9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7AE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D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8C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8C"/>
    <w:rPr>
      <w:rFonts w:ascii="Lucida Grande CY" w:hAnsi="Lucida Grande CY" w:cs="Lucida Grande CY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866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66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7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67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D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8C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8C"/>
    <w:rPr>
      <w:rFonts w:ascii="Lucida Grande CY" w:hAnsi="Lucida Grande CY" w:cs="Lucida Grande CY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866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66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7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67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2014-05-30T06:37:00Z</dcterms:created>
  <dcterms:modified xsi:type="dcterms:W3CDTF">2014-05-30T06:37:00Z</dcterms:modified>
</cp:coreProperties>
</file>