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94" w:rsidRPr="00BA6F72" w:rsidRDefault="00F36C94" w:rsidP="00F36C94">
      <w:pPr>
        <w:shd w:val="clear" w:color="auto" w:fill="FFFFFF"/>
        <w:spacing w:before="312"/>
        <w:jc w:val="center"/>
        <w:rPr>
          <w:rFonts w:ascii="Arial" w:hAnsi="Arial" w:cs="Arial"/>
          <w:szCs w:val="28"/>
          <w:lang w:eastAsia="ru-RU"/>
        </w:rPr>
      </w:pPr>
      <w:r w:rsidRPr="00BA6F72">
        <w:rPr>
          <w:rFonts w:ascii="Arial" w:hAnsi="Arial" w:cs="Arial"/>
          <w:szCs w:val="28"/>
          <w:lang w:eastAsia="ru-RU"/>
        </w:rPr>
        <w:t>Санкт-Петербургский государственный политехнический университет</w:t>
      </w:r>
    </w:p>
    <w:p w:rsidR="00F36C94" w:rsidRPr="00BA6F72" w:rsidRDefault="00F36C94" w:rsidP="00F36C94">
      <w:pPr>
        <w:shd w:val="clear" w:color="auto" w:fill="FFFFFF"/>
        <w:spacing w:before="312"/>
        <w:jc w:val="both"/>
        <w:rPr>
          <w:rFonts w:ascii="Arial" w:hAnsi="Arial" w:cs="Arial"/>
          <w:lang w:eastAsia="ru-RU"/>
        </w:rPr>
      </w:pPr>
    </w:p>
    <w:p w:rsidR="00F36C94" w:rsidRPr="00BA6F72" w:rsidRDefault="00F36C94" w:rsidP="00F36C94">
      <w:pPr>
        <w:shd w:val="clear" w:color="auto" w:fill="FFFFFF"/>
        <w:tabs>
          <w:tab w:val="left" w:leader="underscore" w:pos="8462"/>
        </w:tabs>
        <w:spacing w:before="317"/>
        <w:jc w:val="center"/>
        <w:rPr>
          <w:rFonts w:ascii="Arial" w:hAnsi="Arial" w:cs="Arial"/>
          <w:lang w:eastAsia="ru-RU"/>
        </w:rPr>
      </w:pPr>
      <w:r w:rsidRPr="00BA6F72">
        <w:rPr>
          <w:rFonts w:ascii="Arial" w:hAnsi="Arial" w:cs="Arial"/>
          <w:szCs w:val="28"/>
          <w:lang w:eastAsia="ru-RU"/>
        </w:rPr>
        <w:t>Институт Прикладной математики и механики</w:t>
      </w:r>
      <w:r w:rsidRPr="00BA6F72">
        <w:rPr>
          <w:rFonts w:ascii="Arial" w:hAnsi="Arial" w:cs="Arial"/>
          <w:szCs w:val="28"/>
          <w:lang w:eastAsia="ru-RU"/>
        </w:rPr>
        <w:br/>
        <w:t xml:space="preserve">Кафедра </w:t>
      </w:r>
      <w:r w:rsidR="00AA1C5D" w:rsidRPr="00BA6F72">
        <w:rPr>
          <w:rFonts w:ascii="Arial" w:hAnsi="Arial" w:cs="Arial"/>
          <w:szCs w:val="28"/>
          <w:lang w:eastAsia="ru-RU"/>
        </w:rPr>
        <w:t>Теоретической механики</w:t>
      </w:r>
    </w:p>
    <w:p w:rsidR="00F36C94" w:rsidRPr="00BA6F72" w:rsidRDefault="00C04546" w:rsidP="00F36C94">
      <w:pPr>
        <w:shd w:val="clear" w:color="auto" w:fill="FFFFFF"/>
        <w:spacing w:before="322"/>
        <w:jc w:val="center"/>
        <w:rPr>
          <w:rFonts w:ascii="Arial" w:hAnsi="Arial" w:cs="Arial"/>
          <w:bCs/>
          <w:szCs w:val="28"/>
          <w:lang w:eastAsia="ru-RU"/>
        </w:rPr>
      </w:pPr>
      <w:r w:rsidRPr="00BA6F72">
        <w:rPr>
          <w:rFonts w:ascii="Arial" w:hAnsi="Arial" w:cs="Arial"/>
          <w:bCs/>
          <w:szCs w:val="28"/>
          <w:lang w:eastAsia="ru-RU"/>
        </w:rPr>
        <w:t>Н.Д. Мущак</w:t>
      </w:r>
    </w:p>
    <w:p w:rsidR="00F36C94" w:rsidRPr="005940D2" w:rsidRDefault="00AA1C5D" w:rsidP="00AA1C5D">
      <w:pPr>
        <w:shd w:val="clear" w:color="auto" w:fill="FFFFFF"/>
        <w:tabs>
          <w:tab w:val="left" w:pos="7845"/>
        </w:tabs>
        <w:spacing w:before="322"/>
        <w:ind w:left="3389"/>
        <w:jc w:val="both"/>
        <w:rPr>
          <w:rFonts w:ascii="Arial" w:hAnsi="Arial" w:cs="Arial"/>
          <w:lang w:eastAsia="ru-RU"/>
        </w:rPr>
      </w:pPr>
      <w:r w:rsidRPr="00BA6F72">
        <w:rPr>
          <w:rFonts w:ascii="Arial" w:hAnsi="Arial" w:cs="Arial"/>
          <w:lang w:eastAsia="ru-RU"/>
        </w:rPr>
        <w:tab/>
      </w:r>
    </w:p>
    <w:p w:rsidR="00F36C94" w:rsidRPr="00BA6F72" w:rsidRDefault="00C04546" w:rsidP="00F36C94">
      <w:pPr>
        <w:shd w:val="clear" w:color="auto" w:fill="FFFFFF"/>
        <w:spacing w:before="302"/>
        <w:ind w:left="2491"/>
        <w:jc w:val="both"/>
        <w:rPr>
          <w:rFonts w:ascii="Arial" w:hAnsi="Arial" w:cs="Arial"/>
          <w:lang w:eastAsia="ru-RU"/>
        </w:rPr>
      </w:pPr>
      <w:r w:rsidRPr="00BA6F72">
        <w:rPr>
          <w:rFonts w:ascii="Arial" w:hAnsi="Arial" w:cs="Arial"/>
          <w:bCs/>
          <w:szCs w:val="28"/>
          <w:lang w:eastAsia="ru-RU"/>
        </w:rPr>
        <w:t xml:space="preserve">ДВИЖЕНИЕ СПУТНИКА В ДВОЙНОЙ СИСТЕМЕ </w:t>
      </w:r>
    </w:p>
    <w:p w:rsidR="00F36C94" w:rsidRPr="00BA6F72" w:rsidRDefault="00F36C94" w:rsidP="00F36C94">
      <w:pPr>
        <w:shd w:val="clear" w:color="auto" w:fill="FFFFFF"/>
        <w:tabs>
          <w:tab w:val="left" w:leader="underscore" w:pos="8501"/>
        </w:tabs>
        <w:spacing w:before="317"/>
        <w:ind w:left="230"/>
        <w:jc w:val="center"/>
        <w:rPr>
          <w:rFonts w:ascii="Arial" w:hAnsi="Arial" w:cs="Arial"/>
          <w:szCs w:val="28"/>
          <w:lang w:eastAsia="ru-RU"/>
        </w:rPr>
      </w:pPr>
      <w:r w:rsidRPr="00BA6F72">
        <w:rPr>
          <w:rFonts w:ascii="Arial" w:hAnsi="Arial" w:cs="Arial"/>
          <w:szCs w:val="28"/>
          <w:lang w:eastAsia="ru-RU"/>
        </w:rPr>
        <w:t>Курсовой проект</w:t>
      </w:r>
    </w:p>
    <w:p w:rsidR="00F36C94" w:rsidRPr="00BA6F72" w:rsidRDefault="00F36C94" w:rsidP="00F36C94">
      <w:pPr>
        <w:shd w:val="clear" w:color="auto" w:fill="FFFFFF"/>
        <w:tabs>
          <w:tab w:val="left" w:leader="underscore" w:pos="8501"/>
        </w:tabs>
        <w:spacing w:before="317"/>
        <w:ind w:left="230"/>
        <w:jc w:val="both"/>
        <w:rPr>
          <w:rFonts w:ascii="Arial" w:hAnsi="Arial" w:cs="Arial"/>
          <w:lang w:eastAsia="ru-RU"/>
        </w:rPr>
      </w:pPr>
      <w:r w:rsidRPr="00BA6F72">
        <w:rPr>
          <w:rFonts w:ascii="Arial" w:hAnsi="Arial" w:cs="Arial"/>
          <w:szCs w:val="28"/>
          <w:lang w:eastAsia="ru-RU"/>
        </w:rPr>
        <w:t xml:space="preserve">Направление подготовки бакалавров: </w:t>
      </w:r>
      <w:r w:rsidRPr="00BA6F72">
        <w:rPr>
          <w:rFonts w:ascii="Arial" w:hAnsi="Arial" w:cs="Arial"/>
          <w:lang w:eastAsia="ru-RU"/>
        </w:rPr>
        <w:t xml:space="preserve">010800 </w:t>
      </w:r>
      <w:r w:rsidRPr="00BA6F72">
        <w:rPr>
          <w:rFonts w:ascii="Arial" w:hAnsi="Arial" w:cs="Arial"/>
          <w:bCs/>
          <w:shd w:val="clear" w:color="auto" w:fill="FFFFFF"/>
          <w:lang w:eastAsia="ru-RU"/>
        </w:rPr>
        <w:t>Механика и математическое моделирование</w:t>
      </w:r>
    </w:p>
    <w:p w:rsidR="00F36C94" w:rsidRPr="00BA6F72" w:rsidRDefault="00F36C94" w:rsidP="00F36C94">
      <w:pPr>
        <w:shd w:val="clear" w:color="auto" w:fill="FFFFFF"/>
        <w:tabs>
          <w:tab w:val="left" w:leader="underscore" w:pos="8496"/>
        </w:tabs>
        <w:spacing w:before="72"/>
        <w:ind w:left="230"/>
        <w:jc w:val="both"/>
        <w:rPr>
          <w:rFonts w:ascii="Arial" w:hAnsi="Arial" w:cs="Arial"/>
          <w:lang w:eastAsia="ru-RU"/>
        </w:rPr>
      </w:pPr>
    </w:p>
    <w:p w:rsidR="00F36C94" w:rsidRPr="00BA6F72" w:rsidRDefault="00F36C94" w:rsidP="00F36C94">
      <w:pPr>
        <w:shd w:val="clear" w:color="auto" w:fill="FFFFFF"/>
        <w:tabs>
          <w:tab w:val="left" w:leader="underscore" w:pos="8558"/>
        </w:tabs>
        <w:spacing w:line="317" w:lineRule="exact"/>
        <w:ind w:left="230" w:firstLine="3182"/>
        <w:jc w:val="both"/>
        <w:rPr>
          <w:rFonts w:ascii="Arial" w:hAnsi="Arial" w:cs="Arial"/>
          <w:lang w:eastAsia="ru-RU"/>
        </w:rPr>
      </w:pPr>
      <w:r w:rsidRPr="00BA6F72">
        <w:rPr>
          <w:rFonts w:ascii="Arial" w:hAnsi="Arial" w:cs="Arial"/>
          <w:iCs/>
          <w:lang w:eastAsia="ru-RU"/>
        </w:rPr>
        <w:br/>
      </w:r>
    </w:p>
    <w:p w:rsidR="00F36C94" w:rsidRPr="00BA6F72" w:rsidRDefault="00F36C94" w:rsidP="00F36C94">
      <w:pPr>
        <w:shd w:val="clear" w:color="auto" w:fill="FFFFFF"/>
        <w:tabs>
          <w:tab w:val="left" w:leader="underscore" w:pos="8496"/>
        </w:tabs>
        <w:spacing w:line="317" w:lineRule="exact"/>
        <w:ind w:left="230"/>
        <w:jc w:val="both"/>
        <w:rPr>
          <w:rFonts w:ascii="Arial" w:hAnsi="Arial" w:cs="Arial"/>
          <w:lang w:eastAsia="ru-RU"/>
        </w:rPr>
      </w:pPr>
    </w:p>
    <w:p w:rsidR="00F36C94" w:rsidRPr="00BA6F72" w:rsidRDefault="00F36C94" w:rsidP="00F36C94">
      <w:pPr>
        <w:shd w:val="clear" w:color="auto" w:fill="FFFFFF"/>
        <w:tabs>
          <w:tab w:val="left" w:leader="underscore" w:pos="5323"/>
        </w:tabs>
        <w:spacing w:line="638" w:lineRule="exact"/>
        <w:jc w:val="center"/>
        <w:rPr>
          <w:rFonts w:ascii="Arial" w:hAnsi="Arial" w:cs="Arial"/>
          <w:szCs w:val="28"/>
          <w:lang w:eastAsia="ru-RU"/>
        </w:rPr>
      </w:pPr>
      <w:r w:rsidRPr="00BA6F72">
        <w:rPr>
          <w:rFonts w:ascii="Arial" w:hAnsi="Arial" w:cs="Arial"/>
          <w:szCs w:val="28"/>
          <w:lang w:eastAsia="ru-RU"/>
        </w:rPr>
        <w:t>Группа 23604/1</w:t>
      </w:r>
    </w:p>
    <w:p w:rsidR="00F36C94" w:rsidRPr="00BA6F72" w:rsidRDefault="00F36C94" w:rsidP="00F36C94">
      <w:pPr>
        <w:shd w:val="clear" w:color="auto" w:fill="FFFFFF"/>
        <w:tabs>
          <w:tab w:val="left" w:leader="underscore" w:pos="5323"/>
        </w:tabs>
        <w:spacing w:line="638" w:lineRule="exact"/>
        <w:jc w:val="both"/>
        <w:rPr>
          <w:rFonts w:ascii="Arial" w:hAnsi="Arial" w:cs="Arial"/>
          <w:lang w:eastAsia="ru-RU"/>
        </w:rPr>
      </w:pPr>
    </w:p>
    <w:p w:rsidR="00F36C94" w:rsidRPr="00BA6F72" w:rsidRDefault="00F36C94" w:rsidP="00F36C94">
      <w:pPr>
        <w:shd w:val="clear" w:color="auto" w:fill="FFFFFF"/>
        <w:tabs>
          <w:tab w:val="left" w:leader="underscore" w:pos="5323"/>
        </w:tabs>
        <w:spacing w:line="638" w:lineRule="exact"/>
        <w:jc w:val="both"/>
        <w:rPr>
          <w:rFonts w:ascii="Arial" w:hAnsi="Arial" w:cs="Arial"/>
          <w:lang w:eastAsia="ru-RU"/>
        </w:rPr>
      </w:pPr>
    </w:p>
    <w:p w:rsidR="00F36C94" w:rsidRPr="00BA6F72" w:rsidRDefault="00F36C94" w:rsidP="00F36C94">
      <w:pPr>
        <w:shd w:val="clear" w:color="auto" w:fill="FFFFFF"/>
        <w:spacing w:line="638" w:lineRule="exact"/>
        <w:ind w:left="398"/>
        <w:rPr>
          <w:rFonts w:ascii="Arial" w:hAnsi="Arial" w:cs="Arial"/>
          <w:lang w:eastAsia="ru-RU"/>
        </w:rPr>
      </w:pPr>
      <w:r w:rsidRPr="00BA6F72">
        <w:rPr>
          <w:rFonts w:ascii="Arial" w:hAnsi="Arial" w:cs="Arial"/>
          <w:szCs w:val="28"/>
          <w:lang w:eastAsia="ru-RU"/>
        </w:rPr>
        <w:t xml:space="preserve">Руководитель проекта: </w:t>
      </w:r>
      <w:r w:rsidRPr="00BA6F72">
        <w:rPr>
          <w:rFonts w:ascii="Arial" w:hAnsi="Arial" w:cs="Arial"/>
          <w:szCs w:val="28"/>
          <w:lang w:eastAsia="ru-RU"/>
        </w:rPr>
        <w:tab/>
        <w:t xml:space="preserve"> </w:t>
      </w:r>
      <w:r w:rsidRPr="00BA6F72">
        <w:rPr>
          <w:rFonts w:ascii="Arial" w:hAnsi="Arial" w:cs="Arial"/>
          <w:szCs w:val="28"/>
          <w:lang w:eastAsia="ru-RU"/>
        </w:rPr>
        <w:tab/>
      </w:r>
      <w:r w:rsidRPr="00BA6F72">
        <w:rPr>
          <w:rFonts w:ascii="Arial" w:hAnsi="Arial" w:cs="Arial"/>
          <w:szCs w:val="28"/>
          <w:lang w:eastAsia="ru-RU"/>
        </w:rPr>
        <w:tab/>
      </w:r>
      <w:r w:rsidRPr="00BA6F72">
        <w:rPr>
          <w:rFonts w:ascii="Arial" w:hAnsi="Arial" w:cs="Arial"/>
          <w:szCs w:val="28"/>
          <w:lang w:eastAsia="ru-RU"/>
        </w:rPr>
        <w:tab/>
      </w:r>
      <w:r w:rsidRPr="00BA6F72">
        <w:rPr>
          <w:rFonts w:ascii="Arial" w:hAnsi="Arial" w:cs="Arial"/>
          <w:szCs w:val="28"/>
          <w:lang w:eastAsia="ru-RU"/>
        </w:rPr>
        <w:tab/>
      </w:r>
      <w:r w:rsidRPr="00BA6F72">
        <w:rPr>
          <w:rFonts w:ascii="Arial" w:hAnsi="Arial" w:cs="Arial"/>
          <w:szCs w:val="28"/>
          <w:lang w:eastAsia="ru-RU"/>
        </w:rPr>
        <w:tab/>
      </w:r>
      <w:r w:rsidRPr="00BA6F72">
        <w:rPr>
          <w:rFonts w:ascii="Arial" w:hAnsi="Arial" w:cs="Arial"/>
          <w:szCs w:val="28"/>
          <w:lang w:eastAsia="ru-RU"/>
        </w:rPr>
        <w:tab/>
        <w:t xml:space="preserve"> Панченко А.Ю.</w:t>
      </w:r>
    </w:p>
    <w:p w:rsidR="00F36C94" w:rsidRPr="00BA6F72" w:rsidRDefault="00F36C94" w:rsidP="00F36C94">
      <w:pPr>
        <w:shd w:val="clear" w:color="auto" w:fill="FFFFFF"/>
        <w:tabs>
          <w:tab w:val="left" w:pos="6206"/>
          <w:tab w:val="left" w:leader="underscore" w:pos="8170"/>
        </w:tabs>
        <w:ind w:left="403"/>
        <w:jc w:val="both"/>
        <w:rPr>
          <w:rFonts w:ascii="Arial" w:hAnsi="Arial" w:cs="Arial"/>
          <w:lang w:eastAsia="ru-RU"/>
        </w:rPr>
      </w:pPr>
    </w:p>
    <w:p w:rsidR="00F36C94" w:rsidRPr="00BA6F72" w:rsidRDefault="00F36C94" w:rsidP="00F36C94">
      <w:pPr>
        <w:shd w:val="clear" w:color="auto" w:fill="FFFFFF"/>
        <w:tabs>
          <w:tab w:val="left" w:pos="6206"/>
          <w:tab w:val="left" w:leader="underscore" w:pos="8170"/>
        </w:tabs>
        <w:ind w:left="403"/>
        <w:jc w:val="both"/>
        <w:rPr>
          <w:rFonts w:ascii="Arial" w:hAnsi="Arial" w:cs="Arial"/>
          <w:lang w:eastAsia="ru-RU"/>
        </w:rPr>
      </w:pPr>
    </w:p>
    <w:p w:rsidR="00F36C94" w:rsidRPr="00BA6F72" w:rsidRDefault="00F36C94" w:rsidP="00F36C94">
      <w:pPr>
        <w:shd w:val="clear" w:color="auto" w:fill="FFFFFF"/>
        <w:tabs>
          <w:tab w:val="left" w:pos="4733"/>
        </w:tabs>
        <w:spacing w:before="322" w:line="322" w:lineRule="exact"/>
        <w:ind w:left="408"/>
        <w:rPr>
          <w:rFonts w:ascii="Arial" w:hAnsi="Arial" w:cs="Arial"/>
          <w:lang w:eastAsia="ru-RU"/>
        </w:rPr>
      </w:pPr>
      <w:r w:rsidRPr="00BA6F72">
        <w:rPr>
          <w:rFonts w:ascii="Arial" w:hAnsi="Arial" w:cs="Arial"/>
          <w:szCs w:val="28"/>
          <w:lang w:eastAsia="ru-RU"/>
        </w:rPr>
        <w:t>Допущен к защите:</w:t>
      </w:r>
      <w:r w:rsidRPr="00BA6F72">
        <w:rPr>
          <w:rFonts w:ascii="Arial" w:hAnsi="Arial" w:cs="Arial"/>
          <w:szCs w:val="28"/>
          <w:lang w:eastAsia="ru-RU"/>
        </w:rPr>
        <w:tab/>
      </w:r>
      <w:r w:rsidRPr="00BA6F72">
        <w:rPr>
          <w:rFonts w:ascii="Arial" w:hAnsi="Arial" w:cs="Arial"/>
          <w:szCs w:val="28"/>
          <w:lang w:eastAsia="ru-RU"/>
        </w:rPr>
        <w:tab/>
      </w:r>
      <w:r w:rsidRPr="00BA6F72">
        <w:rPr>
          <w:rFonts w:ascii="Arial" w:hAnsi="Arial" w:cs="Arial"/>
          <w:szCs w:val="28"/>
          <w:lang w:eastAsia="ru-RU"/>
        </w:rPr>
        <w:tab/>
      </w:r>
      <w:r w:rsidRPr="00BA6F72">
        <w:rPr>
          <w:rFonts w:ascii="Arial" w:hAnsi="Arial" w:cs="Arial"/>
          <w:szCs w:val="28"/>
          <w:lang w:eastAsia="ru-RU"/>
        </w:rPr>
        <w:tab/>
      </w:r>
      <w:r w:rsidRPr="00BA6F72">
        <w:rPr>
          <w:rFonts w:ascii="Arial" w:hAnsi="Arial" w:cs="Arial"/>
          <w:szCs w:val="28"/>
          <w:lang w:eastAsia="ru-RU"/>
        </w:rPr>
        <w:tab/>
      </w:r>
    </w:p>
    <w:p w:rsidR="00F36C94" w:rsidRPr="00BA6F72" w:rsidRDefault="00F36C94" w:rsidP="00F36C94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ind w:left="120"/>
        <w:rPr>
          <w:rFonts w:ascii="Arial" w:hAnsi="Arial" w:cs="Arial"/>
          <w:lang w:eastAsia="ru-RU"/>
        </w:rPr>
      </w:pPr>
      <w:r w:rsidRPr="00BA6F72">
        <w:rPr>
          <w:rFonts w:ascii="Arial" w:hAnsi="Arial" w:cs="Arial"/>
          <w:szCs w:val="28"/>
          <w:lang w:eastAsia="ru-RU"/>
        </w:rPr>
        <w:t>«</w:t>
      </w:r>
      <w:r w:rsidRPr="00BA6F72">
        <w:rPr>
          <w:rFonts w:ascii="Arial" w:hAnsi="Arial" w:cs="Arial"/>
          <w:noProof/>
          <w:szCs w:val="28"/>
          <w:lang w:eastAsia="ru-RU"/>
        </w:rPr>
        <w:t>__</w:t>
      </w:r>
      <w:r w:rsidRPr="00BA6F72">
        <w:rPr>
          <w:rFonts w:ascii="Arial" w:hAnsi="Arial" w:cs="Arial"/>
          <w:szCs w:val="28"/>
          <w:lang w:eastAsia="ru-RU"/>
        </w:rPr>
        <w:t>»</w:t>
      </w:r>
      <w:r w:rsidRPr="00BA6F72">
        <w:rPr>
          <w:rFonts w:ascii="Arial" w:hAnsi="Arial" w:cs="Arial"/>
          <w:szCs w:val="28"/>
          <w:lang w:eastAsia="ru-RU"/>
        </w:rPr>
        <w:tab/>
        <w:t xml:space="preserve">20__ г.                                                                       </w:t>
      </w:r>
    </w:p>
    <w:p w:rsidR="00F36C94" w:rsidRPr="00BA6F72" w:rsidRDefault="00F36C94" w:rsidP="00F36C94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ind w:left="120"/>
        <w:jc w:val="both"/>
        <w:rPr>
          <w:rFonts w:ascii="Arial" w:hAnsi="Arial" w:cs="Arial"/>
          <w:lang w:eastAsia="ru-RU"/>
        </w:rPr>
      </w:pPr>
    </w:p>
    <w:p w:rsidR="00F36C94" w:rsidRPr="00BA6F72" w:rsidRDefault="00F36C94" w:rsidP="00F36C94">
      <w:pPr>
        <w:shd w:val="clear" w:color="auto" w:fill="FFFFFF"/>
        <w:tabs>
          <w:tab w:val="left" w:leader="underscore" w:pos="8371"/>
        </w:tabs>
        <w:spacing w:line="322" w:lineRule="exact"/>
        <w:ind w:left="4594"/>
        <w:jc w:val="both"/>
        <w:rPr>
          <w:rFonts w:ascii="Arial" w:hAnsi="Arial" w:cs="Arial"/>
          <w:lang w:eastAsia="ru-RU"/>
        </w:rPr>
      </w:pPr>
    </w:p>
    <w:p w:rsidR="00F36C94" w:rsidRPr="00BA6F72" w:rsidRDefault="00F36C94" w:rsidP="00F36C94">
      <w:pPr>
        <w:shd w:val="clear" w:color="auto" w:fill="FFFFFF"/>
        <w:spacing w:before="322"/>
        <w:ind w:left="3202"/>
        <w:jc w:val="both"/>
        <w:rPr>
          <w:rFonts w:ascii="Arial" w:hAnsi="Arial" w:cs="Arial"/>
          <w:iCs/>
          <w:lang w:eastAsia="ru-RU"/>
        </w:rPr>
      </w:pPr>
    </w:p>
    <w:p w:rsidR="00F36C94" w:rsidRPr="00BA6F72" w:rsidRDefault="00F36C94" w:rsidP="00F36C94">
      <w:pPr>
        <w:widowControl w:val="0"/>
        <w:spacing w:line="360" w:lineRule="auto"/>
        <w:rPr>
          <w:rFonts w:ascii="Arial" w:hAnsi="Arial" w:cs="Arial"/>
          <w:szCs w:val="28"/>
          <w:lang w:eastAsia="ru-RU"/>
        </w:rPr>
      </w:pPr>
      <w:r w:rsidRPr="00BA6F72">
        <w:rPr>
          <w:rFonts w:ascii="Arial" w:hAnsi="Arial" w:cs="Arial"/>
          <w:szCs w:val="28"/>
          <w:lang w:eastAsia="ru-RU"/>
        </w:rPr>
        <w:t xml:space="preserve">  </w:t>
      </w:r>
      <w:r w:rsidRPr="00BA6F72">
        <w:rPr>
          <w:rFonts w:ascii="Arial" w:hAnsi="Arial" w:cs="Arial"/>
          <w:szCs w:val="28"/>
          <w:lang w:eastAsia="ru-RU"/>
        </w:rPr>
        <w:tab/>
      </w:r>
      <w:r w:rsidRPr="00BA6F72">
        <w:rPr>
          <w:rFonts w:ascii="Arial" w:hAnsi="Arial" w:cs="Arial"/>
          <w:szCs w:val="28"/>
          <w:lang w:eastAsia="ru-RU"/>
        </w:rPr>
        <w:tab/>
      </w:r>
      <w:r w:rsidRPr="00BA6F72">
        <w:rPr>
          <w:rFonts w:ascii="Arial" w:hAnsi="Arial" w:cs="Arial"/>
          <w:szCs w:val="28"/>
          <w:lang w:eastAsia="ru-RU"/>
        </w:rPr>
        <w:tab/>
      </w:r>
      <w:r w:rsidRPr="00BA6F72">
        <w:rPr>
          <w:rFonts w:ascii="Arial" w:hAnsi="Arial" w:cs="Arial"/>
          <w:szCs w:val="28"/>
          <w:lang w:eastAsia="ru-RU"/>
        </w:rPr>
        <w:tab/>
      </w:r>
      <w:r w:rsidRPr="00BA6F72">
        <w:rPr>
          <w:rFonts w:ascii="Arial" w:hAnsi="Arial" w:cs="Arial"/>
          <w:szCs w:val="28"/>
          <w:lang w:eastAsia="ru-RU"/>
        </w:rPr>
        <w:tab/>
      </w:r>
      <w:r w:rsidRPr="00BA6F72">
        <w:rPr>
          <w:rFonts w:ascii="Arial" w:hAnsi="Arial" w:cs="Arial"/>
          <w:szCs w:val="28"/>
          <w:lang w:eastAsia="ru-RU"/>
        </w:rPr>
        <w:tab/>
        <w:t xml:space="preserve"> Санкт-Петербург</w:t>
      </w:r>
    </w:p>
    <w:p w:rsidR="00F36C94" w:rsidRPr="00BA6F72" w:rsidRDefault="00F36C94" w:rsidP="00F36C94">
      <w:pPr>
        <w:widowControl w:val="0"/>
        <w:spacing w:line="360" w:lineRule="auto"/>
        <w:ind w:left="4247" w:firstLine="709"/>
        <w:rPr>
          <w:rFonts w:ascii="Arial" w:hAnsi="Arial" w:cs="Arial"/>
          <w:b/>
        </w:rPr>
      </w:pPr>
      <w:r w:rsidRPr="00BA6F72">
        <w:rPr>
          <w:rFonts w:ascii="Arial" w:hAnsi="Arial" w:cs="Arial"/>
          <w:szCs w:val="28"/>
          <w:lang w:eastAsia="ru-RU"/>
        </w:rPr>
        <w:t>201</w:t>
      </w:r>
      <w:r w:rsidR="008F3A11" w:rsidRPr="00BA6F72">
        <w:rPr>
          <w:rFonts w:ascii="Arial" w:hAnsi="Arial" w:cs="Arial"/>
          <w:szCs w:val="28"/>
          <w:lang w:eastAsia="ru-RU"/>
        </w:rPr>
        <w:t>5</w:t>
      </w:r>
    </w:p>
    <w:p w:rsidR="00F36C94" w:rsidRPr="00AA1C5D" w:rsidRDefault="00F36C94" w:rsidP="00F36C94">
      <w:pPr>
        <w:pStyle w:val="Heading1"/>
        <w:rPr>
          <w:rStyle w:val="Emphasis"/>
          <w:b/>
          <w:iCs/>
          <w:u w:val="single"/>
        </w:rPr>
      </w:pPr>
      <w:bookmarkStart w:id="0" w:name="_Toc388226015"/>
    </w:p>
    <w:p w:rsidR="00F36C94" w:rsidRPr="00AA1C5D" w:rsidRDefault="00F36C94" w:rsidP="00F36C94">
      <w:pPr>
        <w:pStyle w:val="Heading1"/>
        <w:rPr>
          <w:rStyle w:val="Emphasis"/>
          <w:b/>
          <w:iCs/>
          <w:u w:val="single"/>
        </w:rPr>
      </w:pPr>
    </w:p>
    <w:p w:rsidR="00F36C94" w:rsidRPr="00AA1C5D" w:rsidRDefault="00F36C94" w:rsidP="00F36C94">
      <w:pPr>
        <w:pStyle w:val="Heading1"/>
        <w:rPr>
          <w:rStyle w:val="Emphasis"/>
          <w:b/>
          <w:iCs/>
          <w:u w:val="single"/>
        </w:rPr>
      </w:pPr>
    </w:p>
    <w:p w:rsidR="00C04546" w:rsidRDefault="00C04546" w:rsidP="00F36C94">
      <w:pPr>
        <w:pStyle w:val="Heading1"/>
        <w:rPr>
          <w:rStyle w:val="Emphasis"/>
          <w:b/>
          <w:i w:val="0"/>
          <w:iCs/>
        </w:rPr>
      </w:pPr>
    </w:p>
    <w:p w:rsidR="00C04546" w:rsidRDefault="00C04546" w:rsidP="00F36C94">
      <w:pPr>
        <w:pStyle w:val="Heading1"/>
        <w:rPr>
          <w:rStyle w:val="Emphasis"/>
          <w:b/>
          <w:i w:val="0"/>
          <w:iCs/>
        </w:rPr>
      </w:pPr>
    </w:p>
    <w:p w:rsidR="00F36C94" w:rsidRPr="00F84E0D" w:rsidRDefault="00F36C94" w:rsidP="00F36C94">
      <w:pPr>
        <w:pStyle w:val="Heading1"/>
        <w:rPr>
          <w:rFonts w:ascii="Arial" w:hAnsi="Arial" w:cs="Arial"/>
          <w:b/>
          <w:sz w:val="22"/>
          <w:szCs w:val="22"/>
        </w:rPr>
      </w:pPr>
      <w:r w:rsidRPr="00F84E0D">
        <w:rPr>
          <w:rStyle w:val="Emphasis"/>
          <w:rFonts w:ascii="Arial" w:hAnsi="Arial" w:cs="Arial"/>
          <w:b/>
          <w:i w:val="0"/>
          <w:iCs/>
          <w:sz w:val="22"/>
          <w:szCs w:val="22"/>
        </w:rPr>
        <w:t>Оглавление</w:t>
      </w:r>
      <w:bookmarkEnd w:id="0"/>
    </w:p>
    <w:p w:rsidR="00F36C94" w:rsidRPr="00AA1C5D" w:rsidRDefault="00F36C94" w:rsidP="00F36C94">
      <w:pPr>
        <w:pStyle w:val="TOC1"/>
        <w:tabs>
          <w:tab w:val="right" w:leader="dot" w:pos="10052"/>
        </w:tabs>
        <w:rPr>
          <w:rFonts w:eastAsiaTheme="minorEastAsia"/>
          <w:noProof/>
          <w:sz w:val="22"/>
          <w:szCs w:val="22"/>
          <w:lang w:eastAsia="ru-RU"/>
        </w:rPr>
      </w:pPr>
      <w:r w:rsidRPr="00AA1C5D">
        <w:fldChar w:fldCharType="begin"/>
      </w:r>
      <w:r w:rsidRPr="00AA1C5D">
        <w:instrText xml:space="preserve"> TOC \o "1-3" \h \z \u </w:instrText>
      </w:r>
      <w:r w:rsidRPr="00AA1C5D">
        <w:fldChar w:fldCharType="separate"/>
      </w:r>
      <w:hyperlink r:id="rId9" w:anchor="_Toc388226015" w:history="1">
        <w:r w:rsidRPr="00F84E0D">
          <w:rPr>
            <w:rStyle w:val="Hyperlink"/>
            <w:rFonts w:ascii="Arial" w:hAnsi="Arial" w:cs="Arial"/>
            <w:b/>
            <w:iCs/>
            <w:noProof/>
            <w:color w:val="auto"/>
            <w:sz w:val="22"/>
            <w:szCs w:val="22"/>
            <w:u w:val="none"/>
          </w:rPr>
          <w:t>Оглавление</w:t>
        </w:r>
        <w:r w:rsidRPr="00AA1C5D">
          <w:rPr>
            <w:rStyle w:val="Hyperlink"/>
            <w:noProof/>
            <w:webHidden/>
            <w:color w:val="auto"/>
            <w:u w:val="none"/>
          </w:rPr>
          <w:tab/>
        </w:r>
        <w:r w:rsidRPr="00AA1C5D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Pr="00AA1C5D">
          <w:rPr>
            <w:rStyle w:val="Hyperlink"/>
            <w:noProof/>
            <w:webHidden/>
            <w:color w:val="auto"/>
            <w:u w:val="none"/>
          </w:rPr>
          <w:instrText xml:space="preserve"> PAGEREF _Toc388226015 \h </w:instrText>
        </w:r>
        <w:r w:rsidRPr="00AA1C5D">
          <w:rPr>
            <w:rStyle w:val="Hyperlink"/>
            <w:noProof/>
            <w:webHidden/>
            <w:color w:val="auto"/>
            <w:u w:val="none"/>
          </w:rPr>
        </w:r>
        <w:r w:rsidRPr="00AA1C5D"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Pr="00AA1C5D">
          <w:rPr>
            <w:rStyle w:val="Hyperlink"/>
            <w:noProof/>
            <w:webHidden/>
            <w:color w:val="auto"/>
            <w:u w:val="none"/>
          </w:rPr>
          <w:t>2</w:t>
        </w:r>
        <w:r w:rsidRPr="00AA1C5D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F36C94" w:rsidRPr="00AA1C5D" w:rsidRDefault="007C1FCB" w:rsidP="00F36C94">
      <w:pPr>
        <w:pStyle w:val="TOC1"/>
        <w:tabs>
          <w:tab w:val="right" w:leader="dot" w:pos="10052"/>
        </w:tabs>
        <w:rPr>
          <w:rFonts w:eastAsiaTheme="minorEastAsia"/>
          <w:noProof/>
          <w:sz w:val="22"/>
          <w:szCs w:val="22"/>
          <w:lang w:eastAsia="ru-RU"/>
        </w:rPr>
      </w:pPr>
      <w:hyperlink r:id="rId10" w:anchor="_Toc388226016" w:history="1">
        <w:r w:rsidR="00F36C94" w:rsidRPr="00F84E0D">
          <w:rPr>
            <w:rStyle w:val="Hyperlink"/>
            <w:rFonts w:ascii="Arial" w:hAnsi="Arial" w:cs="Arial"/>
            <w:b/>
            <w:iCs/>
            <w:noProof/>
            <w:color w:val="auto"/>
            <w:sz w:val="22"/>
            <w:szCs w:val="22"/>
            <w:u w:val="none"/>
          </w:rPr>
          <w:t>Введение</w:t>
        </w:r>
        <w:r w:rsidR="00F36C94" w:rsidRPr="00AA1C5D">
          <w:rPr>
            <w:rStyle w:val="Hyperlink"/>
            <w:noProof/>
            <w:webHidden/>
            <w:color w:val="auto"/>
            <w:u w:val="none"/>
          </w:rPr>
          <w:tab/>
        </w:r>
        <w:r w:rsidR="00F36C94" w:rsidRPr="00AA1C5D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F36C94" w:rsidRPr="00AA1C5D">
          <w:rPr>
            <w:rStyle w:val="Hyperlink"/>
            <w:noProof/>
            <w:webHidden/>
            <w:color w:val="auto"/>
            <w:u w:val="none"/>
          </w:rPr>
          <w:instrText xml:space="preserve"> PAGEREF _Toc388226016 \h </w:instrText>
        </w:r>
        <w:r w:rsidR="00F36C94" w:rsidRPr="00AA1C5D">
          <w:rPr>
            <w:rStyle w:val="Hyperlink"/>
            <w:noProof/>
            <w:webHidden/>
            <w:color w:val="auto"/>
            <w:u w:val="none"/>
          </w:rPr>
        </w:r>
        <w:r w:rsidR="00F36C94" w:rsidRPr="00AA1C5D"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F36C94" w:rsidRPr="00AA1C5D">
          <w:rPr>
            <w:rStyle w:val="Hyperlink"/>
            <w:noProof/>
            <w:webHidden/>
            <w:color w:val="auto"/>
            <w:u w:val="none"/>
          </w:rPr>
          <w:t>3</w:t>
        </w:r>
        <w:r w:rsidR="00F36C94" w:rsidRPr="00AA1C5D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F36C94" w:rsidRPr="00AA1C5D" w:rsidRDefault="007C1FCB" w:rsidP="00F36C94">
      <w:pPr>
        <w:pStyle w:val="TOC1"/>
        <w:tabs>
          <w:tab w:val="right" w:leader="dot" w:pos="10052"/>
        </w:tabs>
        <w:rPr>
          <w:rFonts w:eastAsiaTheme="minorEastAsia"/>
          <w:noProof/>
          <w:sz w:val="22"/>
          <w:szCs w:val="22"/>
          <w:lang w:eastAsia="ru-RU"/>
        </w:rPr>
      </w:pPr>
      <w:hyperlink r:id="rId11" w:anchor="_Toc388226017" w:history="1">
        <w:r w:rsidR="00F36C94" w:rsidRPr="00AA1C5D">
          <w:rPr>
            <w:rStyle w:val="Hyperlink"/>
            <w:b/>
            <w:iCs/>
            <w:noProof/>
            <w:color w:val="auto"/>
            <w:u w:val="none"/>
          </w:rPr>
          <w:t>Глава 1.</w:t>
        </w:r>
        <w:r w:rsidR="009A3784" w:rsidRPr="009A3784">
          <w:rPr>
            <w:rFonts w:ascii="Arial" w:hAnsi="Arial" w:cs="Arial"/>
            <w:b/>
          </w:rPr>
          <w:t xml:space="preserve"> </w:t>
        </w:r>
        <w:r w:rsidR="009A3784" w:rsidRPr="009A3784">
          <w:rPr>
            <w:rFonts w:ascii="Arial" w:hAnsi="Arial" w:cs="Arial"/>
            <w:b/>
            <w:sz w:val="22"/>
            <w:szCs w:val="22"/>
          </w:rPr>
          <w:t>Решение задачи</w:t>
        </w:r>
        <w:r w:rsidR="009A3784" w:rsidRPr="00AA1C5D">
          <w:rPr>
            <w:b/>
          </w:rPr>
          <w:t>.</w:t>
        </w:r>
        <w:r w:rsidR="00F36C94" w:rsidRPr="00AA1C5D">
          <w:rPr>
            <w:rStyle w:val="Hyperlink"/>
            <w:noProof/>
            <w:webHidden/>
            <w:color w:val="auto"/>
            <w:u w:val="none"/>
          </w:rPr>
          <w:tab/>
        </w:r>
        <w:r w:rsidR="00F36C94" w:rsidRPr="00AA1C5D">
          <w:rPr>
            <w:rStyle w:val="Hyperlink"/>
            <w:noProof/>
            <w:webHidden/>
            <w:color w:val="auto"/>
            <w:u w:val="none"/>
          </w:rPr>
          <w:fldChar w:fldCharType="begin"/>
        </w:r>
        <w:r w:rsidR="00F36C94" w:rsidRPr="00AA1C5D">
          <w:rPr>
            <w:rStyle w:val="Hyperlink"/>
            <w:noProof/>
            <w:webHidden/>
            <w:color w:val="auto"/>
            <w:u w:val="none"/>
          </w:rPr>
          <w:instrText xml:space="preserve"> PAGEREF _Toc388226017 \h </w:instrText>
        </w:r>
        <w:r w:rsidR="00F36C94" w:rsidRPr="00AA1C5D">
          <w:rPr>
            <w:rStyle w:val="Hyperlink"/>
            <w:noProof/>
            <w:webHidden/>
            <w:color w:val="auto"/>
            <w:u w:val="none"/>
          </w:rPr>
        </w:r>
        <w:r w:rsidR="00F36C94" w:rsidRPr="00AA1C5D"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F36C94" w:rsidRPr="00AA1C5D">
          <w:rPr>
            <w:rStyle w:val="Hyperlink"/>
            <w:noProof/>
            <w:webHidden/>
            <w:color w:val="auto"/>
            <w:u w:val="none"/>
          </w:rPr>
          <w:t>4</w:t>
        </w:r>
        <w:r w:rsidR="00F36C94" w:rsidRPr="00AA1C5D"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F36C94" w:rsidRDefault="007C1FCB" w:rsidP="00F36C94">
      <w:pPr>
        <w:pStyle w:val="TOC2"/>
        <w:rPr>
          <w:rStyle w:val="Hyperlink"/>
          <w:color w:val="auto"/>
          <w:u w:val="none"/>
        </w:rPr>
      </w:pPr>
      <w:hyperlink r:id="rId12" w:anchor="_Toc388226018" w:history="1">
        <w:r w:rsidR="00F36C94" w:rsidRPr="00AA1C5D">
          <w:rPr>
            <w:rStyle w:val="Hyperlink"/>
            <w:color w:val="auto"/>
            <w:u w:val="none"/>
          </w:rPr>
          <w:t>1.1</w:t>
        </w:r>
        <w:r w:rsidR="009A3784" w:rsidRPr="009A3784">
          <w:rPr>
            <w:rFonts w:ascii="Arial" w:hAnsi="Arial" w:cs="Arial"/>
            <w:b/>
          </w:rPr>
          <w:t xml:space="preserve"> </w:t>
        </w:r>
        <w:r w:rsidR="009A3784" w:rsidRPr="009A3784">
          <w:rPr>
            <w:rFonts w:ascii="Arial" w:hAnsi="Arial" w:cs="Arial"/>
            <w:b/>
            <w:sz w:val="22"/>
            <w:szCs w:val="22"/>
          </w:rPr>
          <w:t>С помощью уравнения Лаграджа 2-ого рода</w:t>
        </w:r>
        <w:r w:rsidR="009A3784" w:rsidRPr="009A3784">
          <w:rPr>
            <w:b/>
            <w:sz w:val="22"/>
            <w:szCs w:val="22"/>
          </w:rPr>
          <w:t>.</w:t>
        </w:r>
        <w:r w:rsidR="00F36C94" w:rsidRPr="00AA1C5D">
          <w:rPr>
            <w:rStyle w:val="Hyperlink"/>
            <w:webHidden/>
            <w:color w:val="auto"/>
            <w:u w:val="none"/>
          </w:rPr>
          <w:tab/>
        </w:r>
        <w:r w:rsidR="00F36C94" w:rsidRPr="00AA1C5D">
          <w:rPr>
            <w:rStyle w:val="Hyperlink"/>
            <w:webHidden/>
            <w:color w:val="auto"/>
            <w:u w:val="none"/>
          </w:rPr>
          <w:fldChar w:fldCharType="begin"/>
        </w:r>
        <w:r w:rsidR="00F36C94" w:rsidRPr="00AA1C5D">
          <w:rPr>
            <w:rStyle w:val="Hyperlink"/>
            <w:webHidden/>
            <w:color w:val="auto"/>
            <w:u w:val="none"/>
          </w:rPr>
          <w:instrText xml:space="preserve"> PAGEREF _Toc388226018 \h </w:instrText>
        </w:r>
        <w:r w:rsidR="00F36C94" w:rsidRPr="00AA1C5D">
          <w:rPr>
            <w:rStyle w:val="Hyperlink"/>
            <w:webHidden/>
            <w:color w:val="auto"/>
            <w:u w:val="none"/>
          </w:rPr>
        </w:r>
        <w:r w:rsidR="00F36C94" w:rsidRPr="00AA1C5D">
          <w:rPr>
            <w:rStyle w:val="Hyperlink"/>
            <w:webHidden/>
            <w:color w:val="auto"/>
            <w:u w:val="none"/>
          </w:rPr>
          <w:fldChar w:fldCharType="separate"/>
        </w:r>
        <w:r w:rsidR="00F36C94" w:rsidRPr="00AA1C5D">
          <w:rPr>
            <w:rStyle w:val="Hyperlink"/>
            <w:webHidden/>
            <w:color w:val="auto"/>
            <w:u w:val="none"/>
          </w:rPr>
          <w:t>4</w:t>
        </w:r>
        <w:r w:rsidR="00F36C94" w:rsidRPr="00AA1C5D">
          <w:rPr>
            <w:rStyle w:val="Hyperlink"/>
            <w:webHidden/>
            <w:color w:val="auto"/>
            <w:u w:val="none"/>
          </w:rPr>
          <w:fldChar w:fldCharType="end"/>
        </w:r>
      </w:hyperlink>
    </w:p>
    <w:p w:rsidR="00E94CF9" w:rsidRPr="00AA1C5D" w:rsidRDefault="007C1FCB" w:rsidP="00E94CF9">
      <w:pPr>
        <w:pStyle w:val="TOC2"/>
        <w:rPr>
          <w:rFonts w:eastAsiaTheme="minorEastAsia"/>
          <w:sz w:val="22"/>
          <w:szCs w:val="22"/>
          <w:lang w:eastAsia="ru-RU"/>
        </w:rPr>
      </w:pPr>
      <w:hyperlink r:id="rId13" w:anchor="_Toc388226019" w:history="1">
        <w:r w:rsidR="00E94CF9" w:rsidRPr="00AA1C5D">
          <w:rPr>
            <w:rStyle w:val="Hyperlink"/>
            <w:color w:val="auto"/>
            <w:u w:val="none"/>
          </w:rPr>
          <w:t>1.</w:t>
        </w:r>
        <w:r w:rsidR="00E94CF9">
          <w:rPr>
            <w:rStyle w:val="Hyperlink"/>
            <w:color w:val="auto"/>
            <w:u w:val="none"/>
          </w:rPr>
          <w:t>2</w:t>
        </w:r>
        <w:r w:rsidR="009A3784" w:rsidRPr="009A3784">
          <w:rPr>
            <w:rFonts w:ascii="Arial" w:hAnsi="Arial" w:cs="Arial"/>
            <w:b/>
          </w:rPr>
          <w:t xml:space="preserve"> </w:t>
        </w:r>
        <w:r w:rsidR="009A3784" w:rsidRPr="009A3784">
          <w:rPr>
            <w:rFonts w:ascii="Arial" w:hAnsi="Arial" w:cs="Arial"/>
            <w:b/>
            <w:sz w:val="22"/>
            <w:szCs w:val="22"/>
          </w:rPr>
          <w:t>С помощью 2-ого закона Ньютона</w:t>
        </w:r>
        <w:r w:rsidR="00E94CF9" w:rsidRPr="00AA1C5D">
          <w:rPr>
            <w:rStyle w:val="Hyperlink"/>
            <w:webHidden/>
            <w:color w:val="auto"/>
            <w:u w:val="none"/>
          </w:rPr>
          <w:tab/>
        </w:r>
        <w:r w:rsidR="009A3784">
          <w:rPr>
            <w:rStyle w:val="Hyperlink"/>
            <w:webHidden/>
            <w:color w:val="auto"/>
            <w:u w:val="none"/>
          </w:rPr>
          <w:t>7</w:t>
        </w:r>
      </w:hyperlink>
    </w:p>
    <w:p w:rsidR="00F36C94" w:rsidRPr="00AA1C5D" w:rsidRDefault="00E94CF9" w:rsidP="009A3784">
      <w:pPr>
        <w:pStyle w:val="TOC2"/>
        <w:ind w:left="0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 w:val="0"/>
        </w:rPr>
        <w:t xml:space="preserve">   </w:t>
      </w:r>
      <w:hyperlink r:id="rId14" w:anchor="_Toc388226021" w:history="1">
        <w:r w:rsidR="00F36C94" w:rsidRPr="00AA1C5D">
          <w:rPr>
            <w:rStyle w:val="Hyperlink"/>
            <w:b/>
            <w:iCs/>
            <w:color w:val="auto"/>
            <w:u w:val="none"/>
          </w:rPr>
          <w:t xml:space="preserve">Глава 2. </w:t>
        </w:r>
        <w:r w:rsidR="009A3784" w:rsidRPr="000941A6">
          <w:rPr>
            <w:rFonts w:ascii="Arial" w:hAnsi="Arial" w:cs="Arial"/>
            <w:b/>
          </w:rPr>
          <w:t>.</w:t>
        </w:r>
        <w:r w:rsidR="009A3784" w:rsidRPr="009A3784">
          <w:rPr>
            <w:rFonts w:ascii="Arial" w:hAnsi="Arial" w:cs="Arial"/>
            <w:b/>
            <w:sz w:val="22"/>
            <w:szCs w:val="22"/>
          </w:rPr>
          <w:t xml:space="preserve"> Написание программы</w:t>
        </w:r>
        <w:r w:rsidR="00F36C94" w:rsidRPr="00AA1C5D">
          <w:rPr>
            <w:rStyle w:val="Hyperlink"/>
            <w:webHidden/>
            <w:color w:val="auto"/>
            <w:u w:val="none"/>
          </w:rPr>
          <w:tab/>
        </w:r>
        <w:r w:rsidR="009A3784">
          <w:rPr>
            <w:rStyle w:val="Hyperlink"/>
            <w:webHidden/>
            <w:color w:val="auto"/>
            <w:u w:val="none"/>
          </w:rPr>
          <w:t>10</w:t>
        </w:r>
      </w:hyperlink>
    </w:p>
    <w:p w:rsidR="00F36C94" w:rsidRPr="00AA1C5D" w:rsidRDefault="007C1FCB" w:rsidP="00F36C94">
      <w:pPr>
        <w:pStyle w:val="TOC2"/>
        <w:rPr>
          <w:rFonts w:eastAsiaTheme="minorEastAsia"/>
          <w:sz w:val="22"/>
          <w:szCs w:val="22"/>
          <w:lang w:eastAsia="ru-RU"/>
        </w:rPr>
      </w:pPr>
      <w:hyperlink r:id="rId15" w:anchor="_Toc388226022" w:history="1">
        <w:r w:rsidR="00F36C94" w:rsidRPr="00AA1C5D">
          <w:rPr>
            <w:rStyle w:val="Hyperlink"/>
            <w:color w:val="auto"/>
            <w:u w:val="none"/>
          </w:rPr>
          <w:t xml:space="preserve">2.1 </w:t>
        </w:r>
        <w:r w:rsidR="000515E2" w:rsidRPr="009A3784">
          <w:rPr>
            <w:rFonts w:ascii="Arial" w:hAnsi="Arial" w:cs="Arial"/>
            <w:b/>
            <w:sz w:val="22"/>
            <w:szCs w:val="22"/>
          </w:rPr>
          <w:t>Задачи, поставленные перед программой</w:t>
        </w:r>
        <w:r w:rsidR="00F36C94" w:rsidRPr="00AA1C5D">
          <w:rPr>
            <w:rStyle w:val="Hyperlink"/>
            <w:webHidden/>
            <w:color w:val="auto"/>
            <w:u w:val="none"/>
          </w:rPr>
          <w:tab/>
        </w:r>
        <w:r w:rsidR="00F84E0D">
          <w:rPr>
            <w:rStyle w:val="Hyperlink"/>
            <w:webHidden/>
            <w:color w:val="auto"/>
            <w:u w:val="none"/>
          </w:rPr>
          <w:t>10</w:t>
        </w:r>
      </w:hyperlink>
    </w:p>
    <w:p w:rsidR="00F36C94" w:rsidRPr="00AA1C5D" w:rsidRDefault="007C1FCB" w:rsidP="00F36C94">
      <w:pPr>
        <w:pStyle w:val="TOC2"/>
        <w:rPr>
          <w:rFonts w:eastAsiaTheme="minorEastAsia"/>
          <w:sz w:val="22"/>
          <w:szCs w:val="22"/>
          <w:lang w:eastAsia="ru-RU"/>
        </w:rPr>
      </w:pPr>
      <w:hyperlink r:id="rId16" w:anchor="_Toc388226023" w:history="1">
        <w:r w:rsidR="00F36C94" w:rsidRPr="00AA1C5D">
          <w:rPr>
            <w:rStyle w:val="Hyperlink"/>
            <w:color w:val="auto"/>
            <w:u w:val="none"/>
          </w:rPr>
          <w:t>2.2</w:t>
        </w:r>
        <w:r w:rsidR="00F36C94" w:rsidRPr="009A3784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Написание кода</w:t>
        </w:r>
        <w:r w:rsidR="00F36C94" w:rsidRPr="00AA1C5D">
          <w:rPr>
            <w:rStyle w:val="Hyperlink"/>
            <w:webHidden/>
            <w:color w:val="auto"/>
            <w:u w:val="none"/>
          </w:rPr>
          <w:tab/>
        </w:r>
        <w:r w:rsidR="00F84E0D">
          <w:rPr>
            <w:rStyle w:val="Hyperlink"/>
            <w:webHidden/>
            <w:color w:val="auto"/>
            <w:u w:val="none"/>
          </w:rPr>
          <w:t>11</w:t>
        </w:r>
      </w:hyperlink>
    </w:p>
    <w:p w:rsidR="00F36C94" w:rsidRPr="00AA1C5D" w:rsidRDefault="007C1FCB" w:rsidP="00880BB1">
      <w:pPr>
        <w:pStyle w:val="TOC1"/>
        <w:tabs>
          <w:tab w:val="right" w:leader="dot" w:pos="10052"/>
        </w:tabs>
        <w:rPr>
          <w:rFonts w:eastAsiaTheme="minorEastAsia"/>
          <w:noProof/>
          <w:sz w:val="22"/>
          <w:szCs w:val="22"/>
          <w:lang w:eastAsia="ru-RU"/>
        </w:rPr>
      </w:pPr>
      <w:hyperlink r:id="rId17" w:anchor="_Toc388226021" w:history="1">
        <w:r w:rsidR="00880BB1" w:rsidRPr="00F84E0D">
          <w:rPr>
            <w:rStyle w:val="Hyperlink"/>
            <w:rFonts w:ascii="Arial" w:hAnsi="Arial" w:cs="Arial"/>
            <w:b/>
            <w:iCs/>
            <w:noProof/>
            <w:color w:val="auto"/>
            <w:sz w:val="22"/>
            <w:szCs w:val="22"/>
            <w:u w:val="none"/>
          </w:rPr>
          <w:t>Итоги работы</w:t>
        </w:r>
        <w:r w:rsidR="00880BB1" w:rsidRPr="00AA1C5D">
          <w:rPr>
            <w:rStyle w:val="Hyperlink"/>
            <w:b/>
            <w:iCs/>
            <w:noProof/>
            <w:color w:val="auto"/>
            <w:u w:val="none"/>
          </w:rPr>
          <w:t xml:space="preserve"> </w:t>
        </w:r>
        <w:r w:rsidR="00880BB1" w:rsidRPr="00AA1C5D">
          <w:rPr>
            <w:rStyle w:val="Hyperlink"/>
            <w:noProof/>
            <w:webHidden/>
            <w:color w:val="auto"/>
            <w:u w:val="none"/>
          </w:rPr>
          <w:tab/>
        </w:r>
        <w:r w:rsidR="00F84E0D">
          <w:rPr>
            <w:rStyle w:val="Hyperlink"/>
            <w:noProof/>
            <w:webHidden/>
            <w:color w:val="auto"/>
            <w:u w:val="none"/>
          </w:rPr>
          <w:t>14</w:t>
        </w:r>
      </w:hyperlink>
    </w:p>
    <w:p w:rsidR="00F36C94" w:rsidRPr="00AA1C5D" w:rsidRDefault="007C1FCB" w:rsidP="00F36C94">
      <w:pPr>
        <w:pStyle w:val="TOC1"/>
        <w:tabs>
          <w:tab w:val="right" w:leader="dot" w:pos="10052"/>
        </w:tabs>
        <w:rPr>
          <w:rFonts w:eastAsiaTheme="minorEastAsia"/>
          <w:noProof/>
          <w:sz w:val="22"/>
          <w:szCs w:val="22"/>
          <w:lang w:eastAsia="ru-RU"/>
        </w:rPr>
      </w:pPr>
      <w:hyperlink r:id="rId18" w:anchor="_Toc388226027" w:history="1">
        <w:r w:rsidR="00F36C94" w:rsidRPr="00F84E0D">
          <w:rPr>
            <w:rStyle w:val="Hyperlink"/>
            <w:rFonts w:ascii="Arial" w:hAnsi="Arial" w:cs="Arial"/>
            <w:b/>
            <w:noProof/>
            <w:color w:val="auto"/>
            <w:sz w:val="22"/>
            <w:szCs w:val="22"/>
            <w:u w:val="none"/>
          </w:rPr>
          <w:t>Литература</w:t>
        </w:r>
        <w:r w:rsidR="00F36C94" w:rsidRPr="00AA1C5D">
          <w:rPr>
            <w:rStyle w:val="Hyperlink"/>
            <w:noProof/>
            <w:webHidden/>
            <w:color w:val="auto"/>
            <w:u w:val="none"/>
          </w:rPr>
          <w:tab/>
        </w:r>
      </w:hyperlink>
      <w:r w:rsidR="00F84E0D">
        <w:rPr>
          <w:noProof/>
        </w:rPr>
        <w:t>15</w:t>
      </w:r>
    </w:p>
    <w:p w:rsidR="00F36C94" w:rsidRPr="00AA1C5D" w:rsidRDefault="00F36C94" w:rsidP="00F36C94">
      <w:r w:rsidRPr="00AA1C5D">
        <w:fldChar w:fldCharType="end"/>
      </w:r>
    </w:p>
    <w:p w:rsidR="009A3784" w:rsidRDefault="009A3784" w:rsidP="00F36C94">
      <w:pPr>
        <w:widowControl w:val="0"/>
        <w:spacing w:line="360" w:lineRule="auto"/>
        <w:ind w:firstLine="709"/>
        <w:jc w:val="center"/>
        <w:rPr>
          <w:b/>
        </w:rPr>
      </w:pPr>
    </w:p>
    <w:p w:rsidR="00F36C94" w:rsidRPr="00AA1C5D" w:rsidRDefault="00F36C94" w:rsidP="00F36C94">
      <w:pPr>
        <w:widowControl w:val="0"/>
        <w:spacing w:line="360" w:lineRule="auto"/>
        <w:ind w:firstLine="709"/>
        <w:jc w:val="center"/>
        <w:rPr>
          <w:b/>
        </w:rPr>
      </w:pPr>
      <w:bookmarkStart w:id="1" w:name="_GoBack"/>
      <w:bookmarkEnd w:id="1"/>
      <w:r w:rsidRPr="00AA1C5D">
        <w:rPr>
          <w:b/>
        </w:rPr>
        <w:br w:type="page"/>
      </w:r>
    </w:p>
    <w:p w:rsidR="003F77F0" w:rsidRPr="00AA1C5D" w:rsidRDefault="00F36C94" w:rsidP="003F77F0">
      <w:pPr>
        <w:widowControl w:val="0"/>
        <w:spacing w:line="360" w:lineRule="auto"/>
        <w:ind w:firstLine="709"/>
        <w:jc w:val="center"/>
        <w:rPr>
          <w:b/>
          <w:i/>
          <w:u w:val="single"/>
        </w:rPr>
      </w:pPr>
      <w:r w:rsidRPr="00C04546">
        <w:rPr>
          <w:rFonts w:ascii="Arial" w:hAnsi="Arial" w:cs="Arial"/>
          <w:b/>
        </w:rPr>
        <w:lastRenderedPageBreak/>
        <w:t>Введение</w:t>
      </w:r>
    </w:p>
    <w:p w:rsidR="00542940" w:rsidRPr="00452B17" w:rsidRDefault="00C04546" w:rsidP="003F77F0">
      <w:pPr>
        <w:widowControl w:val="0"/>
        <w:spacing w:line="360" w:lineRule="auto"/>
        <w:ind w:left="708" w:firstLine="348"/>
        <w:rPr>
          <w:rFonts w:ascii="Arial" w:hAnsi="Arial" w:cs="Arial"/>
        </w:rPr>
      </w:pPr>
      <w:r w:rsidRPr="00452B17">
        <w:rPr>
          <w:rFonts w:ascii="Arial" w:hAnsi="Arial" w:cs="Arial"/>
          <w:color w:val="252525"/>
          <w:shd w:val="clear" w:color="auto" w:fill="FFFFFF"/>
        </w:rPr>
        <w:t>Данный проект посвящен изучению движения спутника в двойной системе под действием гравитации.</w:t>
      </w:r>
      <w:r w:rsidR="00AA7801" w:rsidRPr="00452B17">
        <w:rPr>
          <w:rFonts w:ascii="Arial" w:hAnsi="Arial" w:cs="Arial"/>
        </w:rPr>
        <w:t xml:space="preserve"> В процессе выполнения курсовой работы необходимо решить следующие </w:t>
      </w:r>
      <w:r w:rsidR="00542940" w:rsidRPr="00452B17">
        <w:rPr>
          <w:rFonts w:ascii="Arial" w:hAnsi="Arial" w:cs="Arial"/>
        </w:rPr>
        <w:t xml:space="preserve">задачи: </w:t>
      </w:r>
    </w:p>
    <w:p w:rsidR="00C04546" w:rsidRPr="00452B17" w:rsidRDefault="00542940" w:rsidP="00542940">
      <w:pPr>
        <w:pStyle w:val="ListParagraph"/>
        <w:widowControl w:val="0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52B17">
        <w:rPr>
          <w:rFonts w:ascii="Arial" w:hAnsi="Arial" w:cs="Arial"/>
          <w:shd w:val="clear" w:color="auto" w:fill="FFFFFF"/>
        </w:rPr>
        <w:t xml:space="preserve">Написать программу, </w:t>
      </w:r>
      <w:r w:rsidR="00C04546" w:rsidRPr="00452B17">
        <w:rPr>
          <w:rFonts w:ascii="Arial" w:hAnsi="Arial" w:cs="Arial"/>
          <w:shd w:val="clear" w:color="auto" w:fill="FFFFFF"/>
        </w:rPr>
        <w:t>моделирующую движение спутника в двойной системе.</w:t>
      </w:r>
      <w:r w:rsidR="00C04546" w:rsidRPr="00452B17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r w:rsidR="00C04546" w:rsidRPr="00452B17">
        <w:rPr>
          <w:rFonts w:ascii="Arial" w:hAnsi="Arial" w:cs="Arial"/>
          <w:color w:val="252525"/>
          <w:shd w:val="clear" w:color="auto" w:fill="FFFFFF"/>
        </w:rPr>
        <w:t>Двойная система состоит из 2 неподвижных планет и спутника вращающегося вокруг ни</w:t>
      </w:r>
      <w:r w:rsidR="00C04546" w:rsidRPr="00452B17">
        <w:rPr>
          <w:rFonts w:ascii="Arial" w:hAnsi="Arial" w:cs="Arial"/>
          <w:color w:val="252525"/>
          <w:shd w:val="clear" w:color="auto" w:fill="FFFFFF"/>
        </w:rPr>
        <w:t>х как показано на рисунке снизу</w:t>
      </w:r>
      <w:r w:rsidR="00C04546" w:rsidRPr="00452B17">
        <w:rPr>
          <w:rFonts w:ascii="Arial" w:hAnsi="Arial" w:cs="Arial"/>
          <w:color w:val="252525"/>
          <w:shd w:val="clear" w:color="auto" w:fill="FFFFFF"/>
        </w:rPr>
        <w:t>.</w:t>
      </w:r>
    </w:p>
    <w:p w:rsidR="00C04546" w:rsidRPr="00452B17" w:rsidRDefault="00C04546" w:rsidP="00C04546">
      <w:pPr>
        <w:pStyle w:val="ListParagraph"/>
        <w:widowControl w:val="0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52B17">
        <w:rPr>
          <w:rFonts w:ascii="Arial" w:hAnsi="Arial" w:cs="Arial"/>
          <w:color w:val="252525"/>
          <w:shd w:val="clear" w:color="auto" w:fill="FFFFFF"/>
        </w:rPr>
        <w:t>Определить стационарные орбиты спутника, а также устойчивость движения спутника.</w:t>
      </w:r>
    </w:p>
    <w:p w:rsidR="00AA7801" w:rsidRPr="00452B17" w:rsidRDefault="00AA7801" w:rsidP="00C04546">
      <w:pPr>
        <w:widowControl w:val="0"/>
        <w:spacing w:line="360" w:lineRule="auto"/>
        <w:ind w:left="708" w:firstLine="566"/>
        <w:jc w:val="center"/>
        <w:rPr>
          <w:rFonts w:ascii="Arial" w:hAnsi="Arial" w:cs="Arial"/>
        </w:rPr>
      </w:pPr>
      <w:r w:rsidRPr="00452B17">
        <w:rPr>
          <w:rFonts w:ascii="Arial" w:hAnsi="Arial" w:cs="Arial"/>
        </w:rPr>
        <w:t>В первой главе приведена</w:t>
      </w:r>
      <w:r w:rsidR="005940D2" w:rsidRPr="00452B17">
        <w:rPr>
          <w:rFonts w:ascii="Arial" w:hAnsi="Arial" w:cs="Arial"/>
        </w:rPr>
        <w:t xml:space="preserve"> информация решения задачи со стороны физики </w:t>
      </w:r>
      <w:r w:rsidR="003F77F0" w:rsidRPr="00452B17">
        <w:rPr>
          <w:rFonts w:ascii="Arial" w:hAnsi="Arial" w:cs="Arial"/>
        </w:rPr>
        <w:t>.</w:t>
      </w:r>
      <w:r w:rsidR="005940D2" w:rsidRPr="00452B17">
        <w:rPr>
          <w:rFonts w:ascii="Arial" w:hAnsi="Arial" w:cs="Arial"/>
        </w:rPr>
        <w:t>В ней будет показано два вида решения данной задачи.</w:t>
      </w:r>
      <w:r w:rsidR="003F77F0" w:rsidRPr="00452B17">
        <w:rPr>
          <w:rFonts w:ascii="Arial" w:hAnsi="Arial" w:cs="Arial"/>
        </w:rPr>
        <w:t xml:space="preserve"> </w:t>
      </w:r>
      <w:r w:rsidRPr="00452B17">
        <w:rPr>
          <w:rFonts w:ascii="Arial" w:hAnsi="Arial" w:cs="Arial"/>
        </w:rPr>
        <w:t xml:space="preserve">Во второй главе описывается то, как создается </w:t>
      </w:r>
      <w:r w:rsidR="00C04546" w:rsidRPr="00452B17">
        <w:rPr>
          <w:rFonts w:ascii="Arial" w:hAnsi="Arial" w:cs="Arial"/>
        </w:rPr>
        <w:t>программа с примерами код</w:t>
      </w:r>
      <w:r w:rsidR="005940D2" w:rsidRPr="00452B17">
        <w:rPr>
          <w:rFonts w:ascii="Arial" w:hAnsi="Arial" w:cs="Arial"/>
        </w:rPr>
        <w:t>страниц.</w:t>
      </w:r>
    </w:p>
    <w:p w:rsidR="00F36C94" w:rsidRPr="00ED5C3D" w:rsidRDefault="00AA7801" w:rsidP="00C04546">
      <w:pPr>
        <w:widowControl w:val="0"/>
        <w:spacing w:line="360" w:lineRule="auto"/>
        <w:ind w:firstLine="709"/>
        <w:jc w:val="center"/>
      </w:pPr>
      <w:r w:rsidRPr="00ED5C3D">
        <w:br/>
      </w:r>
      <w:r w:rsidR="00C04546">
        <w:rPr>
          <w:rFonts w:ascii="Arial" w:hAnsi="Arial" w:cs="Arial"/>
          <w:b/>
          <w:noProof/>
          <w:lang w:eastAsia="ru-RU"/>
        </w:rPr>
        <w:drawing>
          <wp:inline distT="0" distB="0" distL="0" distR="0" wp14:anchorId="169C7243" wp14:editId="0AD83D19">
            <wp:extent cx="2917190" cy="1096010"/>
            <wp:effectExtent l="0" t="0" r="0" b="8890"/>
            <wp:docPr id="4" name="Picture 4" descr="C:\Users\Никита\AppData\Local\Microsoft\Windows\INetCache\Content.Word\2plan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ита\AppData\Local\Microsoft\Windows\INetCache\Content.Word\2planets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C94" w:rsidRPr="00ED5C3D">
        <w:br/>
      </w:r>
    </w:p>
    <w:p w:rsidR="00F36C94" w:rsidRPr="00AA1C5D" w:rsidRDefault="00F36C94" w:rsidP="00F36C94">
      <w:pPr>
        <w:widowControl w:val="0"/>
        <w:spacing w:line="360" w:lineRule="auto"/>
        <w:ind w:firstLine="709"/>
      </w:pPr>
      <w:r w:rsidRPr="00AA1C5D">
        <w:br/>
      </w:r>
    </w:p>
    <w:p w:rsidR="00F36C94" w:rsidRPr="00AA1C5D" w:rsidRDefault="00F36C94" w:rsidP="00F36C94">
      <w:pPr>
        <w:widowControl w:val="0"/>
        <w:spacing w:line="360" w:lineRule="auto"/>
        <w:ind w:firstLine="709"/>
      </w:pPr>
      <w:r w:rsidRPr="00AA1C5D">
        <w:br/>
      </w:r>
    </w:p>
    <w:p w:rsidR="00F36C94" w:rsidRPr="00AA1C5D" w:rsidRDefault="00F36C94" w:rsidP="00F36C94">
      <w:pPr>
        <w:widowControl w:val="0"/>
        <w:spacing w:line="360" w:lineRule="auto"/>
        <w:ind w:firstLine="709"/>
      </w:pPr>
    </w:p>
    <w:p w:rsidR="00F36C94" w:rsidRPr="00AA1C5D" w:rsidRDefault="00F36C94" w:rsidP="00F36C94">
      <w:pPr>
        <w:widowControl w:val="0"/>
        <w:spacing w:line="360" w:lineRule="auto"/>
        <w:ind w:firstLine="709"/>
      </w:pPr>
    </w:p>
    <w:p w:rsidR="00F36C94" w:rsidRPr="00AA1C5D" w:rsidRDefault="00F36C94" w:rsidP="00F36C94">
      <w:pPr>
        <w:jc w:val="center"/>
        <w:rPr>
          <w:b/>
        </w:rPr>
      </w:pPr>
      <w:r w:rsidRPr="00AA1C5D">
        <w:br w:type="page"/>
      </w:r>
      <w:r w:rsidRPr="005940D2">
        <w:rPr>
          <w:rFonts w:ascii="Arial" w:hAnsi="Arial" w:cs="Arial"/>
          <w:b/>
        </w:rPr>
        <w:lastRenderedPageBreak/>
        <w:t>Глава 1.</w:t>
      </w:r>
      <w:r w:rsidR="005940D2">
        <w:rPr>
          <w:rFonts w:ascii="Arial" w:hAnsi="Arial" w:cs="Arial"/>
          <w:b/>
        </w:rPr>
        <w:t xml:space="preserve"> Решение задачи</w:t>
      </w:r>
      <w:r w:rsidRPr="00AA1C5D">
        <w:rPr>
          <w:b/>
        </w:rPr>
        <w:t>.</w:t>
      </w:r>
    </w:p>
    <w:p w:rsidR="00F36C94" w:rsidRPr="00AA1C5D" w:rsidRDefault="00F36C94" w:rsidP="00F36C94">
      <w:pPr>
        <w:jc w:val="center"/>
        <w:rPr>
          <w:b/>
          <w:i/>
          <w:u w:val="single"/>
        </w:rPr>
      </w:pPr>
    </w:p>
    <w:p w:rsidR="00F36C94" w:rsidRPr="00AA1C5D" w:rsidRDefault="00F36C94" w:rsidP="00F36C94">
      <w:pPr>
        <w:jc w:val="center"/>
        <w:rPr>
          <w:b/>
          <w:i/>
          <w:u w:val="single"/>
        </w:rPr>
      </w:pPr>
    </w:p>
    <w:p w:rsidR="00F36C94" w:rsidRPr="00AA1C5D" w:rsidRDefault="00F36C94" w:rsidP="00F36C94">
      <w:pPr>
        <w:rPr>
          <w:b/>
          <w:i/>
          <w:u w:val="single"/>
        </w:rPr>
      </w:pPr>
    </w:p>
    <w:p w:rsidR="00F36C94" w:rsidRPr="003C5E88" w:rsidRDefault="005940D2" w:rsidP="003C5E88">
      <w:pPr>
        <w:pStyle w:val="ListParagraph"/>
        <w:numPr>
          <w:ilvl w:val="1"/>
          <w:numId w:val="22"/>
        </w:numPr>
        <w:rPr>
          <w:b/>
        </w:rPr>
      </w:pPr>
      <w:r w:rsidRPr="00452B17">
        <w:rPr>
          <w:rFonts w:ascii="Arial" w:hAnsi="Arial" w:cs="Arial"/>
          <w:b/>
        </w:rPr>
        <w:t>С помощью уравнения Лаграджа 2-ого рода</w:t>
      </w:r>
      <w:r w:rsidRPr="003C5E88">
        <w:rPr>
          <w:b/>
        </w:rPr>
        <w:t xml:space="preserve">. </w:t>
      </w:r>
      <w:r w:rsidR="00F36C94" w:rsidRPr="003C5E88">
        <w:rPr>
          <w:b/>
        </w:rPr>
        <w:t xml:space="preserve">  </w:t>
      </w:r>
      <w:r w:rsidR="00F36C94" w:rsidRPr="003C5E88">
        <w:rPr>
          <w:b/>
        </w:rPr>
        <w:tab/>
      </w:r>
    </w:p>
    <w:p w:rsidR="003C5E88" w:rsidRDefault="003C5E88" w:rsidP="003C5E88">
      <w:pPr>
        <w:rPr>
          <w:b/>
        </w:rPr>
      </w:pPr>
    </w:p>
    <w:p w:rsidR="003C5E88" w:rsidRPr="00452B17" w:rsidRDefault="003C5E88" w:rsidP="003C5E88">
      <w:pPr>
        <w:rPr>
          <w:rFonts w:ascii="Arial" w:hAnsi="Arial" w:cs="Arial"/>
        </w:rPr>
      </w:pPr>
      <w:r w:rsidRPr="00452B17">
        <w:rPr>
          <w:rFonts w:ascii="Arial" w:hAnsi="Arial" w:cs="Arial"/>
        </w:rPr>
        <w:t xml:space="preserve">  Запишим уравнение Лагранжа 2-ого рода: </w:t>
      </w:r>
    </w:p>
    <w:p w:rsidR="00F36C94" w:rsidRPr="00452B17" w:rsidRDefault="003C5E88" w:rsidP="00F36C94">
      <w:pPr>
        <w:ind w:left="360"/>
        <w:rPr>
          <w:rFonts w:ascii="Arial" w:hAnsi="Arial" w:cs="Arial"/>
          <w:b/>
          <w:lang w:val="en-US"/>
        </w:rPr>
      </w:pPr>
      <w:r w:rsidRPr="00452B17">
        <w:rPr>
          <w:rFonts w:ascii="Arial" w:hAnsi="Arial" w:cs="Arial"/>
          <w:b/>
        </w:rPr>
        <w:t xml:space="preserve">                                                                </w:t>
      </w:r>
      <w:r w:rsidRPr="00452B17">
        <w:rPr>
          <w:rFonts w:ascii="Arial" w:hAnsi="Arial" w:cs="Arial"/>
          <w:b/>
          <w:lang w:val="en-US"/>
        </w:rPr>
        <w:t xml:space="preserve">   </w:t>
      </w:r>
      <w:r w:rsidRPr="00452B17">
        <w:rPr>
          <w:rFonts w:ascii="Arial" w:hAnsi="Arial" w:cs="Arial"/>
          <w:b/>
        </w:rPr>
        <w:t xml:space="preserve">  </w:t>
      </w:r>
      <w:r w:rsidRPr="00452B17">
        <w:rPr>
          <w:rFonts w:ascii="Arial" w:hAnsi="Arial" w:cs="Arial"/>
          <w:noProof/>
          <w:lang w:eastAsia="ru-RU"/>
        </w:rPr>
        <w:drawing>
          <wp:inline distT="0" distB="0" distL="0" distR="0" wp14:anchorId="7E16676D" wp14:editId="3C8AC4D9">
            <wp:extent cx="1292225" cy="438150"/>
            <wp:effectExtent l="0" t="0" r="3175" b="0"/>
            <wp:docPr id="6" name="Picture 6" descr="C:\Users\Никита\AppData\Local\Microsoft\Windows\INetCache\Content.Word\Lag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кита\AppData\Local\Microsoft\Windows\INetCache\Content.Word\Lagrang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E88" w:rsidRPr="00452B17" w:rsidRDefault="003C5E88" w:rsidP="00F36C94">
      <w:pPr>
        <w:ind w:left="360"/>
        <w:rPr>
          <w:rFonts w:ascii="Arial" w:hAnsi="Arial" w:cs="Arial"/>
        </w:rPr>
      </w:pPr>
      <w:r w:rsidRPr="00452B17">
        <w:rPr>
          <w:rFonts w:ascii="Arial" w:hAnsi="Arial" w:cs="Arial"/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15.45pt">
            <v:imagedata r:id="rId21" o:title="L"/>
          </v:shape>
        </w:pict>
      </w:r>
      <w:r w:rsidRPr="00452B17">
        <w:rPr>
          <w:rFonts w:ascii="Arial" w:hAnsi="Arial" w:cs="Arial"/>
          <w:b/>
        </w:rPr>
        <w:t xml:space="preserve"> - </w:t>
      </w:r>
      <w:r w:rsidRPr="00452B17">
        <w:rPr>
          <w:rFonts w:ascii="Arial" w:hAnsi="Arial" w:cs="Arial"/>
        </w:rPr>
        <w:t>функция Лагранжа, которая представляет собой разность кинетической и потенциальной энергий.</w:t>
      </w:r>
    </w:p>
    <w:p w:rsidR="003C5E88" w:rsidRPr="00452B17" w:rsidRDefault="003C5E88" w:rsidP="00F36C94">
      <w:pPr>
        <w:ind w:left="360"/>
        <w:rPr>
          <w:rFonts w:ascii="Arial" w:hAnsi="Arial" w:cs="Arial"/>
        </w:rPr>
      </w:pPr>
      <w:r w:rsidRPr="00452B17">
        <w:rPr>
          <w:rFonts w:ascii="Arial" w:hAnsi="Arial" w:cs="Arial"/>
          <w:i/>
        </w:rPr>
        <w:t xml:space="preserve"> </w:t>
      </w:r>
      <w:r w:rsidRPr="00452B17">
        <w:rPr>
          <w:rFonts w:ascii="Arial" w:hAnsi="Arial" w:cs="Arial"/>
          <w:b/>
          <w:bCs/>
          <w:i/>
          <w:color w:val="252525"/>
          <w:shd w:val="clear" w:color="auto" w:fill="FFFFFF"/>
        </w:rPr>
        <w:t>q</w:t>
      </w:r>
      <w:r w:rsidRPr="00452B17">
        <w:rPr>
          <w:rFonts w:ascii="Arial" w:hAnsi="Arial" w:cs="Arial"/>
          <w:color w:val="252525"/>
          <w:shd w:val="clear" w:color="auto" w:fill="FFFFFF"/>
        </w:rPr>
        <w:t>- обобщенная координата,</w:t>
      </w:r>
      <w:r w:rsidRPr="00452B17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452B17">
        <w:rPr>
          <w:rFonts w:ascii="Arial" w:hAnsi="Arial" w:cs="Arial"/>
          <w:b/>
          <w:bCs/>
          <w:i/>
          <w:color w:val="252525"/>
          <w:shd w:val="clear" w:color="auto" w:fill="FFFFFF"/>
        </w:rPr>
        <w:t>t</w:t>
      </w:r>
      <w:r w:rsidRPr="00452B17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452B17">
        <w:rPr>
          <w:rFonts w:ascii="Arial" w:hAnsi="Arial" w:cs="Arial"/>
          <w:color w:val="252525"/>
          <w:shd w:val="clear" w:color="auto" w:fill="FFFFFF"/>
        </w:rPr>
        <w:t>— время,</w:t>
      </w:r>
      <w:r w:rsidRPr="00452B17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Pr="00452B17">
        <w:rPr>
          <w:rFonts w:ascii="Arial" w:hAnsi="Arial" w:cs="Arial"/>
          <w:b/>
          <w:i/>
          <w:iCs/>
          <w:color w:val="252525"/>
          <w:shd w:val="clear" w:color="auto" w:fill="FFFFFF"/>
        </w:rPr>
        <w:t>i</w:t>
      </w:r>
      <w:r w:rsidRPr="00452B17">
        <w:rPr>
          <w:rFonts w:ascii="Arial" w:hAnsi="Arial" w:cs="Arial"/>
          <w:color w:val="252525"/>
          <w:shd w:val="clear" w:color="auto" w:fill="FFFFFF"/>
        </w:rPr>
        <w:t>— число степеней свободы механической системы</w:t>
      </w:r>
      <w:r w:rsidRPr="00452B17">
        <w:rPr>
          <w:rFonts w:ascii="Arial" w:hAnsi="Arial" w:cs="Arial"/>
          <w:color w:val="252525"/>
          <w:shd w:val="clear" w:color="auto" w:fill="FFFFFF"/>
        </w:rPr>
        <w:t>.</w:t>
      </w:r>
    </w:p>
    <w:p w:rsidR="003C5E88" w:rsidRPr="00452B17" w:rsidRDefault="003C5E88" w:rsidP="00F36C94">
      <w:pPr>
        <w:ind w:left="360"/>
        <w:rPr>
          <w:rFonts w:ascii="Arial" w:hAnsi="Arial" w:cs="Arial"/>
          <w:b/>
        </w:rPr>
      </w:pPr>
      <w:r w:rsidRPr="00452B17">
        <w:rPr>
          <w:rFonts w:ascii="Arial" w:hAnsi="Arial" w:cs="Arial"/>
          <w:color w:val="252525"/>
          <w:shd w:val="clear" w:color="auto" w:fill="FFFFFF"/>
        </w:rPr>
        <w:t>Дальнейшим дифференцированием получаем уравнение движения</w:t>
      </w:r>
      <w:r w:rsidRPr="00452B17">
        <w:rPr>
          <w:rFonts w:ascii="Arial" w:hAnsi="Arial" w:cs="Arial"/>
          <w:color w:val="252525"/>
          <w:shd w:val="clear" w:color="auto" w:fill="FFFFFF"/>
        </w:rPr>
        <w:t>:</w:t>
      </w:r>
      <w:r w:rsidRPr="00452B17">
        <w:rPr>
          <w:rFonts w:ascii="Arial" w:hAnsi="Arial" w:cs="Arial"/>
          <w:color w:val="252525"/>
          <w:shd w:val="clear" w:color="auto" w:fill="FFFFFF"/>
        </w:rPr>
        <w:pict>
          <v:shape id="_x0000_i1026" type="#_x0000_t75" style="width:88.65pt;height:15.45pt">
            <v:imagedata r:id="rId22" o:title="equ"/>
          </v:shape>
        </w:pict>
      </w:r>
    </w:p>
    <w:p w:rsidR="003C5E88" w:rsidRPr="00452B17" w:rsidRDefault="003C5E88" w:rsidP="00F36C94">
      <w:pPr>
        <w:ind w:left="360"/>
        <w:rPr>
          <w:rFonts w:ascii="Arial" w:hAnsi="Arial" w:cs="Arial"/>
          <w:b/>
        </w:rPr>
      </w:pPr>
    </w:p>
    <w:p w:rsidR="00D041B3" w:rsidRPr="00452B17" w:rsidRDefault="003C5E88" w:rsidP="00D041B3">
      <w:pPr>
        <w:pStyle w:val="NormalWeb"/>
        <w:jc w:val="both"/>
        <w:rPr>
          <w:rFonts w:ascii="Arial" w:hAnsi="Arial" w:cs="Arial"/>
        </w:rPr>
      </w:pPr>
      <w:r w:rsidRPr="00452B17">
        <w:rPr>
          <w:rFonts w:ascii="Arial" w:hAnsi="Arial" w:cs="Arial"/>
        </w:rPr>
        <w:t>При этом потенциал гравитационного поля вокруг двух планет примет вид</w:t>
      </w:r>
      <w:r w:rsidR="00D041B3" w:rsidRPr="00452B17">
        <w:rPr>
          <w:rFonts w:ascii="Arial" w:hAnsi="Arial" w:cs="Arial"/>
        </w:rPr>
        <w:t>:</w:t>
      </w:r>
    </w:p>
    <w:p w:rsidR="00F36C94" w:rsidRPr="00452B17" w:rsidRDefault="00D041B3" w:rsidP="00D041B3">
      <w:pPr>
        <w:pStyle w:val="NormalWeb"/>
        <w:jc w:val="both"/>
        <w:rPr>
          <w:rFonts w:ascii="Arial" w:hAnsi="Arial" w:cs="Arial"/>
          <w:b/>
          <w:lang w:val="en-US"/>
        </w:rPr>
      </w:pPr>
      <w:r w:rsidRPr="00452B17">
        <w:rPr>
          <w:rFonts w:ascii="Arial" w:hAnsi="Arial" w:cs="Arial"/>
          <w:b/>
        </w:rPr>
        <w:pict>
          <v:shape id="_x0000_i1027" type="#_x0000_t75" style="width:172.55pt;height:48.2pt">
            <v:imagedata r:id="rId23" o:title="ph1"/>
          </v:shape>
        </w:pict>
      </w:r>
    </w:p>
    <w:p w:rsidR="00D041B3" w:rsidRPr="00452B17" w:rsidRDefault="00D041B3" w:rsidP="00D041B3">
      <w:pPr>
        <w:pStyle w:val="NormalWeb"/>
        <w:jc w:val="both"/>
        <w:rPr>
          <w:rFonts w:ascii="Arial" w:hAnsi="Arial" w:cs="Arial"/>
        </w:rPr>
      </w:pPr>
      <w:r w:rsidRPr="00452B17">
        <w:rPr>
          <w:rFonts w:ascii="Arial" w:hAnsi="Arial" w:cs="Arial"/>
        </w:rPr>
        <w:t>График силовых линий потенциального гравитационного поля будет выглядеть</w:t>
      </w:r>
      <w:r w:rsidRPr="00452B17">
        <w:t>:</w:t>
      </w:r>
      <w:r w:rsidRPr="00452B17">
        <w:pict>
          <v:shape id="_x0000_i1028" type="#_x0000_t75" style="width:499.25pt;height:214.2pt">
            <v:imagedata r:id="rId24" o:title="p10416"/>
          </v:shape>
        </w:pict>
      </w:r>
      <w:r w:rsidRPr="00452B17">
        <w:t xml:space="preserve"> </w:t>
      </w:r>
    </w:p>
    <w:p w:rsidR="00F36C94" w:rsidRPr="00D041B3" w:rsidRDefault="00D041B3" w:rsidP="00F36C94">
      <w:pPr>
        <w:ind w:left="360"/>
        <w:rPr>
          <w:b/>
        </w:rPr>
      </w:pPr>
      <w:r>
        <w:rPr>
          <w:b/>
        </w:rPr>
        <w:t xml:space="preserve">                                        Рис.1</w:t>
      </w:r>
    </w:p>
    <w:p w:rsidR="00F36C94" w:rsidRPr="00AA1C5D" w:rsidRDefault="00F36C94" w:rsidP="00F36C94">
      <w:pPr>
        <w:ind w:left="360"/>
        <w:rPr>
          <w:b/>
        </w:rPr>
      </w:pPr>
    </w:p>
    <w:p w:rsidR="00F36C94" w:rsidRPr="00AA1C5D" w:rsidRDefault="00F36C94" w:rsidP="00F36C94">
      <w:pPr>
        <w:ind w:left="360"/>
        <w:rPr>
          <w:b/>
        </w:rPr>
      </w:pPr>
    </w:p>
    <w:p w:rsidR="00F36C94" w:rsidRDefault="00F36C94" w:rsidP="00F36C94">
      <w:pPr>
        <w:ind w:left="360"/>
        <w:rPr>
          <w:b/>
        </w:rPr>
      </w:pPr>
    </w:p>
    <w:p w:rsidR="009F7421" w:rsidRDefault="009F7421" w:rsidP="00F36C94">
      <w:pPr>
        <w:ind w:left="360"/>
        <w:rPr>
          <w:b/>
        </w:rPr>
      </w:pPr>
    </w:p>
    <w:p w:rsidR="009F7421" w:rsidRDefault="009F7421" w:rsidP="00F36C94">
      <w:pPr>
        <w:ind w:left="360"/>
        <w:rPr>
          <w:b/>
        </w:rPr>
      </w:pPr>
    </w:p>
    <w:p w:rsidR="009F7421" w:rsidRDefault="009F7421" w:rsidP="00F36C94">
      <w:pPr>
        <w:ind w:left="360"/>
        <w:rPr>
          <w:b/>
        </w:rPr>
      </w:pPr>
    </w:p>
    <w:p w:rsidR="009F7421" w:rsidRPr="00AA1C5D" w:rsidRDefault="009F7421" w:rsidP="00F36C94">
      <w:pPr>
        <w:ind w:left="360"/>
        <w:rPr>
          <w:b/>
        </w:rPr>
      </w:pPr>
    </w:p>
    <w:p w:rsidR="00D041B3" w:rsidRPr="00D041B3" w:rsidRDefault="00D041B3" w:rsidP="009F7421">
      <w:pPr>
        <w:pStyle w:val="NormalWeb"/>
        <w:jc w:val="both"/>
      </w:pPr>
    </w:p>
    <w:p w:rsidR="00D041B3" w:rsidRPr="00D041B3" w:rsidRDefault="00D041B3" w:rsidP="009F7421">
      <w:pPr>
        <w:pStyle w:val="NormalWeb"/>
        <w:jc w:val="both"/>
      </w:pPr>
      <w:r>
        <w:lastRenderedPageBreak/>
        <w:pict>
          <v:shape id="_x0000_i1029" type="#_x0000_t75" style="width:509.95pt;height:368.35pt">
            <v:imagedata r:id="rId25" o:title="3d_1"/>
          </v:shape>
        </w:pict>
      </w:r>
    </w:p>
    <w:p w:rsidR="00D041B3" w:rsidRPr="00D041B3" w:rsidRDefault="00D041B3" w:rsidP="009F7421">
      <w:pPr>
        <w:pStyle w:val="NormalWeb"/>
        <w:jc w:val="both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D041B3">
        <w:rPr>
          <w:b/>
        </w:rPr>
        <w:t>Рис.2</w:t>
      </w:r>
    </w:p>
    <w:p w:rsidR="00D041B3" w:rsidRPr="00452B17" w:rsidRDefault="00D041B3" w:rsidP="00A174B3">
      <w:pPr>
        <w:pStyle w:val="NormalWeb"/>
        <w:spacing w:line="360" w:lineRule="auto"/>
        <w:jc w:val="both"/>
        <w:rPr>
          <w:rFonts w:ascii="Arial" w:hAnsi="Arial" w:cs="Arial"/>
        </w:rPr>
      </w:pPr>
      <w:r w:rsidRPr="00452B17">
        <w:rPr>
          <w:rFonts w:ascii="Arial" w:hAnsi="Arial" w:cs="Arial"/>
        </w:rPr>
        <w:t>На рис.1 представлен контурный график потенцильного поля, а на рис.2 3-</w:t>
      </w:r>
      <w:r w:rsidRPr="00452B17">
        <w:rPr>
          <w:rFonts w:ascii="Arial" w:hAnsi="Arial" w:cs="Arial"/>
          <w:lang w:val="en-US"/>
        </w:rPr>
        <w:t>D</w:t>
      </w:r>
      <w:r w:rsidRPr="00452B17">
        <w:rPr>
          <w:rFonts w:ascii="Arial" w:hAnsi="Arial" w:cs="Arial"/>
        </w:rPr>
        <w:t xml:space="preserve"> график.</w:t>
      </w:r>
    </w:p>
    <w:p w:rsidR="00A174B3" w:rsidRPr="00452B17" w:rsidRDefault="00D041B3" w:rsidP="00A174B3">
      <w:pPr>
        <w:pStyle w:val="NormalWeb"/>
        <w:spacing w:line="360" w:lineRule="auto"/>
        <w:jc w:val="both"/>
        <w:rPr>
          <w:rFonts w:ascii="Arial" w:hAnsi="Arial" w:cs="Arial"/>
        </w:rPr>
      </w:pPr>
      <w:r w:rsidRPr="00452B17">
        <w:rPr>
          <w:rFonts w:ascii="Arial" w:hAnsi="Arial" w:cs="Arial"/>
        </w:rPr>
        <w:t xml:space="preserve">Если сравнить рис.1 с </w:t>
      </w:r>
      <w:r w:rsidRPr="00452B17">
        <w:rPr>
          <w:rFonts w:ascii="Arial" w:hAnsi="Arial" w:cs="Arial"/>
          <w:highlight w:val="yellow"/>
        </w:rPr>
        <w:t>овалами Кассини</w:t>
      </w:r>
      <w:r w:rsidRPr="00452B17">
        <w:rPr>
          <w:rFonts w:ascii="Arial" w:hAnsi="Arial" w:cs="Arial"/>
          <w:highlight w:val="yellow"/>
          <w:vertAlign w:val="superscript"/>
        </w:rPr>
        <w:t>[1</w:t>
      </w:r>
      <w:r w:rsidRPr="00452B17">
        <w:rPr>
          <w:rFonts w:ascii="Arial" w:hAnsi="Arial" w:cs="Arial"/>
          <w:vertAlign w:val="superscript"/>
        </w:rPr>
        <w:t>]</w:t>
      </w:r>
      <w:r w:rsidRPr="00452B17">
        <w:rPr>
          <w:rFonts w:ascii="Arial" w:hAnsi="Arial" w:cs="Arial"/>
        </w:rPr>
        <w:t>, то можно обнаружить</w:t>
      </w:r>
      <w:r w:rsidR="00A174B3" w:rsidRPr="00452B17">
        <w:rPr>
          <w:rFonts w:ascii="Arial" w:hAnsi="Arial" w:cs="Arial"/>
        </w:rPr>
        <w:t xml:space="preserve"> некоторое сходстство.</w:t>
      </w:r>
    </w:p>
    <w:p w:rsidR="00D041B3" w:rsidRPr="00452B17" w:rsidRDefault="00D041B3" w:rsidP="00A174B3">
      <w:pPr>
        <w:pStyle w:val="NormalWeb"/>
        <w:spacing w:line="360" w:lineRule="auto"/>
        <w:jc w:val="both"/>
        <w:rPr>
          <w:rFonts w:ascii="Arial" w:hAnsi="Arial" w:cs="Arial"/>
        </w:rPr>
      </w:pPr>
      <w:r w:rsidRPr="00452B17">
        <w:rPr>
          <w:rFonts w:ascii="Arial" w:hAnsi="Arial" w:cs="Arial"/>
        </w:rPr>
        <w:t>Ниже можно посмотреть сравнение</w:t>
      </w:r>
      <w:r w:rsidR="00E41EDE" w:rsidRPr="00452B17">
        <w:rPr>
          <w:rFonts w:ascii="Arial" w:hAnsi="Arial" w:cs="Arial"/>
        </w:rPr>
        <w:t xml:space="preserve"> рис.1 с овалами Кассини.</w:t>
      </w:r>
    </w:p>
    <w:p w:rsidR="00D041B3" w:rsidRPr="00D041B3" w:rsidRDefault="00D041B3" w:rsidP="009F7421">
      <w:pPr>
        <w:pStyle w:val="NormalWeb"/>
        <w:jc w:val="both"/>
      </w:pPr>
    </w:p>
    <w:p w:rsidR="00D041B3" w:rsidRPr="00D041B3" w:rsidRDefault="00D041B3" w:rsidP="009F7421">
      <w:pPr>
        <w:pStyle w:val="NormalWeb"/>
        <w:jc w:val="both"/>
      </w:pPr>
    </w:p>
    <w:p w:rsidR="00D041B3" w:rsidRPr="00D041B3" w:rsidRDefault="00D041B3" w:rsidP="009F7421">
      <w:pPr>
        <w:pStyle w:val="NormalWeb"/>
        <w:jc w:val="both"/>
      </w:pPr>
    </w:p>
    <w:p w:rsidR="00D041B3" w:rsidRPr="00D041B3" w:rsidRDefault="00D041B3" w:rsidP="009F7421">
      <w:pPr>
        <w:pStyle w:val="NormalWeb"/>
        <w:jc w:val="both"/>
      </w:pPr>
    </w:p>
    <w:p w:rsidR="00D041B3" w:rsidRDefault="00D041B3" w:rsidP="009F7421">
      <w:pPr>
        <w:pStyle w:val="NormalWeb"/>
        <w:jc w:val="both"/>
      </w:pPr>
    </w:p>
    <w:p w:rsidR="00D041B3" w:rsidRDefault="00D041B3" w:rsidP="009F7421">
      <w:pPr>
        <w:pStyle w:val="NormalWeb"/>
        <w:jc w:val="both"/>
      </w:pPr>
    </w:p>
    <w:p w:rsidR="00D041B3" w:rsidRDefault="00D041B3" w:rsidP="009F7421">
      <w:pPr>
        <w:pStyle w:val="NormalWeb"/>
        <w:pBdr>
          <w:bottom w:val="single" w:sz="12" w:space="1" w:color="auto"/>
        </w:pBdr>
        <w:jc w:val="both"/>
      </w:pPr>
    </w:p>
    <w:p w:rsidR="00D041B3" w:rsidRPr="00E41EDE" w:rsidRDefault="00D041B3" w:rsidP="009F7421">
      <w:pPr>
        <w:pStyle w:val="NormalWeb"/>
        <w:jc w:val="both"/>
      </w:pPr>
      <w:r w:rsidRPr="00E41EDE">
        <w:rPr>
          <w:vertAlign w:val="superscript"/>
        </w:rPr>
        <w:t>[1]</w:t>
      </w:r>
      <w:r w:rsidR="00E41EDE" w:rsidRPr="00E41EDE">
        <w:t xml:space="preserve"> </w:t>
      </w:r>
      <w:r w:rsidR="00E41EDE" w:rsidRPr="00E41EDE">
        <w:rPr>
          <w:vertAlign w:val="superscript"/>
        </w:rPr>
        <w:t>Овалы Кассини и лемниската- Курс высшей математики, Т.1</w:t>
      </w:r>
    </w:p>
    <w:p w:rsidR="00D041B3" w:rsidRPr="00D041B3" w:rsidRDefault="00E41EDE" w:rsidP="009F7421">
      <w:pPr>
        <w:pStyle w:val="NormalWeb"/>
        <w:jc w:val="both"/>
        <w:rPr>
          <w:vertAlign w:val="superscript"/>
        </w:rPr>
      </w:pPr>
      <w:r>
        <w:rPr>
          <w:noProof/>
        </w:rPr>
        <w:lastRenderedPageBreak/>
        <w:pict>
          <v:shape id="_x0000_s1026" type="#_x0000_t75" style="position:absolute;left:0;text-align:left;margin-left:253.8pt;margin-top:23.7pt;width:475.1pt;height:199.85pt;z-index:-251642880;mso-position-horizontal-relative:text;mso-position-vertical-relative:text">
            <v:imagedata r:id="rId24" o:title="p10416"/>
          </v:shape>
        </w:pict>
      </w:r>
    </w:p>
    <w:p w:rsidR="00D041B3" w:rsidRPr="00D041B3" w:rsidRDefault="00E41EDE" w:rsidP="009F7421">
      <w:pPr>
        <w:pStyle w:val="NormalWeb"/>
        <w:jc w:val="both"/>
        <w:rPr>
          <w:vertAlign w:val="superscript"/>
        </w:rPr>
      </w:pPr>
      <w:r>
        <w:rPr>
          <w:noProof/>
          <w:vertAlign w:val="superscript"/>
        </w:rPr>
        <w:drawing>
          <wp:inline distT="0" distB="0" distL="0" distR="0" wp14:anchorId="35C58FF5" wp14:editId="7730897F">
            <wp:extent cx="3378200" cy="2380615"/>
            <wp:effectExtent l="0" t="0" r="0" b="635"/>
            <wp:docPr id="7" name="Picture 7" descr="C:\Users\Никита\AppData\Local\Microsoft\Windows\INetCache\Content.Word\Line_of_Cass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Никита\AppData\Local\Microsoft\Windows\INetCache\Content.Word\Line_of_Cassini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1B3" w:rsidRPr="00452B17" w:rsidRDefault="003E3534" w:rsidP="00A174B3">
      <w:pPr>
        <w:pStyle w:val="NormalWeb"/>
        <w:spacing w:line="480" w:lineRule="auto"/>
        <w:jc w:val="both"/>
        <w:rPr>
          <w:rFonts w:ascii="Arial" w:hAnsi="Arial" w:cs="Arial"/>
        </w:rPr>
      </w:pPr>
      <w:r w:rsidRPr="00452B17">
        <w:rPr>
          <w:rFonts w:ascii="Arial" w:hAnsi="Arial" w:cs="Arial"/>
        </w:rPr>
        <w:t>Теперь немного подробней про овалы Кассини.</w:t>
      </w:r>
      <w:r w:rsidRPr="00452B17">
        <w:rPr>
          <w:rFonts w:ascii="Arial" w:hAnsi="Arial" w:cs="Arial"/>
          <w:b/>
          <w:bCs/>
          <w:color w:val="252525"/>
          <w:shd w:val="clear" w:color="auto" w:fill="FFFFFF"/>
          <w:lang w:eastAsia="ar-SA"/>
        </w:rPr>
        <w:t xml:space="preserve"> Овал Кассини </w:t>
      </w:r>
      <w:r w:rsidRPr="00452B17">
        <w:rPr>
          <w:rFonts w:ascii="Arial" w:hAnsi="Arial" w:cs="Arial"/>
          <w:color w:val="252525"/>
          <w:shd w:val="clear" w:color="auto" w:fill="FFFFFF"/>
          <w:lang w:eastAsia="ar-SA"/>
        </w:rPr>
        <w:t>— </w:t>
      </w:r>
      <w:hyperlink r:id="rId27" w:tooltip="Кривая" w:history="1">
        <w:r w:rsidRPr="00452B17">
          <w:rPr>
            <w:rFonts w:ascii="Arial" w:hAnsi="Arial" w:cs="Arial"/>
            <w:color w:val="000000" w:themeColor="text1"/>
            <w:shd w:val="clear" w:color="auto" w:fill="FFFFFF"/>
            <w:lang w:eastAsia="ar-SA"/>
          </w:rPr>
          <w:t>кривая</w:t>
        </w:r>
      </w:hyperlink>
      <w:r w:rsidRPr="00452B17">
        <w:rPr>
          <w:rFonts w:ascii="Arial" w:hAnsi="Arial" w:cs="Arial"/>
          <w:color w:val="252525"/>
          <w:shd w:val="clear" w:color="auto" w:fill="FFFFFF"/>
          <w:lang w:eastAsia="ar-SA"/>
        </w:rPr>
        <w:t>, являющаяся </w:t>
      </w:r>
      <w:hyperlink r:id="rId28" w:tooltip="Геометрическое место точек" w:history="1">
        <w:r w:rsidRPr="00452B17">
          <w:rPr>
            <w:rFonts w:ascii="Arial" w:hAnsi="Arial" w:cs="Arial"/>
            <w:color w:val="000000" w:themeColor="text1"/>
            <w:shd w:val="clear" w:color="auto" w:fill="FFFFFF"/>
            <w:lang w:eastAsia="ar-SA"/>
          </w:rPr>
          <w:t>геометрическим местом точек</w:t>
        </w:r>
      </w:hyperlink>
      <w:r w:rsidRPr="00452B17">
        <w:rPr>
          <w:rFonts w:ascii="Arial" w:hAnsi="Arial" w:cs="Arial"/>
          <w:color w:val="252525"/>
          <w:shd w:val="clear" w:color="auto" w:fill="FFFFFF"/>
          <w:lang w:eastAsia="ar-SA"/>
        </w:rPr>
        <w:t>, произведение расстояний от которых до двух заданных точек (фокусов) постоянно и равно квадрату некоторого числа </w:t>
      </w:r>
      <w:r w:rsidRPr="00452B17">
        <w:rPr>
          <w:rFonts w:ascii="Arial" w:hAnsi="Arial" w:cs="Arial"/>
          <w:noProof/>
        </w:rPr>
        <w:drawing>
          <wp:inline distT="0" distB="0" distL="0" distR="0" wp14:anchorId="22A81823" wp14:editId="25B2CCA9">
            <wp:extent cx="98425" cy="83185"/>
            <wp:effectExtent l="0" t="0" r="0" b="0"/>
            <wp:docPr id="8" name="Picture 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B17">
        <w:rPr>
          <w:rFonts w:ascii="Arial" w:hAnsi="Arial" w:cs="Arial"/>
          <w:color w:val="252525"/>
          <w:shd w:val="clear" w:color="auto" w:fill="FFFFFF"/>
          <w:lang w:eastAsia="ar-SA"/>
        </w:rPr>
        <w:t>.</w:t>
      </w:r>
    </w:p>
    <w:p w:rsidR="003E3534" w:rsidRPr="003E3534" w:rsidRDefault="003E3534" w:rsidP="00A174B3">
      <w:pPr>
        <w:shd w:val="clear" w:color="auto" w:fill="FFFFFF"/>
        <w:spacing w:before="120" w:after="120" w:line="480" w:lineRule="auto"/>
        <w:rPr>
          <w:rFonts w:ascii="Arial" w:hAnsi="Arial" w:cs="Arial"/>
          <w:color w:val="252525"/>
          <w:lang w:eastAsia="ru-RU"/>
        </w:rPr>
      </w:pPr>
      <w:r w:rsidRPr="00452B17">
        <w:rPr>
          <w:rFonts w:ascii="Arial" w:hAnsi="Arial" w:cs="Arial"/>
          <w:color w:val="000000" w:themeColor="text1"/>
          <w:shd w:val="clear" w:color="auto" w:fill="FFFFDD"/>
          <w:lang w:eastAsia="ru-RU"/>
        </w:rPr>
        <w:t>Частным случаем овала Кассини при фокусном расстоянии равном </w:t>
      </w:r>
      <w:r w:rsidRPr="003E3534">
        <w:rPr>
          <w:rFonts w:ascii="Arial" w:hAnsi="Arial" w:cs="Arial"/>
          <w:noProof/>
          <w:color w:val="252525"/>
          <w:lang w:eastAsia="ru-RU"/>
        </w:rPr>
        <w:drawing>
          <wp:inline distT="0" distB="0" distL="0" distR="0" wp14:anchorId="57622FFB" wp14:editId="6CD7A00D">
            <wp:extent cx="189230" cy="135890"/>
            <wp:effectExtent l="0" t="0" r="1270" b="0"/>
            <wp:docPr id="9" name="Picture 9" descr="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B17">
        <w:rPr>
          <w:rFonts w:ascii="Arial" w:hAnsi="Arial" w:cs="Arial"/>
          <w:color w:val="252525"/>
          <w:lang w:eastAsia="ru-RU"/>
        </w:rPr>
        <w:t> </w:t>
      </w:r>
      <w:r w:rsidRPr="003E3534">
        <w:rPr>
          <w:rFonts w:ascii="Arial" w:hAnsi="Arial" w:cs="Arial"/>
          <w:color w:val="252525"/>
          <w:lang w:eastAsia="ru-RU"/>
        </w:rPr>
        <w:t>является</w:t>
      </w:r>
      <w:r w:rsidRPr="00452B17">
        <w:rPr>
          <w:rFonts w:ascii="Arial" w:hAnsi="Arial" w:cs="Arial"/>
          <w:color w:val="252525"/>
          <w:lang w:eastAsia="ru-RU"/>
        </w:rPr>
        <w:t> </w:t>
      </w:r>
      <w:hyperlink r:id="rId31" w:tooltip="Лемниската Бернулли" w:history="1">
        <w:r w:rsidRPr="00452B17">
          <w:rPr>
            <w:rFonts w:ascii="Arial" w:hAnsi="Arial" w:cs="Arial"/>
            <w:color w:val="000000" w:themeColor="text1"/>
            <w:lang w:eastAsia="ru-RU"/>
          </w:rPr>
          <w:t>лемниската Бернулли</w:t>
        </w:r>
      </w:hyperlink>
      <w:r w:rsidRPr="003E3534">
        <w:rPr>
          <w:rFonts w:ascii="Arial" w:hAnsi="Arial" w:cs="Arial"/>
          <w:color w:val="000000" w:themeColor="text1"/>
          <w:lang w:eastAsia="ru-RU"/>
        </w:rPr>
        <w:t xml:space="preserve">. </w:t>
      </w:r>
      <w:r w:rsidRPr="003E3534">
        <w:rPr>
          <w:rFonts w:ascii="Arial" w:hAnsi="Arial" w:cs="Arial"/>
          <w:color w:val="252525"/>
          <w:lang w:eastAsia="ru-RU"/>
        </w:rPr>
        <w:t>С другой стороны, сам овал является частным случаем</w:t>
      </w:r>
      <w:r w:rsidRPr="00452B17">
        <w:rPr>
          <w:rFonts w:ascii="Arial" w:hAnsi="Arial" w:cs="Arial"/>
          <w:color w:val="252525"/>
          <w:lang w:eastAsia="ru-RU"/>
        </w:rPr>
        <w:t> </w:t>
      </w:r>
      <w:hyperlink r:id="rId32" w:tooltip="Лемниската" w:history="1">
        <w:r w:rsidRPr="00452B17">
          <w:rPr>
            <w:rFonts w:ascii="Arial" w:hAnsi="Arial" w:cs="Arial"/>
            <w:color w:val="000000" w:themeColor="text1"/>
            <w:lang w:eastAsia="ru-RU"/>
          </w:rPr>
          <w:t>лемнискаты</w:t>
        </w:r>
      </w:hyperlink>
      <w:r w:rsidRPr="003E3534">
        <w:rPr>
          <w:rFonts w:ascii="Arial" w:hAnsi="Arial" w:cs="Arial"/>
          <w:color w:val="252525"/>
          <w:lang w:eastAsia="ru-RU"/>
        </w:rPr>
        <w:t>.</w:t>
      </w:r>
    </w:p>
    <w:p w:rsidR="003E3534" w:rsidRPr="003E3534" w:rsidRDefault="003E3534" w:rsidP="00A174B3">
      <w:pPr>
        <w:shd w:val="clear" w:color="auto" w:fill="FFFFFF"/>
        <w:spacing w:before="120" w:after="120" w:line="480" w:lineRule="auto"/>
        <w:rPr>
          <w:rFonts w:ascii="Arial" w:hAnsi="Arial" w:cs="Arial"/>
          <w:color w:val="252525"/>
          <w:lang w:eastAsia="ru-RU"/>
        </w:rPr>
      </w:pPr>
      <w:r w:rsidRPr="003E3534">
        <w:rPr>
          <w:rFonts w:ascii="Arial" w:hAnsi="Arial" w:cs="Arial"/>
          <w:color w:val="252525"/>
          <w:lang w:eastAsia="ru-RU"/>
        </w:rPr>
        <w:t>Кривая была придумана астрономом</w:t>
      </w:r>
      <w:r w:rsidRPr="00452B17">
        <w:rPr>
          <w:rFonts w:ascii="Arial" w:hAnsi="Arial" w:cs="Arial"/>
          <w:color w:val="252525"/>
          <w:lang w:eastAsia="ru-RU"/>
        </w:rPr>
        <w:t> </w:t>
      </w:r>
      <w:hyperlink r:id="rId33" w:tooltip="Кассини, Джованни Доменико" w:history="1">
        <w:r w:rsidRPr="00452B17">
          <w:rPr>
            <w:rFonts w:ascii="Arial" w:hAnsi="Arial" w:cs="Arial"/>
            <w:color w:val="000000" w:themeColor="text1"/>
            <w:lang w:eastAsia="ru-RU"/>
          </w:rPr>
          <w:t>Джованни Кассини</w:t>
        </w:r>
      </w:hyperlink>
      <w:r w:rsidRPr="003E3534">
        <w:rPr>
          <w:rFonts w:ascii="Arial" w:hAnsi="Arial" w:cs="Arial"/>
          <w:color w:val="252525"/>
          <w:lang w:eastAsia="ru-RU"/>
        </w:rPr>
        <w:t>. Он ошибочно считал, что она точнее определяет</w:t>
      </w:r>
      <w:r w:rsidRPr="00452B17">
        <w:rPr>
          <w:rFonts w:ascii="Arial" w:hAnsi="Arial" w:cs="Arial"/>
          <w:color w:val="252525"/>
          <w:lang w:eastAsia="ru-RU"/>
        </w:rPr>
        <w:t> </w:t>
      </w:r>
      <w:hyperlink r:id="rId34" w:tooltip="Орбита" w:history="1">
        <w:r w:rsidRPr="00452B17">
          <w:rPr>
            <w:rFonts w:ascii="Arial" w:hAnsi="Arial" w:cs="Arial"/>
            <w:color w:val="000000" w:themeColor="text1"/>
            <w:lang w:eastAsia="ru-RU"/>
          </w:rPr>
          <w:t>орбиту</w:t>
        </w:r>
      </w:hyperlink>
      <w:r w:rsidRPr="00452B17">
        <w:rPr>
          <w:rFonts w:ascii="Arial" w:hAnsi="Arial" w:cs="Arial"/>
          <w:color w:val="000000" w:themeColor="text1"/>
          <w:lang w:eastAsia="ru-RU"/>
        </w:rPr>
        <w:t> </w:t>
      </w:r>
      <w:hyperlink r:id="rId35" w:tooltip="Земля (планета)" w:history="1">
        <w:r w:rsidRPr="00452B17">
          <w:rPr>
            <w:rFonts w:ascii="Arial" w:hAnsi="Arial" w:cs="Arial"/>
            <w:color w:val="000000" w:themeColor="text1"/>
            <w:lang w:eastAsia="ru-RU"/>
          </w:rPr>
          <w:t>Земли</w:t>
        </w:r>
      </w:hyperlink>
      <w:r w:rsidRPr="003E3534">
        <w:rPr>
          <w:rFonts w:ascii="Arial" w:hAnsi="Arial" w:cs="Arial"/>
          <w:color w:val="252525"/>
          <w:lang w:eastAsia="ru-RU"/>
        </w:rPr>
        <w:t>, чем</w:t>
      </w:r>
      <w:r w:rsidRPr="00452B17">
        <w:rPr>
          <w:rFonts w:ascii="Arial" w:hAnsi="Arial" w:cs="Arial"/>
          <w:color w:val="252525"/>
          <w:lang w:eastAsia="ru-RU"/>
        </w:rPr>
        <w:t> </w:t>
      </w:r>
      <w:hyperlink r:id="rId36" w:tooltip="Эллипс" w:history="1">
        <w:r w:rsidRPr="00452B17">
          <w:rPr>
            <w:rFonts w:ascii="Arial" w:hAnsi="Arial" w:cs="Arial"/>
            <w:color w:val="000000" w:themeColor="text1"/>
            <w:lang w:eastAsia="ru-RU"/>
          </w:rPr>
          <w:t>эллипс</w:t>
        </w:r>
      </w:hyperlink>
      <w:r w:rsidRPr="003E3534">
        <w:rPr>
          <w:rFonts w:ascii="Arial" w:hAnsi="Arial" w:cs="Arial"/>
          <w:color w:val="252525"/>
          <w:lang w:eastAsia="ru-RU"/>
        </w:rPr>
        <w:t>. Хотя эту линию называют</w:t>
      </w:r>
      <w:r w:rsidRPr="00452B17">
        <w:rPr>
          <w:rFonts w:ascii="Arial" w:hAnsi="Arial" w:cs="Arial"/>
          <w:color w:val="252525"/>
          <w:lang w:eastAsia="ru-RU"/>
        </w:rPr>
        <w:t> </w:t>
      </w:r>
      <w:hyperlink r:id="rId37" w:tooltip="Овал" w:history="1">
        <w:r w:rsidRPr="00452B17">
          <w:rPr>
            <w:rFonts w:ascii="Arial" w:hAnsi="Arial" w:cs="Arial"/>
            <w:color w:val="000000" w:themeColor="text1"/>
            <w:lang w:eastAsia="ru-RU"/>
          </w:rPr>
          <w:t>овалом</w:t>
        </w:r>
      </w:hyperlink>
      <w:r w:rsidRPr="00452B17">
        <w:rPr>
          <w:rFonts w:ascii="Arial" w:hAnsi="Arial" w:cs="Arial"/>
          <w:color w:val="252525"/>
          <w:lang w:eastAsia="ru-RU"/>
        </w:rPr>
        <w:t> </w:t>
      </w:r>
      <w:r w:rsidRPr="003E3534">
        <w:rPr>
          <w:rFonts w:ascii="Arial" w:hAnsi="Arial" w:cs="Arial"/>
          <w:color w:val="252525"/>
          <w:lang w:eastAsia="ru-RU"/>
        </w:rPr>
        <w:t>Кассини, она не всегда овальна</w:t>
      </w:r>
      <w:r w:rsidRPr="00452B17">
        <w:rPr>
          <w:rFonts w:ascii="Arial" w:hAnsi="Arial" w:cs="Arial"/>
          <w:color w:val="252525"/>
          <w:lang w:eastAsia="ru-RU"/>
        </w:rPr>
        <w:t>.</w:t>
      </w:r>
      <w:r w:rsidRPr="00452B17">
        <w:rPr>
          <w:rFonts w:ascii="Arial" w:hAnsi="Arial" w:cs="Arial"/>
          <w:color w:val="252525"/>
          <w:lang w:eastAsia="ru-RU"/>
        </w:rPr>
        <w:t> </w:t>
      </w:r>
    </w:p>
    <w:p w:rsidR="00D041B3" w:rsidRPr="00A174B3" w:rsidRDefault="00A174B3" w:rsidP="009F7421">
      <w:pPr>
        <w:pStyle w:val="NormalWeb"/>
        <w:jc w:val="both"/>
        <w:rPr>
          <w:rFonts w:ascii="Arial" w:hAnsi="Arial" w:cs="Arial"/>
        </w:rPr>
      </w:pPr>
      <w:r w:rsidRPr="00452B17">
        <w:rPr>
          <w:rFonts w:ascii="Arial" w:hAnsi="Arial" w:cs="Arial"/>
        </w:rPr>
        <w:t>Неявное уравнение в прямоугольных координатах:</w:t>
      </w:r>
      <w:r>
        <w:rPr>
          <w:rFonts w:ascii="Arial" w:hAnsi="Arial" w:cs="Arial"/>
        </w:rPr>
        <w:pict>
          <v:shape id="_x0000_i1030" type="#_x0000_t75" style="width:220.75pt;height:16.65pt">
            <v:imagedata r:id="rId38" o:title="oval"/>
          </v:shape>
        </w:pict>
      </w:r>
    </w:p>
    <w:p w:rsidR="00D041B3" w:rsidRPr="003E3534" w:rsidRDefault="00D041B3" w:rsidP="009F7421">
      <w:pPr>
        <w:pStyle w:val="NormalWeb"/>
        <w:jc w:val="both"/>
      </w:pPr>
    </w:p>
    <w:p w:rsidR="00D041B3" w:rsidRPr="00D041B3" w:rsidRDefault="00D041B3" w:rsidP="009F7421">
      <w:pPr>
        <w:pStyle w:val="NormalWeb"/>
        <w:jc w:val="both"/>
        <w:rPr>
          <w:vertAlign w:val="superscript"/>
        </w:rPr>
      </w:pPr>
    </w:p>
    <w:p w:rsidR="00D041B3" w:rsidRPr="00D041B3" w:rsidRDefault="00D041B3" w:rsidP="009F7421">
      <w:pPr>
        <w:pStyle w:val="NormalWeb"/>
        <w:jc w:val="both"/>
        <w:rPr>
          <w:vertAlign w:val="superscript"/>
        </w:rPr>
      </w:pPr>
    </w:p>
    <w:p w:rsidR="00D041B3" w:rsidRDefault="00D041B3" w:rsidP="009F7421">
      <w:pPr>
        <w:pStyle w:val="NormalWeb"/>
        <w:jc w:val="both"/>
        <w:rPr>
          <w:vertAlign w:val="superscript"/>
        </w:rPr>
      </w:pPr>
    </w:p>
    <w:p w:rsidR="003E3534" w:rsidRDefault="003E3534" w:rsidP="009F7421">
      <w:pPr>
        <w:pStyle w:val="NormalWeb"/>
        <w:jc w:val="both"/>
        <w:rPr>
          <w:vertAlign w:val="superscript"/>
        </w:rPr>
      </w:pPr>
    </w:p>
    <w:p w:rsidR="003E3534" w:rsidRDefault="003E3534" w:rsidP="009F7421">
      <w:pPr>
        <w:pStyle w:val="NormalWeb"/>
        <w:jc w:val="both"/>
        <w:rPr>
          <w:vertAlign w:val="superscript"/>
        </w:rPr>
      </w:pPr>
    </w:p>
    <w:p w:rsidR="003E3534" w:rsidRDefault="003E3534" w:rsidP="009F7421">
      <w:pPr>
        <w:pStyle w:val="NormalWeb"/>
        <w:jc w:val="both"/>
        <w:rPr>
          <w:vertAlign w:val="superscript"/>
        </w:rPr>
      </w:pPr>
    </w:p>
    <w:p w:rsidR="003E3534" w:rsidRDefault="003E3534" w:rsidP="009F7421">
      <w:pPr>
        <w:pStyle w:val="NormalWeb"/>
        <w:jc w:val="both"/>
        <w:rPr>
          <w:vertAlign w:val="superscript"/>
        </w:rPr>
      </w:pPr>
    </w:p>
    <w:p w:rsidR="003E3534" w:rsidRDefault="00452B17" w:rsidP="009F7421">
      <w:pPr>
        <w:pStyle w:val="NormalWeb"/>
        <w:jc w:val="both"/>
        <w:rPr>
          <w:rFonts w:ascii="Arial" w:hAnsi="Arial" w:cs="Arial"/>
          <w:b/>
        </w:rPr>
      </w:pPr>
      <w:r w:rsidRPr="00452B17">
        <w:rPr>
          <w:rFonts w:ascii="Arial" w:hAnsi="Arial" w:cs="Arial"/>
          <w:b/>
          <w:lang w:val="en-US"/>
        </w:rPr>
        <w:t>1.2.</w:t>
      </w:r>
      <w:r w:rsidRPr="00452B17">
        <w:rPr>
          <w:rFonts w:ascii="Arial" w:hAnsi="Arial" w:cs="Arial"/>
          <w:b/>
        </w:rPr>
        <w:t>С помощью 2-ого закона Ньютона</w:t>
      </w:r>
    </w:p>
    <w:p w:rsidR="00452B17" w:rsidRPr="00452B17" w:rsidRDefault="00452B17" w:rsidP="00452B17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Расмотрим систему, состоящую из трех тел</w:t>
      </w:r>
      <w:r w:rsidRPr="00452B17"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pict>
          <v:shape id="_x0000_i1031" type="#_x0000_t75" style="width:469.5pt;height:359.4pt">
            <v:imagedata r:id="rId39" o:title="IC694"/>
          </v:shape>
        </w:pict>
      </w:r>
    </w:p>
    <w:p w:rsidR="003E3534" w:rsidRDefault="003E3534" w:rsidP="009F7421">
      <w:pPr>
        <w:pStyle w:val="NormalWeb"/>
        <w:jc w:val="both"/>
        <w:rPr>
          <w:vertAlign w:val="superscript"/>
        </w:rPr>
      </w:pPr>
    </w:p>
    <w:p w:rsidR="003E3534" w:rsidRPr="00452B17" w:rsidRDefault="00452B17" w:rsidP="00452B17">
      <w:pPr>
        <w:pStyle w:val="NormalWeb"/>
        <w:spacing w:line="480" w:lineRule="auto"/>
        <w:jc w:val="both"/>
        <w:rPr>
          <w:rFonts w:ascii="Arial" w:hAnsi="Arial" w:cs="Arial"/>
          <w:vertAlign w:val="superscript"/>
        </w:rPr>
      </w:pPr>
      <w:r w:rsidRPr="00452B17">
        <w:rPr>
          <w:rFonts w:ascii="Arial" w:hAnsi="Arial" w:cs="Arial"/>
          <w:color w:val="252525"/>
          <w:shd w:val="clear" w:color="auto" w:fill="FFFFFF"/>
        </w:rPr>
        <w:t>Сначала заметим, что результирующая сила F</w:t>
      </w:r>
      <w:r w:rsidRPr="00452B17">
        <w:rPr>
          <w:rFonts w:ascii="Cambria Math" w:hAnsi="Cambria Math" w:cs="Cambria Math"/>
          <w:color w:val="252525"/>
          <w:shd w:val="clear" w:color="auto" w:fill="FFFFFF"/>
        </w:rPr>
        <w:t>₁</w:t>
      </w:r>
      <w:r w:rsidRPr="00452B17">
        <w:rPr>
          <w:rFonts w:ascii="Arial" w:hAnsi="Arial" w:cs="Arial"/>
          <w:color w:val="252525"/>
          <w:shd w:val="clear" w:color="auto" w:fill="FFFFFF"/>
        </w:rPr>
        <w:t>, действующая на тело m</w:t>
      </w:r>
      <w:r w:rsidRPr="00452B17">
        <w:rPr>
          <w:rFonts w:ascii="Cambria Math" w:hAnsi="Cambria Math" w:cs="Cambria Math"/>
          <w:color w:val="252525"/>
          <w:shd w:val="clear" w:color="auto" w:fill="FFFFFF"/>
        </w:rPr>
        <w:t>₁</w:t>
      </w:r>
      <w:r w:rsidRPr="00452B17">
        <w:rPr>
          <w:rFonts w:ascii="Arial" w:hAnsi="Arial" w:cs="Arial"/>
          <w:color w:val="252525"/>
          <w:shd w:val="clear" w:color="auto" w:fill="FFFFFF"/>
        </w:rPr>
        <w:t>, будет суммой сил F</w:t>
      </w:r>
      <w:r w:rsidRPr="00452B17">
        <w:rPr>
          <w:rFonts w:ascii="Cambria Math" w:hAnsi="Cambria Math" w:cs="Cambria Math"/>
          <w:color w:val="252525"/>
          <w:shd w:val="clear" w:color="auto" w:fill="FFFFFF"/>
        </w:rPr>
        <w:t>₂</w:t>
      </w:r>
      <w:r w:rsidRPr="00452B17">
        <w:rPr>
          <w:rFonts w:ascii="Arial" w:hAnsi="Arial" w:cs="Arial"/>
          <w:color w:val="252525"/>
          <w:shd w:val="clear" w:color="auto" w:fill="FFFFFF"/>
        </w:rPr>
        <w:t xml:space="preserve"> и F</w:t>
      </w:r>
      <w:r w:rsidRPr="00452B17">
        <w:rPr>
          <w:rFonts w:ascii="Cambria Math" w:hAnsi="Cambria Math" w:cs="Cambria Math"/>
          <w:color w:val="252525"/>
          <w:shd w:val="clear" w:color="auto" w:fill="FFFFFF"/>
        </w:rPr>
        <w:t>₃</w:t>
      </w:r>
      <w:r w:rsidRPr="00452B17">
        <w:rPr>
          <w:rFonts w:ascii="Arial" w:hAnsi="Arial" w:cs="Arial"/>
          <w:color w:val="252525"/>
          <w:shd w:val="clear" w:color="auto" w:fill="FFFFFF"/>
        </w:rPr>
        <w:t>. Это значит, что F</w:t>
      </w:r>
      <w:r w:rsidRPr="00452B17">
        <w:rPr>
          <w:rFonts w:ascii="Cambria Math" w:hAnsi="Cambria Math" w:cs="Cambria Math"/>
          <w:color w:val="252525"/>
          <w:shd w:val="clear" w:color="auto" w:fill="FFFFFF"/>
        </w:rPr>
        <w:t>₁</w:t>
      </w:r>
      <w:r w:rsidRPr="00452B17">
        <w:rPr>
          <w:rFonts w:ascii="Arial" w:hAnsi="Arial" w:cs="Arial"/>
          <w:color w:val="252525"/>
          <w:shd w:val="clear" w:color="auto" w:fill="FFFFFF"/>
        </w:rPr>
        <w:t xml:space="preserve"> = m</w:t>
      </w:r>
      <w:r w:rsidRPr="00452B17">
        <w:rPr>
          <w:rFonts w:ascii="Cambria Math" w:hAnsi="Cambria Math" w:cs="Cambria Math"/>
          <w:color w:val="252525"/>
          <w:shd w:val="clear" w:color="auto" w:fill="FFFFFF"/>
        </w:rPr>
        <w:t>₁</w:t>
      </w:r>
      <w:r w:rsidRPr="00452B17">
        <w:rPr>
          <w:rFonts w:ascii="Arial" w:hAnsi="Arial" w:cs="Arial"/>
          <w:color w:val="252525"/>
          <w:shd w:val="clear" w:color="auto" w:fill="FFFFFF"/>
        </w:rPr>
        <w:t>a</w:t>
      </w:r>
      <w:r w:rsidRPr="00452B17">
        <w:rPr>
          <w:rFonts w:ascii="Cambria Math" w:hAnsi="Cambria Math" w:cs="Cambria Math"/>
          <w:color w:val="252525"/>
          <w:shd w:val="clear" w:color="auto" w:fill="FFFFFF"/>
        </w:rPr>
        <w:t>₁</w:t>
      </w:r>
      <w:r w:rsidRPr="00452B17">
        <w:rPr>
          <w:rFonts w:ascii="Arial" w:hAnsi="Arial" w:cs="Arial"/>
          <w:color w:val="252525"/>
          <w:shd w:val="clear" w:color="auto" w:fill="FFFFFF"/>
        </w:rPr>
        <w:t xml:space="preserve"> = F</w:t>
      </w:r>
      <w:r w:rsidRPr="00452B17">
        <w:rPr>
          <w:rFonts w:ascii="Cambria Math" w:hAnsi="Cambria Math" w:cs="Cambria Math"/>
          <w:color w:val="252525"/>
          <w:shd w:val="clear" w:color="auto" w:fill="FFFFFF"/>
        </w:rPr>
        <w:t>₂</w:t>
      </w:r>
      <w:r w:rsidRPr="00452B17">
        <w:rPr>
          <w:rFonts w:ascii="Arial" w:hAnsi="Arial" w:cs="Arial"/>
          <w:color w:val="252525"/>
          <w:shd w:val="clear" w:color="auto" w:fill="FFFFFF"/>
        </w:rPr>
        <w:t xml:space="preserve"> + F</w:t>
      </w:r>
      <w:r w:rsidRPr="00452B17">
        <w:rPr>
          <w:rFonts w:ascii="Cambria Math" w:hAnsi="Cambria Math" w:cs="Cambria Math"/>
          <w:color w:val="252525"/>
          <w:shd w:val="clear" w:color="auto" w:fill="FFFFFF"/>
        </w:rPr>
        <w:t>₃</w:t>
      </w:r>
      <w:r w:rsidRPr="00452B17">
        <w:rPr>
          <w:rFonts w:ascii="Arial" w:hAnsi="Arial" w:cs="Arial"/>
          <w:color w:val="252525"/>
          <w:shd w:val="clear" w:color="auto" w:fill="FFFFFF"/>
        </w:rPr>
        <w:t>. Теперь по тригонометрическим законам, мы можем разложить модуль результирующей силы F</w:t>
      </w:r>
      <w:r w:rsidRPr="00452B17">
        <w:rPr>
          <w:rFonts w:ascii="Cambria Math" w:hAnsi="Cambria Math" w:cs="Cambria Math"/>
          <w:color w:val="252525"/>
          <w:shd w:val="clear" w:color="auto" w:fill="FFFFFF"/>
        </w:rPr>
        <w:t>₁</w:t>
      </w:r>
      <w:r w:rsidRPr="00452B17">
        <w:rPr>
          <w:rFonts w:ascii="Arial" w:hAnsi="Arial" w:cs="Arial"/>
          <w:color w:val="252525"/>
          <w:shd w:val="clear" w:color="auto" w:fill="FFFFFF"/>
        </w:rPr>
        <w:t>, действующей на тело m</w:t>
      </w:r>
      <w:r w:rsidRPr="00452B17">
        <w:rPr>
          <w:rFonts w:ascii="Cambria Math" w:hAnsi="Cambria Math" w:cs="Cambria Math"/>
          <w:color w:val="252525"/>
          <w:shd w:val="clear" w:color="auto" w:fill="FFFFFF"/>
        </w:rPr>
        <w:t>₁</w:t>
      </w:r>
      <w:r w:rsidRPr="00452B17">
        <w:rPr>
          <w:rFonts w:ascii="Arial" w:hAnsi="Arial" w:cs="Arial"/>
          <w:color w:val="252525"/>
          <w:shd w:val="clear" w:color="auto" w:fill="FFFFFF"/>
        </w:rPr>
        <w:t>, на компонент</w:t>
      </w:r>
      <w:r w:rsidRPr="00452B17">
        <w:rPr>
          <w:rFonts w:ascii="Arial" w:hAnsi="Arial" w:cs="Arial"/>
          <w:color w:val="252525"/>
          <w:shd w:val="clear" w:color="auto" w:fill="FFFFFF"/>
        </w:rPr>
        <w:t xml:space="preserve">ы x и </w:t>
      </w:r>
      <w:r w:rsidRPr="00452B17">
        <w:rPr>
          <w:rFonts w:ascii="Arial" w:hAnsi="Arial" w:cs="Arial"/>
          <w:color w:val="252525"/>
          <w:shd w:val="clear" w:color="auto" w:fill="FFFFFF"/>
        </w:rPr>
        <w:t>y:</w:t>
      </w:r>
      <w:r w:rsidRPr="00452B17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</w:p>
    <w:p w:rsidR="003E3534" w:rsidRPr="00452B17" w:rsidRDefault="00452B17" w:rsidP="00452B17">
      <w:pPr>
        <w:pStyle w:val="NormalWeb"/>
        <w:spacing w:line="480" w:lineRule="auto"/>
        <w:jc w:val="both"/>
        <w:rPr>
          <w:rFonts w:ascii="Arial" w:hAnsi="Arial" w:cs="Arial"/>
          <w:vertAlign w:val="superscript"/>
        </w:rPr>
      </w:pPr>
      <w:r w:rsidRPr="00452B17">
        <w:rPr>
          <w:rFonts w:ascii="Arial" w:hAnsi="Arial" w:cs="Arial"/>
          <w:noProof/>
          <w:color w:val="0B0080"/>
          <w:shd w:val="clear" w:color="auto" w:fill="FFFFFF"/>
        </w:rPr>
        <w:drawing>
          <wp:inline distT="0" distB="0" distL="0" distR="0" wp14:anchorId="0F6FEC26" wp14:editId="53C31E0F">
            <wp:extent cx="4715510" cy="528955"/>
            <wp:effectExtent l="0" t="0" r="8890" b="4445"/>
            <wp:docPr id="10" name="Picture 10" descr="IC694007.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694007.pn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17" w:rsidRDefault="00452B17" w:rsidP="00452B17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</w:rPr>
      </w:pPr>
    </w:p>
    <w:p w:rsidR="00452B17" w:rsidRDefault="00452B17" w:rsidP="00452B17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</w:rPr>
      </w:pPr>
    </w:p>
    <w:p w:rsidR="00452B17" w:rsidRDefault="00452B17" w:rsidP="00452B17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</w:rPr>
      </w:pPr>
    </w:p>
    <w:p w:rsidR="00452B17" w:rsidRPr="00452B17" w:rsidRDefault="00452B17" w:rsidP="00452B17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</w:rPr>
      </w:pPr>
      <w:r w:rsidRPr="00452B17">
        <w:rPr>
          <w:rFonts w:ascii="Arial" w:hAnsi="Arial" w:cs="Arial"/>
          <w:color w:val="252525"/>
        </w:rPr>
        <w:lastRenderedPageBreak/>
        <w:t>В красном и зеленом треугольниках на рис. мы видим:</w:t>
      </w:r>
    </w:p>
    <w:p w:rsidR="00452B17" w:rsidRDefault="00452B17" w:rsidP="00452B17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noProof/>
          <w:color w:val="0B0080"/>
          <w:sz w:val="22"/>
          <w:szCs w:val="22"/>
        </w:rPr>
        <w:drawing>
          <wp:inline distT="0" distB="0" distL="0" distR="0" wp14:anchorId="74BA1D29" wp14:editId="22FDA735">
            <wp:extent cx="4783455" cy="1715135"/>
            <wp:effectExtent l="0" t="0" r="0" b="0"/>
            <wp:docPr id="11" name="Picture 11" descr="IC694008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694008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17" w:rsidRDefault="00452B17" w:rsidP="00452B17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  <w:sz w:val="22"/>
          <w:szCs w:val="22"/>
        </w:rPr>
      </w:pPr>
    </w:p>
    <w:p w:rsidR="00452B17" w:rsidRDefault="00452B17" w:rsidP="00452B17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  <w:sz w:val="22"/>
          <w:szCs w:val="22"/>
        </w:rPr>
      </w:pPr>
    </w:p>
    <w:p w:rsidR="00452B17" w:rsidRPr="00452B17" w:rsidRDefault="00452B17" w:rsidP="00452B17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  <w:sz w:val="22"/>
          <w:szCs w:val="22"/>
        </w:rPr>
        <w:br/>
      </w:r>
      <w:r w:rsidRPr="00452B17">
        <w:rPr>
          <w:rFonts w:ascii="Arial" w:hAnsi="Arial" w:cs="Arial"/>
          <w:color w:val="252525"/>
        </w:rPr>
        <w:t>Согласно закону всемирного тяготения Ньютона, F</w:t>
      </w:r>
      <w:r w:rsidRPr="00452B17">
        <w:rPr>
          <w:rFonts w:ascii="Cambria Math" w:hAnsi="Cambria Math" w:cs="Cambria Math"/>
          <w:color w:val="252525"/>
        </w:rPr>
        <w:t>₂</w:t>
      </w:r>
      <w:r w:rsidRPr="00452B17">
        <w:rPr>
          <w:rFonts w:ascii="Arial" w:hAnsi="Arial" w:cs="Arial"/>
          <w:color w:val="252525"/>
        </w:rPr>
        <w:t xml:space="preserve"> и F</w:t>
      </w:r>
      <w:r w:rsidRPr="00452B17">
        <w:rPr>
          <w:rFonts w:ascii="Cambria Math" w:hAnsi="Cambria Math" w:cs="Cambria Math"/>
          <w:color w:val="252525"/>
        </w:rPr>
        <w:t>₃</w:t>
      </w:r>
      <w:r w:rsidRPr="00452B17">
        <w:rPr>
          <w:rFonts w:ascii="Arial" w:hAnsi="Arial" w:cs="Arial"/>
          <w:color w:val="252525"/>
        </w:rPr>
        <w:t xml:space="preserve"> можно выразить как:</w:t>
      </w:r>
      <w:r w:rsidRPr="00452B17">
        <w:rPr>
          <w:rStyle w:val="apple-converted-space"/>
          <w:rFonts w:ascii="Arial" w:hAnsi="Arial" w:cs="Arial"/>
          <w:color w:val="252525"/>
        </w:rPr>
        <w:t> </w:t>
      </w:r>
    </w:p>
    <w:p w:rsidR="00452B17" w:rsidRDefault="00452B17" w:rsidP="00452B17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  <w:sz w:val="22"/>
          <w:szCs w:val="22"/>
        </w:rPr>
      </w:pPr>
    </w:p>
    <w:p w:rsidR="00452B17" w:rsidRDefault="00452B17" w:rsidP="00452B17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noProof/>
          <w:color w:val="0B0080"/>
          <w:sz w:val="22"/>
          <w:szCs w:val="22"/>
        </w:rPr>
        <w:drawing>
          <wp:inline distT="0" distB="0" distL="0" distR="0" wp14:anchorId="3938D78F" wp14:editId="54B25D18">
            <wp:extent cx="4745990" cy="876300"/>
            <wp:effectExtent l="0" t="0" r="0" b="0"/>
            <wp:docPr id="12" name="Picture 12" descr="IC694009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694009.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17" w:rsidRPr="00452B17" w:rsidRDefault="00452B17" w:rsidP="00452B17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</w:rPr>
      </w:pPr>
      <w:r w:rsidRPr="00452B17">
        <w:rPr>
          <w:rFonts w:ascii="Arial" w:hAnsi="Arial" w:cs="Arial"/>
          <w:color w:val="252525"/>
        </w:rPr>
        <w:t>Подставляя формулы, получим:</w:t>
      </w:r>
    </w:p>
    <w:p w:rsidR="00452B17" w:rsidRDefault="00452B17" w:rsidP="00452B17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noProof/>
          <w:color w:val="0B0080"/>
          <w:sz w:val="22"/>
          <w:szCs w:val="22"/>
        </w:rPr>
        <w:drawing>
          <wp:inline distT="0" distB="0" distL="0" distR="0" wp14:anchorId="1E99C154" wp14:editId="0B9A6A5E">
            <wp:extent cx="4745990" cy="906780"/>
            <wp:effectExtent l="0" t="0" r="0" b="7620"/>
            <wp:docPr id="13" name="Picture 13" descr="IC694010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694010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17" w:rsidRPr="00452B17" w:rsidRDefault="00452B17" w:rsidP="00452B17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  <w:sz w:val="22"/>
          <w:szCs w:val="22"/>
        </w:rPr>
        <w:br/>
      </w:r>
      <w:r w:rsidRPr="00452B17">
        <w:rPr>
          <w:rFonts w:ascii="Arial" w:hAnsi="Arial" w:cs="Arial"/>
          <w:color w:val="252525"/>
        </w:rPr>
        <w:t>Упрощая формулы, имеем:</w:t>
      </w:r>
      <w:r w:rsidRPr="00452B17">
        <w:rPr>
          <w:rStyle w:val="apple-converted-space"/>
          <w:rFonts w:ascii="Arial" w:hAnsi="Arial" w:cs="Arial"/>
          <w:color w:val="252525"/>
        </w:rPr>
        <w:t> </w:t>
      </w:r>
    </w:p>
    <w:p w:rsidR="00452B17" w:rsidRDefault="00452B17" w:rsidP="00452B17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noProof/>
          <w:color w:val="0B0080"/>
          <w:sz w:val="22"/>
          <w:szCs w:val="22"/>
        </w:rPr>
        <w:drawing>
          <wp:inline distT="0" distB="0" distL="0" distR="0" wp14:anchorId="50873C11" wp14:editId="6F184A97">
            <wp:extent cx="4791075" cy="997585"/>
            <wp:effectExtent l="0" t="0" r="9525" b="0"/>
            <wp:docPr id="14" name="Picture 14" descr="IC694012.pn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694012.pn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52525"/>
          <w:sz w:val="22"/>
          <w:szCs w:val="22"/>
        </w:rPr>
        <w:br/>
      </w:r>
    </w:p>
    <w:p w:rsidR="00452B17" w:rsidRDefault="00452B17" w:rsidP="00452B17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  <w:sz w:val="22"/>
          <w:szCs w:val="22"/>
        </w:rPr>
      </w:pPr>
      <w:r w:rsidRPr="008E4FF7">
        <w:rPr>
          <w:rFonts w:ascii="Arial" w:hAnsi="Arial" w:cs="Arial"/>
          <w:color w:val="252525"/>
        </w:rPr>
        <w:t>Здесь α и β равны</w:t>
      </w:r>
      <w:r>
        <w:rPr>
          <w:rFonts w:ascii="Arial" w:hAnsi="Arial" w:cs="Arial"/>
          <w:color w:val="252525"/>
          <w:sz w:val="22"/>
          <w:szCs w:val="22"/>
        </w:rPr>
        <w:t>:</w:t>
      </w:r>
      <w:r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>
        <w:rPr>
          <w:rFonts w:ascii="Arial" w:hAnsi="Arial" w:cs="Arial"/>
          <w:noProof/>
          <w:color w:val="0B0080"/>
          <w:sz w:val="22"/>
          <w:szCs w:val="22"/>
        </w:rPr>
        <w:t xml:space="preserve"> </w:t>
      </w:r>
    </w:p>
    <w:p w:rsidR="008E4FF7" w:rsidRDefault="008E4FF7" w:rsidP="008E4FF7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Arial" w:hAnsi="Arial" w:cs="Arial"/>
          <w:color w:val="252525"/>
        </w:rPr>
      </w:pPr>
      <w:r>
        <w:rPr>
          <w:rFonts w:ascii="Arial" w:hAnsi="Arial" w:cs="Arial"/>
          <w:noProof/>
          <w:color w:val="0B0080"/>
          <w:sz w:val="22"/>
          <w:szCs w:val="22"/>
        </w:rPr>
        <w:drawing>
          <wp:inline distT="0" distB="0" distL="0" distR="0" wp14:anchorId="3963FAD9" wp14:editId="4B9B2941">
            <wp:extent cx="4738370" cy="680085"/>
            <wp:effectExtent l="0" t="0" r="5080" b="5715"/>
            <wp:docPr id="15" name="Picture 15" descr="IC694013.pn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694013.pn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F7" w:rsidRDefault="008E4FF7" w:rsidP="008E4FF7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Arial" w:hAnsi="Arial" w:cs="Arial"/>
          <w:color w:val="252525"/>
        </w:rPr>
      </w:pPr>
    </w:p>
    <w:p w:rsidR="008E4FF7" w:rsidRDefault="008E4FF7" w:rsidP="008E4FF7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Arial" w:hAnsi="Arial" w:cs="Arial"/>
          <w:color w:val="252525"/>
        </w:rPr>
      </w:pPr>
    </w:p>
    <w:p w:rsidR="00452B17" w:rsidRDefault="00452B17" w:rsidP="008E4FF7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Arial" w:hAnsi="Arial" w:cs="Arial"/>
          <w:color w:val="252525"/>
          <w:sz w:val="22"/>
          <w:szCs w:val="22"/>
        </w:rPr>
      </w:pPr>
      <w:r w:rsidRPr="008E4FF7">
        <w:rPr>
          <w:rFonts w:ascii="Arial" w:hAnsi="Arial" w:cs="Arial"/>
          <w:color w:val="252525"/>
        </w:rPr>
        <w:lastRenderedPageBreak/>
        <w:t xml:space="preserve">Эту систему уравнений (34,35,38-41) можно решить численно методом </w:t>
      </w:r>
      <w:r w:rsidRPr="00C40E12">
        <w:rPr>
          <w:rFonts w:ascii="Arial" w:hAnsi="Arial" w:cs="Arial"/>
          <w:color w:val="252525"/>
          <w:highlight w:val="yellow"/>
        </w:rPr>
        <w:t>интегрирования "чехарда"</w:t>
      </w:r>
      <w:r w:rsidR="008E4FF7" w:rsidRPr="00C40E12">
        <w:rPr>
          <w:rFonts w:ascii="Arial" w:hAnsi="Arial" w:cs="Arial"/>
          <w:color w:val="252525"/>
          <w:highlight w:val="yellow"/>
          <w:vertAlign w:val="superscript"/>
        </w:rPr>
        <w:t>[2]</w:t>
      </w:r>
      <w:r w:rsidRPr="008E4FF7">
        <w:rPr>
          <w:rFonts w:ascii="Arial" w:hAnsi="Arial" w:cs="Arial"/>
          <w:color w:val="252525"/>
        </w:rPr>
        <w:t xml:space="preserve"> (формулы 22–24) по заданным начальным условиям (значения массы, положения и скорости для каждого тела) с приемлемой точностью и стабильностью. Чтобы быстро добиться высокой точности, можно использовать рабочий веб-процесс для выполнения численного интегрирования в потоке, отдельном от потока пользовательского интерфейса главной страницы</w:t>
      </w:r>
      <w:r>
        <w:rPr>
          <w:rFonts w:ascii="Arial" w:hAnsi="Arial" w:cs="Arial"/>
          <w:color w:val="252525"/>
          <w:sz w:val="22"/>
          <w:szCs w:val="22"/>
        </w:rPr>
        <w:t>.</w:t>
      </w:r>
    </w:p>
    <w:p w:rsidR="00452B17" w:rsidRDefault="00452B17" w:rsidP="00452B17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color w:val="252525"/>
          <w:sz w:val="22"/>
          <w:szCs w:val="22"/>
        </w:rPr>
      </w:pPr>
    </w:p>
    <w:p w:rsidR="00452B17" w:rsidRDefault="00452B17" w:rsidP="008E4FF7">
      <w:pPr>
        <w:pStyle w:val="NormalWeb"/>
        <w:shd w:val="clear" w:color="auto" w:fill="FFFFFF"/>
        <w:spacing w:before="120" w:beforeAutospacing="0" w:after="120" w:afterAutospacing="0" w:line="480" w:lineRule="auto"/>
        <w:rPr>
          <w:rFonts w:ascii="Arial" w:hAnsi="Arial" w:cs="Arial"/>
          <w:color w:val="252525"/>
          <w:sz w:val="22"/>
          <w:szCs w:val="22"/>
        </w:rPr>
      </w:pPr>
      <w:r w:rsidRPr="008E4FF7">
        <w:rPr>
          <w:rFonts w:ascii="Arial" w:hAnsi="Arial" w:cs="Arial"/>
          <w:color w:val="252525"/>
        </w:rPr>
        <w:t>Рассмотрим N небесных тел. Пусть i обозначает одно из тел (i = 1, …, N), а h — малый интервал времени. В позиционном алгоритме Верле следующие значения положения и скорости тела i вычисляются следующим образом:</w:t>
      </w:r>
      <w:r w:rsidRPr="008E4FF7">
        <w:rPr>
          <w:rStyle w:val="apple-converted-space"/>
          <w:rFonts w:ascii="Arial" w:hAnsi="Arial" w:cs="Arial"/>
          <w:color w:val="252525"/>
        </w:rPr>
        <w:t> </w:t>
      </w:r>
    </w:p>
    <w:p w:rsidR="003E3534" w:rsidRDefault="008E4FF7" w:rsidP="009F7421">
      <w:pPr>
        <w:pStyle w:val="NormalWeb"/>
        <w:jc w:val="both"/>
        <w:rPr>
          <w:vertAlign w:val="superscript"/>
        </w:rPr>
      </w:pPr>
      <w:r>
        <w:rPr>
          <w:rFonts w:ascii="Arial" w:hAnsi="Arial" w:cs="Arial"/>
          <w:noProof/>
          <w:color w:val="0B0080"/>
          <w:sz w:val="22"/>
          <w:szCs w:val="22"/>
        </w:rPr>
        <w:drawing>
          <wp:inline distT="0" distB="0" distL="0" distR="0" wp14:anchorId="5832F520" wp14:editId="35F2A0D8">
            <wp:extent cx="4957445" cy="1269365"/>
            <wp:effectExtent l="0" t="0" r="0" b="6985"/>
            <wp:docPr id="16" name="Picture 16" descr="IC693998.pn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C693998.pn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4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34" w:rsidRDefault="003E3534" w:rsidP="009F7421">
      <w:pPr>
        <w:pStyle w:val="NormalWeb"/>
        <w:jc w:val="both"/>
        <w:rPr>
          <w:vertAlign w:val="superscript"/>
        </w:rPr>
      </w:pPr>
    </w:p>
    <w:p w:rsidR="003E3534" w:rsidRDefault="003E3534" w:rsidP="009F7421">
      <w:pPr>
        <w:pStyle w:val="NormalWeb"/>
        <w:jc w:val="both"/>
        <w:rPr>
          <w:vertAlign w:val="superscript"/>
        </w:rPr>
      </w:pPr>
    </w:p>
    <w:p w:rsidR="003E3534" w:rsidRDefault="003E3534" w:rsidP="009F7421">
      <w:pPr>
        <w:pStyle w:val="NormalWeb"/>
        <w:jc w:val="both"/>
        <w:rPr>
          <w:vertAlign w:val="superscript"/>
        </w:rPr>
      </w:pPr>
    </w:p>
    <w:p w:rsidR="003E3534" w:rsidRPr="00D041B3" w:rsidRDefault="003E3534" w:rsidP="009F7421">
      <w:pPr>
        <w:pStyle w:val="NormalWeb"/>
        <w:jc w:val="both"/>
        <w:rPr>
          <w:vertAlign w:val="superscript"/>
        </w:rPr>
      </w:pPr>
    </w:p>
    <w:p w:rsidR="00D041B3" w:rsidRPr="00D041B3" w:rsidRDefault="00D041B3" w:rsidP="009F7421">
      <w:pPr>
        <w:pStyle w:val="NormalWeb"/>
        <w:jc w:val="both"/>
        <w:rPr>
          <w:vertAlign w:val="superscript"/>
        </w:rPr>
      </w:pPr>
    </w:p>
    <w:p w:rsidR="00F1297B" w:rsidRPr="00ED5C3D" w:rsidRDefault="00F1297B" w:rsidP="003F77F0">
      <w:pPr>
        <w:rPr>
          <w:b/>
        </w:rPr>
      </w:pPr>
    </w:p>
    <w:p w:rsidR="008E4FF7" w:rsidRDefault="008E4FF7" w:rsidP="008E4FF7">
      <w:pPr>
        <w:pStyle w:val="NormalWeb"/>
        <w:pBdr>
          <w:bottom w:val="single" w:sz="12" w:space="1" w:color="auto"/>
        </w:pBdr>
        <w:jc w:val="both"/>
      </w:pPr>
    </w:p>
    <w:p w:rsidR="00C40E12" w:rsidRDefault="00C40E12" w:rsidP="008E4FF7">
      <w:pPr>
        <w:pStyle w:val="NormalWeb"/>
        <w:pBdr>
          <w:bottom w:val="single" w:sz="12" w:space="1" w:color="auto"/>
        </w:pBdr>
        <w:jc w:val="both"/>
      </w:pPr>
    </w:p>
    <w:p w:rsidR="00C40E12" w:rsidRDefault="00C40E12" w:rsidP="00C40E12">
      <w:pPr>
        <w:pStyle w:val="NormalWeb"/>
        <w:pBdr>
          <w:bottom w:val="single" w:sz="12" w:space="1" w:color="auto"/>
        </w:pBdr>
        <w:jc w:val="both"/>
      </w:pPr>
    </w:p>
    <w:p w:rsidR="008E4FF7" w:rsidRPr="00C40E12" w:rsidRDefault="008E4FF7" w:rsidP="008E4FF7">
      <w:pPr>
        <w:pStyle w:val="NormalWeb"/>
        <w:jc w:val="both"/>
        <w:rPr>
          <w:rFonts w:ascii="Arial" w:hAnsi="Arial" w:cs="Arial"/>
          <w:vertAlign w:val="superscript"/>
        </w:rPr>
      </w:pPr>
      <w:r>
        <w:rPr>
          <w:vertAlign w:val="superscript"/>
        </w:rPr>
        <w:t>[</w:t>
      </w:r>
      <w:r w:rsidRPr="008E4FF7">
        <w:rPr>
          <w:vertAlign w:val="superscript"/>
        </w:rPr>
        <w:t>2</w:t>
      </w:r>
      <w:r w:rsidRPr="00C40E12">
        <w:rPr>
          <w:vertAlign w:val="superscript"/>
        </w:rPr>
        <w:t xml:space="preserve">] </w:t>
      </w:r>
      <w:r>
        <w:rPr>
          <w:vertAlign w:val="superscript"/>
        </w:rPr>
        <w:t>Интегрирование чехарда</w:t>
      </w:r>
      <w:r w:rsidRPr="00C40E12">
        <w:rPr>
          <w:vertAlign w:val="superscript"/>
        </w:rPr>
        <w:t>-</w:t>
      </w:r>
      <w:hyperlink r:id="rId54" w:history="1">
        <w:r w:rsidR="00C40E12" w:rsidRPr="00C40E12">
          <w:rPr>
            <w:rFonts w:ascii="Arial" w:hAnsi="Arial" w:cs="Arial"/>
            <w:color w:val="663366"/>
            <w:sz w:val="22"/>
            <w:szCs w:val="22"/>
            <w:shd w:val="clear" w:color="auto" w:fill="FFFFFF"/>
            <w:vertAlign w:val="superscript"/>
            <w:lang w:eastAsia="ar-SA"/>
          </w:rPr>
          <w:t>Лекция «Реализация физики на основе интегрирования Верлета»</w:t>
        </w:r>
      </w:hyperlink>
    </w:p>
    <w:p w:rsidR="00F1297B" w:rsidRPr="00ED5C3D" w:rsidRDefault="00F1297B" w:rsidP="003F77F0">
      <w:pPr>
        <w:rPr>
          <w:b/>
        </w:rPr>
      </w:pPr>
    </w:p>
    <w:p w:rsidR="00F1297B" w:rsidRPr="00ED5C3D" w:rsidRDefault="00F1297B" w:rsidP="003F77F0">
      <w:pPr>
        <w:rPr>
          <w:b/>
        </w:rPr>
      </w:pPr>
    </w:p>
    <w:p w:rsidR="00F1297B" w:rsidRPr="00ED5C3D" w:rsidRDefault="00F1297B" w:rsidP="003F77F0">
      <w:pPr>
        <w:rPr>
          <w:b/>
        </w:rPr>
      </w:pPr>
    </w:p>
    <w:p w:rsidR="00F36C94" w:rsidRPr="000941A6" w:rsidRDefault="00F36C94" w:rsidP="009A3784">
      <w:pPr>
        <w:pStyle w:val="western"/>
        <w:shd w:val="clear" w:color="auto" w:fill="FFFFFF"/>
        <w:spacing w:after="0" w:afterAutospacing="0" w:line="480" w:lineRule="auto"/>
        <w:jc w:val="center"/>
        <w:rPr>
          <w:rFonts w:ascii="Arial" w:hAnsi="Arial" w:cs="Arial"/>
          <w:b/>
        </w:rPr>
      </w:pPr>
      <w:r w:rsidRPr="000941A6">
        <w:rPr>
          <w:rFonts w:ascii="Arial" w:hAnsi="Arial" w:cs="Arial"/>
          <w:b/>
        </w:rPr>
        <w:lastRenderedPageBreak/>
        <w:t xml:space="preserve">Глава </w:t>
      </w:r>
      <w:r w:rsidR="0039211A" w:rsidRPr="000941A6">
        <w:rPr>
          <w:rFonts w:ascii="Arial" w:hAnsi="Arial" w:cs="Arial"/>
          <w:b/>
        </w:rPr>
        <w:t>2. Написание программы</w:t>
      </w:r>
    </w:p>
    <w:p w:rsidR="00F36C94" w:rsidRPr="000941A6" w:rsidRDefault="00F36C94" w:rsidP="000941A6">
      <w:pPr>
        <w:pStyle w:val="western"/>
        <w:shd w:val="clear" w:color="auto" w:fill="FFFFFF"/>
        <w:spacing w:after="0" w:afterAutospacing="0" w:line="480" w:lineRule="auto"/>
        <w:rPr>
          <w:rFonts w:ascii="Arial" w:hAnsi="Arial" w:cs="Arial"/>
          <w:b/>
        </w:rPr>
      </w:pPr>
      <w:r w:rsidRPr="000941A6">
        <w:rPr>
          <w:rFonts w:ascii="Arial" w:hAnsi="Arial" w:cs="Arial"/>
          <w:b/>
        </w:rPr>
        <w:t xml:space="preserve">2.1 </w:t>
      </w:r>
      <w:r w:rsidR="00FD0B8D" w:rsidRPr="000941A6">
        <w:rPr>
          <w:rFonts w:ascii="Arial" w:hAnsi="Arial" w:cs="Arial"/>
          <w:b/>
        </w:rPr>
        <w:t>Задачи, поставленные перед программой</w:t>
      </w:r>
    </w:p>
    <w:p w:rsidR="00C42762" w:rsidRPr="000941A6" w:rsidRDefault="00C42762" w:rsidP="000941A6">
      <w:pPr>
        <w:pStyle w:val="western"/>
        <w:shd w:val="clear" w:color="auto" w:fill="FFFFFF"/>
        <w:spacing w:after="0" w:afterAutospacing="0" w:line="480" w:lineRule="auto"/>
        <w:rPr>
          <w:rFonts w:ascii="Arial" w:hAnsi="Arial" w:cs="Arial"/>
        </w:rPr>
      </w:pPr>
      <w:r w:rsidRPr="000941A6">
        <w:rPr>
          <w:rFonts w:ascii="Arial" w:hAnsi="Arial" w:cs="Arial"/>
        </w:rPr>
        <w:t>Программа должна выполнять следующие функции:</w:t>
      </w:r>
    </w:p>
    <w:p w:rsidR="00C42762" w:rsidRPr="000941A6" w:rsidRDefault="00C42762" w:rsidP="000941A6">
      <w:pPr>
        <w:pStyle w:val="western"/>
        <w:numPr>
          <w:ilvl w:val="0"/>
          <w:numId w:val="11"/>
        </w:numPr>
        <w:shd w:val="clear" w:color="auto" w:fill="FFFFFF"/>
        <w:spacing w:after="0" w:afterAutospacing="0" w:line="480" w:lineRule="auto"/>
        <w:rPr>
          <w:rFonts w:ascii="Arial" w:hAnsi="Arial" w:cs="Arial"/>
        </w:rPr>
      </w:pPr>
      <w:r w:rsidRPr="000941A6">
        <w:rPr>
          <w:rFonts w:ascii="Arial" w:hAnsi="Arial" w:cs="Arial"/>
        </w:rPr>
        <w:t>Визуализация</w:t>
      </w:r>
      <w:r w:rsidR="000941A6">
        <w:rPr>
          <w:rFonts w:ascii="Arial" w:hAnsi="Arial" w:cs="Arial"/>
        </w:rPr>
        <w:t xml:space="preserve"> двух планет и их спутника</w:t>
      </w:r>
      <w:r w:rsidRPr="000941A6">
        <w:rPr>
          <w:rFonts w:ascii="Arial" w:hAnsi="Arial" w:cs="Arial"/>
        </w:rPr>
        <w:t>.</w:t>
      </w:r>
    </w:p>
    <w:p w:rsidR="00C42762" w:rsidRPr="000941A6" w:rsidRDefault="00C42762" w:rsidP="000941A6">
      <w:pPr>
        <w:pStyle w:val="western"/>
        <w:numPr>
          <w:ilvl w:val="0"/>
          <w:numId w:val="11"/>
        </w:numPr>
        <w:shd w:val="clear" w:color="auto" w:fill="FFFFFF"/>
        <w:spacing w:after="0" w:afterAutospacing="0" w:line="480" w:lineRule="auto"/>
        <w:rPr>
          <w:rFonts w:ascii="Arial" w:hAnsi="Arial" w:cs="Arial"/>
          <w:color w:val="252525"/>
          <w:shd w:val="clear" w:color="auto" w:fill="FFFFFF"/>
        </w:rPr>
      </w:pPr>
      <w:r w:rsidRPr="000941A6">
        <w:rPr>
          <w:rFonts w:ascii="Arial" w:hAnsi="Arial" w:cs="Arial"/>
          <w:color w:val="252525"/>
          <w:shd w:val="clear" w:color="auto" w:fill="FFFFFF"/>
        </w:rPr>
        <w:t>Взаимодействие между</w:t>
      </w:r>
      <w:r w:rsidR="000941A6">
        <w:rPr>
          <w:rFonts w:ascii="Arial" w:hAnsi="Arial" w:cs="Arial"/>
          <w:color w:val="252525"/>
          <w:shd w:val="clear" w:color="auto" w:fill="FFFFFF"/>
        </w:rPr>
        <w:t xml:space="preserve"> спутникоми планетами</w:t>
      </w:r>
      <w:r w:rsidRPr="000941A6">
        <w:rPr>
          <w:rFonts w:ascii="Arial" w:hAnsi="Arial" w:cs="Arial"/>
          <w:color w:val="252525"/>
          <w:shd w:val="clear" w:color="auto" w:fill="FFFFFF"/>
        </w:rPr>
        <w:t>.</w:t>
      </w:r>
    </w:p>
    <w:p w:rsidR="00C42762" w:rsidRPr="000941A6" w:rsidRDefault="00C42762" w:rsidP="000941A6">
      <w:pPr>
        <w:pStyle w:val="western"/>
        <w:numPr>
          <w:ilvl w:val="0"/>
          <w:numId w:val="11"/>
        </w:numPr>
        <w:shd w:val="clear" w:color="auto" w:fill="FFFFFF"/>
        <w:spacing w:after="0" w:afterAutospacing="0" w:line="480" w:lineRule="auto"/>
        <w:rPr>
          <w:rFonts w:ascii="Arial" w:hAnsi="Arial" w:cs="Arial"/>
        </w:rPr>
      </w:pPr>
      <w:r w:rsidRPr="000941A6">
        <w:rPr>
          <w:rFonts w:ascii="Arial" w:hAnsi="Arial" w:cs="Arial"/>
        </w:rPr>
        <w:t xml:space="preserve">У </w:t>
      </w:r>
      <w:r w:rsidR="000941A6">
        <w:rPr>
          <w:rFonts w:ascii="Arial" w:hAnsi="Arial" w:cs="Arial"/>
        </w:rPr>
        <w:t xml:space="preserve">пользователя </w:t>
      </w:r>
      <w:r w:rsidRPr="000941A6">
        <w:rPr>
          <w:rFonts w:ascii="Arial" w:hAnsi="Arial" w:cs="Arial"/>
        </w:rPr>
        <w:t>должна быть возмож</w:t>
      </w:r>
      <w:r w:rsidR="000941A6">
        <w:rPr>
          <w:rFonts w:ascii="Arial" w:hAnsi="Arial" w:cs="Arial"/>
        </w:rPr>
        <w:t>ность изменять параметры для всех трех тел</w:t>
      </w:r>
      <w:r w:rsidRPr="000941A6">
        <w:rPr>
          <w:rFonts w:ascii="Arial" w:hAnsi="Arial" w:cs="Arial"/>
        </w:rPr>
        <w:t>.</w:t>
      </w:r>
    </w:p>
    <w:p w:rsidR="00C42762" w:rsidRPr="000941A6" w:rsidRDefault="00C42762" w:rsidP="000941A6">
      <w:pPr>
        <w:pStyle w:val="western"/>
        <w:shd w:val="clear" w:color="auto" w:fill="FFFFFF"/>
        <w:spacing w:after="0" w:afterAutospacing="0" w:line="480" w:lineRule="auto"/>
        <w:rPr>
          <w:rFonts w:ascii="Arial" w:hAnsi="Arial" w:cs="Arial"/>
        </w:rPr>
      </w:pPr>
    </w:p>
    <w:p w:rsidR="00C42762" w:rsidRPr="001A601F" w:rsidRDefault="00C42762" w:rsidP="00F36C94">
      <w:pPr>
        <w:pStyle w:val="western"/>
        <w:shd w:val="clear" w:color="auto" w:fill="FFFFFF"/>
        <w:spacing w:after="0" w:afterAutospacing="0" w:line="360" w:lineRule="atLeast"/>
      </w:pPr>
    </w:p>
    <w:p w:rsidR="00C42762" w:rsidRPr="00AA1C5D" w:rsidRDefault="00C42762" w:rsidP="00F36C94">
      <w:pPr>
        <w:pStyle w:val="western"/>
        <w:shd w:val="clear" w:color="auto" w:fill="FFFFFF"/>
        <w:spacing w:after="0" w:afterAutospacing="0" w:line="360" w:lineRule="atLeast"/>
        <w:rPr>
          <w:szCs w:val="27"/>
        </w:rPr>
      </w:pPr>
    </w:p>
    <w:p w:rsidR="00C42762" w:rsidRPr="00AA1C5D" w:rsidRDefault="00C42762" w:rsidP="00F36C94">
      <w:pPr>
        <w:pStyle w:val="western"/>
        <w:shd w:val="clear" w:color="auto" w:fill="FFFFFF"/>
        <w:spacing w:after="0" w:afterAutospacing="0" w:line="360" w:lineRule="atLeast"/>
        <w:rPr>
          <w:b/>
          <w:sz w:val="26"/>
          <w:szCs w:val="26"/>
        </w:rPr>
      </w:pPr>
    </w:p>
    <w:p w:rsidR="00C42762" w:rsidRPr="00AA1C5D" w:rsidRDefault="00C42762" w:rsidP="00C42762">
      <w:pPr>
        <w:pStyle w:val="western"/>
        <w:shd w:val="clear" w:color="auto" w:fill="FFFFFF"/>
        <w:spacing w:after="0" w:afterAutospacing="0" w:line="360" w:lineRule="atLeast"/>
        <w:ind w:left="708"/>
        <w:rPr>
          <w:color w:val="252525"/>
          <w:sz w:val="21"/>
          <w:szCs w:val="21"/>
          <w:shd w:val="clear" w:color="auto" w:fill="FFFFFF"/>
        </w:rPr>
      </w:pPr>
    </w:p>
    <w:p w:rsidR="00C42762" w:rsidRPr="00AA1C5D" w:rsidRDefault="00C42762" w:rsidP="00C42762">
      <w:pPr>
        <w:pStyle w:val="western"/>
        <w:shd w:val="clear" w:color="auto" w:fill="FFFFFF"/>
        <w:spacing w:after="0" w:afterAutospacing="0" w:line="360" w:lineRule="atLeast"/>
        <w:rPr>
          <w:szCs w:val="27"/>
        </w:rPr>
      </w:pPr>
      <w:r w:rsidRPr="00AA1C5D">
        <w:rPr>
          <w:szCs w:val="27"/>
        </w:rPr>
        <w:tab/>
      </w:r>
    </w:p>
    <w:p w:rsidR="00F36C94" w:rsidRPr="00AA1C5D" w:rsidRDefault="00F36C94" w:rsidP="00F36C94">
      <w:pPr>
        <w:pStyle w:val="western"/>
        <w:shd w:val="clear" w:color="auto" w:fill="FFFFFF"/>
        <w:spacing w:after="0" w:afterAutospacing="0" w:line="360" w:lineRule="atLeast"/>
        <w:ind w:left="705"/>
        <w:rPr>
          <w:szCs w:val="27"/>
        </w:rPr>
      </w:pPr>
    </w:p>
    <w:p w:rsidR="00F36C94" w:rsidRPr="00AA1C5D" w:rsidRDefault="00F36C94" w:rsidP="00F36C94">
      <w:pPr>
        <w:pStyle w:val="western"/>
        <w:shd w:val="clear" w:color="auto" w:fill="FFFFFF"/>
        <w:spacing w:after="0" w:afterAutospacing="0" w:line="360" w:lineRule="atLeast"/>
        <w:ind w:left="705"/>
        <w:rPr>
          <w:szCs w:val="27"/>
        </w:rPr>
      </w:pPr>
    </w:p>
    <w:p w:rsidR="00F36C94" w:rsidRPr="00AA1C5D" w:rsidRDefault="00F36C94" w:rsidP="00F36C94">
      <w:pPr>
        <w:pStyle w:val="western"/>
        <w:shd w:val="clear" w:color="auto" w:fill="FFFFFF"/>
        <w:spacing w:after="0" w:afterAutospacing="0" w:line="360" w:lineRule="atLeast"/>
        <w:ind w:left="705"/>
        <w:rPr>
          <w:szCs w:val="27"/>
        </w:rPr>
      </w:pPr>
    </w:p>
    <w:p w:rsidR="00F36C94" w:rsidRPr="00AA1C5D" w:rsidRDefault="00F36C94" w:rsidP="00F36C94">
      <w:pPr>
        <w:pStyle w:val="western"/>
        <w:shd w:val="clear" w:color="auto" w:fill="FFFFFF"/>
        <w:spacing w:after="0" w:afterAutospacing="0" w:line="360" w:lineRule="atLeast"/>
        <w:ind w:left="705"/>
        <w:rPr>
          <w:szCs w:val="27"/>
        </w:rPr>
      </w:pPr>
    </w:p>
    <w:p w:rsidR="00F36C94" w:rsidRPr="00AA1C5D" w:rsidRDefault="00F36C94" w:rsidP="00F36C94">
      <w:pPr>
        <w:pStyle w:val="western"/>
        <w:shd w:val="clear" w:color="auto" w:fill="FFFFFF"/>
        <w:spacing w:after="0" w:afterAutospacing="0" w:line="360" w:lineRule="atLeast"/>
        <w:ind w:left="705"/>
        <w:rPr>
          <w:szCs w:val="27"/>
        </w:rPr>
      </w:pPr>
    </w:p>
    <w:p w:rsidR="00F36C94" w:rsidRPr="00AA1C5D" w:rsidRDefault="00F36C94" w:rsidP="00F36C94">
      <w:pPr>
        <w:pStyle w:val="western"/>
        <w:shd w:val="clear" w:color="auto" w:fill="FFFFFF"/>
        <w:spacing w:after="0" w:afterAutospacing="0" w:line="360" w:lineRule="atLeast"/>
        <w:ind w:left="705"/>
        <w:rPr>
          <w:szCs w:val="27"/>
        </w:rPr>
      </w:pPr>
    </w:p>
    <w:p w:rsidR="00F36C94" w:rsidRPr="00AA1C5D" w:rsidRDefault="00F36C94" w:rsidP="00F36C94">
      <w:pPr>
        <w:pStyle w:val="western"/>
        <w:shd w:val="clear" w:color="auto" w:fill="FFFFFF"/>
        <w:spacing w:after="0" w:afterAutospacing="0" w:line="360" w:lineRule="atLeast"/>
        <w:ind w:left="705"/>
        <w:rPr>
          <w:szCs w:val="27"/>
        </w:rPr>
      </w:pPr>
    </w:p>
    <w:p w:rsidR="00F36C94" w:rsidRPr="00AA1C5D" w:rsidRDefault="00F36C94" w:rsidP="00F36C94">
      <w:pPr>
        <w:pStyle w:val="western"/>
        <w:shd w:val="clear" w:color="auto" w:fill="FFFFFF"/>
        <w:spacing w:after="0" w:afterAutospacing="0" w:line="360" w:lineRule="atLeast"/>
        <w:ind w:left="705"/>
        <w:rPr>
          <w:szCs w:val="27"/>
        </w:rPr>
      </w:pPr>
    </w:p>
    <w:p w:rsidR="00F36C94" w:rsidRPr="00AA1C5D" w:rsidRDefault="00F36C94" w:rsidP="00F36C94">
      <w:pPr>
        <w:pStyle w:val="western"/>
        <w:shd w:val="clear" w:color="auto" w:fill="FFFFFF"/>
        <w:spacing w:after="0" w:afterAutospacing="0" w:line="360" w:lineRule="atLeast"/>
        <w:ind w:left="705"/>
        <w:rPr>
          <w:szCs w:val="27"/>
        </w:rPr>
      </w:pPr>
    </w:p>
    <w:p w:rsidR="000515E2" w:rsidRPr="00AA1C5D" w:rsidRDefault="000515E2" w:rsidP="00F36C94">
      <w:pPr>
        <w:pStyle w:val="western"/>
        <w:shd w:val="clear" w:color="auto" w:fill="FFFFFF"/>
        <w:spacing w:after="0" w:afterAutospacing="0" w:line="360" w:lineRule="atLeast"/>
        <w:rPr>
          <w:b/>
          <w:szCs w:val="27"/>
        </w:rPr>
      </w:pPr>
    </w:p>
    <w:p w:rsidR="001A601F" w:rsidRPr="000D517C" w:rsidRDefault="00F36C94" w:rsidP="001A601F">
      <w:pPr>
        <w:pStyle w:val="western"/>
        <w:shd w:val="clear" w:color="auto" w:fill="FFFFFF"/>
        <w:spacing w:after="0" w:afterAutospacing="0" w:line="360" w:lineRule="atLeast"/>
        <w:rPr>
          <w:rFonts w:ascii="Arial" w:hAnsi="Arial" w:cs="Arial"/>
          <w:b/>
          <w:bCs/>
        </w:rPr>
      </w:pPr>
      <w:r w:rsidRPr="000D517C">
        <w:rPr>
          <w:rFonts w:ascii="Arial" w:hAnsi="Arial" w:cs="Arial"/>
          <w:b/>
          <w:szCs w:val="27"/>
        </w:rPr>
        <w:t xml:space="preserve">2.2 </w:t>
      </w:r>
      <w:r w:rsidRPr="000D517C">
        <w:rPr>
          <w:rFonts w:ascii="Arial" w:hAnsi="Arial" w:cs="Arial"/>
          <w:b/>
          <w:bCs/>
        </w:rPr>
        <w:t>Написание кода</w:t>
      </w:r>
    </w:p>
    <w:p w:rsidR="000515E2" w:rsidRPr="000D517C" w:rsidRDefault="000515E2" w:rsidP="000D517C">
      <w:pPr>
        <w:pStyle w:val="western"/>
        <w:shd w:val="clear" w:color="auto" w:fill="FFFFFF"/>
        <w:spacing w:after="0" w:afterAutospacing="0" w:line="480" w:lineRule="auto"/>
        <w:rPr>
          <w:rFonts w:ascii="Arial" w:hAnsi="Arial" w:cs="Arial"/>
          <w:bCs/>
        </w:rPr>
      </w:pPr>
      <w:r w:rsidRPr="000D517C">
        <w:rPr>
          <w:rFonts w:ascii="Arial" w:hAnsi="Arial" w:cs="Arial"/>
          <w:bCs/>
        </w:rPr>
        <w:t xml:space="preserve">Ниже приведены части кода, которые отвечают за расчётную часть программы: рассчитывается взаимодействие </w:t>
      </w:r>
      <w:r w:rsidR="000941A6" w:rsidRPr="000D517C">
        <w:rPr>
          <w:rFonts w:ascii="Arial" w:hAnsi="Arial" w:cs="Arial"/>
          <w:bCs/>
        </w:rPr>
        <w:t>между спутником и планетами.</w:t>
      </w:r>
    </w:p>
    <w:p w:rsidR="001A601F" w:rsidRPr="000D517C" w:rsidRDefault="001A601F" w:rsidP="000D517C">
      <w:pPr>
        <w:spacing w:line="480" w:lineRule="auto"/>
        <w:rPr>
          <w:rFonts w:ascii="Arial" w:hAnsi="Arial" w:cs="Arial"/>
          <w:sz w:val="20"/>
          <w:szCs w:val="20"/>
        </w:rPr>
      </w:pPr>
    </w:p>
    <w:p w:rsidR="001A601F" w:rsidRPr="00BD54F3" w:rsidRDefault="001A601F" w:rsidP="001A601F">
      <w:pPr>
        <w:rPr>
          <w:rFonts w:ascii="Courier New" w:hAnsi="Courier New" w:cs="Courier New"/>
          <w:color w:val="538135" w:themeColor="accent6" w:themeShade="BF"/>
          <w:sz w:val="22"/>
          <w:szCs w:val="22"/>
        </w:rPr>
      </w:pPr>
      <w:r w:rsidRPr="00BD54F3">
        <w:rPr>
          <w:rFonts w:ascii="Courier New" w:hAnsi="Courier New" w:cs="Courier New"/>
          <w:sz w:val="22"/>
          <w:szCs w:val="22"/>
        </w:rPr>
        <w:t xml:space="preserve">    </w:t>
      </w:r>
      <w:r w:rsidRPr="00BD54F3">
        <w:rPr>
          <w:rFonts w:ascii="Courier New" w:hAnsi="Courier New" w:cs="Courier New"/>
          <w:color w:val="538135" w:themeColor="accent6" w:themeShade="BF"/>
          <w:sz w:val="22"/>
          <w:szCs w:val="22"/>
        </w:rPr>
        <w:t>// Расчетная часть программы</w:t>
      </w:r>
    </w:p>
    <w:p w:rsidR="001A601F" w:rsidRPr="00BD54F3" w:rsidRDefault="001A601F" w:rsidP="001A601F">
      <w:pPr>
        <w:rPr>
          <w:rFonts w:ascii="Courier New" w:hAnsi="Courier New" w:cs="Courier New"/>
          <w:sz w:val="22"/>
          <w:szCs w:val="22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</w:rPr>
      </w:pPr>
      <w:r w:rsidRPr="000D517C">
        <w:rPr>
          <w:rFonts w:ascii="Courier New" w:hAnsi="Courier New" w:cs="Courier New"/>
          <w:sz w:val="22"/>
          <w:szCs w:val="22"/>
        </w:rPr>
        <w:t xml:space="preserve">var N = 3; // 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</w:rPr>
        <w:t>Количество тел</w:t>
      </w:r>
      <w:r w:rsidRPr="000D517C">
        <w:rPr>
          <w:rFonts w:ascii="Courier New" w:hAnsi="Courier New" w:cs="Courier New"/>
          <w:sz w:val="22"/>
          <w:szCs w:val="22"/>
        </w:rPr>
        <w:t>.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</w:rPr>
      </w:pPr>
      <w:r w:rsidRPr="000D517C">
        <w:rPr>
          <w:rFonts w:ascii="Courier New" w:hAnsi="Courier New" w:cs="Courier New"/>
          <w:sz w:val="22"/>
          <w:szCs w:val="22"/>
        </w:rPr>
        <w:t xml:space="preserve">var G = 6.67384E-11; // 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</w:rPr>
        <w:t>Гравитационая постоянная .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</w:rPr>
      </w:pPr>
      <w:r w:rsidRPr="000D517C">
        <w:rPr>
          <w:rFonts w:ascii="Courier New" w:hAnsi="Courier New" w:cs="Courier New"/>
          <w:sz w:val="22"/>
          <w:szCs w:val="22"/>
        </w:rPr>
        <w:t xml:space="preserve">var h = 0.000001; // 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</w:rPr>
        <w:t>Интервал между шагами интегрирования.</w:t>
      </w:r>
    </w:p>
    <w:p w:rsidR="000D517C" w:rsidRPr="000D517C" w:rsidRDefault="000D517C" w:rsidP="000D517C">
      <w:pPr>
        <w:rPr>
          <w:rFonts w:ascii="Courier New" w:hAnsi="Courier New" w:cs="Courier New"/>
          <w:color w:val="538135" w:themeColor="accent6" w:themeShade="BF"/>
          <w:sz w:val="22"/>
          <w:szCs w:val="22"/>
        </w:rPr>
      </w:pPr>
      <w:r w:rsidRPr="000D517C">
        <w:rPr>
          <w:rFonts w:ascii="Courier New" w:hAnsi="Courier New" w:cs="Courier New"/>
          <w:sz w:val="22"/>
          <w:szCs w:val="22"/>
        </w:rPr>
        <w:t xml:space="preserve">var iterationsPerFrame = 400; // 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</w:rPr>
        <w:t xml:space="preserve">Число итераций в потоке. </w:t>
      </w:r>
    </w:p>
    <w:p w:rsidR="000D517C" w:rsidRPr="000D517C" w:rsidRDefault="000D517C" w:rsidP="000D517C">
      <w:pPr>
        <w:rPr>
          <w:rFonts w:ascii="Courier New" w:hAnsi="Courier New" w:cs="Courier New"/>
          <w:color w:val="538135" w:themeColor="accent6" w:themeShade="BF"/>
          <w:sz w:val="22"/>
          <w:szCs w:val="22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proofErr w:type="spellStart"/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var</w:t>
      </w:r>
      <w:proofErr w:type="spellEnd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m1;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proofErr w:type="spellStart"/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var</w:t>
      </w:r>
      <w:proofErr w:type="spellEnd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m1_half; // 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</w:rPr>
        <w:t>Копия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  <w:lang w:val="en-US"/>
        </w:rPr>
        <w:t xml:space="preserve"> m1.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proofErr w:type="spellStart"/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var</w:t>
      </w:r>
      <w:proofErr w:type="spellEnd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m2;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proofErr w:type="spellStart"/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var</w:t>
      </w:r>
      <w:proofErr w:type="spellEnd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m2_half;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proofErr w:type="spellStart"/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var</w:t>
      </w:r>
      <w:proofErr w:type="spellEnd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m3;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proofErr w:type="spellStart"/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var</w:t>
      </w:r>
      <w:proofErr w:type="spellEnd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m3_half;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</w:rPr>
      </w:pPr>
      <w:r w:rsidRPr="000D517C">
        <w:rPr>
          <w:rFonts w:ascii="Courier New" w:hAnsi="Courier New" w:cs="Courier New"/>
          <w:sz w:val="22"/>
          <w:szCs w:val="22"/>
        </w:rPr>
        <w:t xml:space="preserve">self.onmessage = function (evt) 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</w:rPr>
        <w:t>{ // передаем данные на экран пользователя.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switch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(evt.data.cmd) {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case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'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init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>':</w:t>
      </w:r>
    </w:p>
    <w:p w:rsidR="000D517C" w:rsidRPr="000D517C" w:rsidRDefault="000D517C" w:rsidP="000D517C">
      <w:pPr>
        <w:rPr>
          <w:rFonts w:ascii="Courier New" w:hAnsi="Courier New" w:cs="Courier New"/>
          <w:color w:val="538135" w:themeColor="accent6" w:themeShade="BF"/>
          <w:sz w:val="22"/>
          <w:szCs w:val="22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  </w:t>
      </w:r>
      <w:r w:rsidRPr="000D517C">
        <w:rPr>
          <w:rFonts w:ascii="Courier New" w:hAnsi="Courier New" w:cs="Courier New"/>
          <w:sz w:val="22"/>
          <w:szCs w:val="22"/>
        </w:rPr>
        <w:t xml:space="preserve">init(evt.data.initialConditions); // 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</w:rPr>
        <w:t>Передаем начальные условия.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</w:rPr>
        <w:t xml:space="preserve">     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break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case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'crunch':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 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crunch(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>);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 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break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default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>: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  </w:t>
      </w:r>
      <w:proofErr w:type="spellStart"/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console.error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>(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"ERROR FROM worker.js: SWITCH STATEMENT ERROR IN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self.onmessage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>");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} // switch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>};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function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alpha(m1, m2) {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proofErr w:type="spellStart"/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var</w:t>
      </w:r>
      <w:proofErr w:type="spellEnd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delta_x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= m2.p.x - m1.p.x;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proofErr w:type="spellStart"/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var</w:t>
      </w:r>
      <w:proofErr w:type="spellEnd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delta_y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= m2.p.y - m1.p.y;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proofErr w:type="spellStart"/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var</w:t>
      </w:r>
      <w:proofErr w:type="spellEnd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delta_x_squared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=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delta_x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*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delta_x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proofErr w:type="spellStart"/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var</w:t>
      </w:r>
      <w:proofErr w:type="spellEnd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delta_y_squared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=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delta_y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*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delta_y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proofErr w:type="spellStart"/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var</w:t>
      </w:r>
      <w:proofErr w:type="spellEnd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base =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delta_x_squared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+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delta_y_squared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return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Math.sqrt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(base * base * base);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>}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function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beta(m1, m3) {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proofErr w:type="spellStart"/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var</w:t>
      </w:r>
      <w:proofErr w:type="spellEnd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delta_x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= m3.p.x - m1.p.x;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proofErr w:type="spellStart"/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var</w:t>
      </w:r>
      <w:proofErr w:type="spellEnd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delta_y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= m3.p.y - m1.p.y;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proofErr w:type="spellStart"/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var</w:t>
      </w:r>
      <w:proofErr w:type="spellEnd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delta_x_squared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=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delta_x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*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delta_x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lastRenderedPageBreak/>
        <w:t xml:space="preserve">  </w:t>
      </w:r>
      <w:proofErr w:type="spellStart"/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var</w:t>
      </w:r>
      <w:proofErr w:type="spellEnd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delta_y_squared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=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delta_y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*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delta_y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proofErr w:type="spellStart"/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var</w:t>
      </w:r>
      <w:proofErr w:type="spellEnd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base =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delta_x_squared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+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delta_y_squared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return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Math.sqrt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(base * base * base);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>}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function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gamma(m2, m3) {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proofErr w:type="spellStart"/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var</w:t>
      </w:r>
      <w:proofErr w:type="spellEnd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delta_x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= m3.p.x - m2.p.x;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proofErr w:type="spellStart"/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var</w:t>
      </w:r>
      <w:proofErr w:type="spellEnd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delta_y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= m3.p.y - m2.p.y;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proofErr w:type="spellStart"/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var</w:t>
      </w:r>
      <w:proofErr w:type="spellEnd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delta_x_squared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=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delta_x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*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delta_x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proofErr w:type="spellStart"/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var</w:t>
      </w:r>
      <w:proofErr w:type="spellEnd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delta_y_squared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=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delta_y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*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delta_y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proofErr w:type="spellStart"/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var</w:t>
      </w:r>
      <w:proofErr w:type="spellEnd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base =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delta_x_squared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+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delta_y_squared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return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Math.sqrt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(base * base * base);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>}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this.init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= function (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initialConditions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>) {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function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Mass(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initialCondition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>) {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this.m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=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initialCondition.mass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;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this.p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=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{ x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: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initialCondition.position.x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, y: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initialCondition.position.y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};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this.v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=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{ x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: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initialCondition.velocity.x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, y: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initialCondition.velocity.y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};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this.a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= {};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}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if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(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initialConditions.length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!= N) {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proofErr w:type="spellStart"/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console.error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>(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"ERROR FROM worker.js: THE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initialConditions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ARRAY DOES NOT CONTAIN EXACTLY " + N + " OBJECTS -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init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>() TERMINATED");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return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>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}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  <w:lang w:val="en-US"/>
        </w:rPr>
        <w:t xml:space="preserve">// 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</w:rPr>
        <w:t>Устанавливаем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  <w:lang w:val="en-US"/>
        </w:rPr>
        <w:t xml:space="preserve"> 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</w:rPr>
        <w:t>глобальные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  <w:lang w:val="en-US"/>
        </w:rPr>
        <w:t xml:space="preserve"> 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</w:rPr>
        <w:t>переменные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m1 = new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Mass(</w:t>
      </w:r>
      <w:proofErr w:type="spellStart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>initialConditions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>[0]);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m1_half = new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Mass(</w:t>
      </w:r>
      <w:proofErr w:type="spellStart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>initialConditions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[0]); 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  <w:lang w:val="en-US"/>
        </w:rPr>
        <w:t xml:space="preserve">// 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</w:rPr>
        <w:t>Создаем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  <w:lang w:val="en-US"/>
        </w:rPr>
        <w:t xml:space="preserve"> 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</w:rPr>
        <w:t>копию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  <w:lang w:val="en-US"/>
        </w:rPr>
        <w:t xml:space="preserve"> m1</w:t>
      </w:r>
      <w:r w:rsidRPr="000D517C">
        <w:rPr>
          <w:rFonts w:ascii="Courier New" w:hAnsi="Courier New" w:cs="Courier New"/>
          <w:sz w:val="22"/>
          <w:szCs w:val="22"/>
          <w:lang w:val="en-US"/>
        </w:rPr>
        <w:t>.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m2 = new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Mass(</w:t>
      </w:r>
      <w:proofErr w:type="spellStart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>initialConditions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>[1]);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m2_half = new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Mass(</w:t>
      </w:r>
      <w:proofErr w:type="spellStart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>initialConditions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[1]);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m3 = new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Mass(</w:t>
      </w:r>
      <w:proofErr w:type="spellStart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>initialConditions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>[2]);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m3_half = new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Mass(</w:t>
      </w:r>
      <w:proofErr w:type="spellStart"/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>initialConditions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[2]);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  <w:lang w:val="en-US"/>
        </w:rPr>
        <w:t xml:space="preserve">// 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</w:rPr>
        <w:t>Вычисляем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  <w:lang w:val="en-US"/>
        </w:rPr>
        <w:t xml:space="preserve"> 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</w:rPr>
        <w:t>ускорение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  <w:lang w:val="en-US"/>
        </w:rPr>
        <w:t xml:space="preserve">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m1.a.x = G * m2.m * (m2.p.x - m1.p.x) /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alpha(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>m1, m2) + G * m3.m * (m3.p.x - m1.p.x) / beta(m1, m3); // Equation 42.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m1.a.y = G * m2.m * (m2.p.y - m1.p.y) /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alpha(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>m1, m2) + G * m3.m * (m3.p.y - m1.p.y) / beta(m1, m3); // Equation 43.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function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equation25(x, v, a) {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return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x + 0.5 * h * v + 0.25 * (h * h) * a; 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}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m1_half.p.x =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equation25(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>m1.p.x, m1.v.x, m1.a.x);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lastRenderedPageBreak/>
        <w:t xml:space="preserve">  m1_half.p.y =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equation25(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>m1.p.y, m1.v.y, m1.a.y);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} //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this.init</w:t>
      </w:r>
      <w:proofErr w:type="spellEnd"/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this.crunch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= function () {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for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(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var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i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= 0;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i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&lt;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iterationsPerFrame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; 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i</w:t>
      </w:r>
      <w:proofErr w:type="spellEnd"/>
      <w:r w:rsidRPr="000D517C">
        <w:rPr>
          <w:rFonts w:ascii="Courier New" w:hAnsi="Courier New" w:cs="Courier New"/>
          <w:sz w:val="22"/>
          <w:szCs w:val="22"/>
          <w:lang w:val="en-US"/>
        </w:rPr>
        <w:t>++) {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m1_half.a.x = G * m2_half.m * (m2_half.p.x - m1_half.p.x) /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alpha(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m1_half, m2_half) + G * m3_half.m * (m3_half.p.x - m1_half.p.x) / beta(m1_half, m3_half);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m1_half.a.y = G * m2_half.m * (m2_half.p.y - m1_half.p.y) /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alpha(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m1_half, m2_half) + G * m3_half.m * (m3_half.p.y - m1_half.p.y) / beta(m1_half, m3_half);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</w:t>
      </w:r>
    </w:p>
    <w:p w:rsidR="000D517C" w:rsidRPr="000D517C" w:rsidRDefault="000D517C" w:rsidP="000D517C">
      <w:pPr>
        <w:rPr>
          <w:rFonts w:ascii="Courier New" w:hAnsi="Courier New" w:cs="Courier New"/>
          <w:color w:val="538135" w:themeColor="accent6" w:themeShade="BF"/>
          <w:sz w:val="22"/>
          <w:szCs w:val="22"/>
          <w:lang w:val="en-US"/>
        </w:rPr>
      </w:pP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  <w:lang w:val="en-US"/>
        </w:rPr>
        <w:t xml:space="preserve">    // 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</w:rPr>
        <w:t>Вычисляем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  <w:lang w:val="en-US"/>
        </w:rPr>
        <w:t xml:space="preserve"> 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</w:rPr>
        <w:t>скорость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m1.v.x =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equation23(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>m1.v.x, m1_half.a.x);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m1.v.y =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equation23(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>m1.v.y, m1_half.a.y);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r w:rsidRPr="000D517C">
        <w:rPr>
          <w:rFonts w:ascii="Courier New" w:hAnsi="Courier New" w:cs="Courier New"/>
          <w:sz w:val="22"/>
          <w:szCs w:val="22"/>
        </w:rPr>
        <w:t>// вычисляем координату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m1.p.x =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equation24(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>m1_half.p.x, m1.v.x);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m1.p.y =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equation24(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>m1_half.p.y, m1.v.y);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m1_half.p.x =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equation22(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>m1.p.x, m1.v.x);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m1_half.p.y =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equation22(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>m1.p.y, m1.v.y);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} // for</w:t>
      </w:r>
    </w:p>
    <w:p w:rsidR="000D517C" w:rsidRPr="000D517C" w:rsidRDefault="000D517C" w:rsidP="000D517C">
      <w:pPr>
        <w:rPr>
          <w:rFonts w:ascii="Courier New" w:hAnsi="Courier New" w:cs="Courier New"/>
          <w:color w:val="538135" w:themeColor="accent6" w:themeShade="BF"/>
          <w:sz w:val="22"/>
          <w:szCs w:val="22"/>
        </w:rPr>
      </w:pPr>
      <w:r w:rsidRPr="000D517C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self</w:t>
      </w:r>
      <w:r w:rsidRPr="000D517C">
        <w:rPr>
          <w:rFonts w:ascii="Courier New" w:hAnsi="Courier New" w:cs="Courier New"/>
          <w:sz w:val="22"/>
          <w:szCs w:val="22"/>
        </w:rPr>
        <w:t>.</w:t>
      </w:r>
      <w:proofErr w:type="spellStart"/>
      <w:r w:rsidRPr="000D517C">
        <w:rPr>
          <w:rFonts w:ascii="Courier New" w:hAnsi="Courier New" w:cs="Courier New"/>
          <w:sz w:val="22"/>
          <w:szCs w:val="22"/>
          <w:lang w:val="en-US"/>
        </w:rPr>
        <w:t>postMessage</w:t>
      </w:r>
      <w:proofErr w:type="spellEnd"/>
      <w:r w:rsidRPr="000D517C">
        <w:rPr>
          <w:rFonts w:ascii="Courier New" w:hAnsi="Courier New" w:cs="Courier New"/>
          <w:sz w:val="22"/>
          <w:szCs w:val="22"/>
        </w:rPr>
        <w:t>(</w:t>
      </w:r>
      <w:proofErr w:type="gramEnd"/>
      <w:r w:rsidRPr="000D517C">
        <w:rPr>
          <w:rFonts w:ascii="Courier New" w:hAnsi="Courier New" w:cs="Courier New"/>
          <w:sz w:val="22"/>
          <w:szCs w:val="22"/>
        </w:rPr>
        <w:t>[</w:t>
      </w:r>
      <w:r w:rsidRPr="000D517C">
        <w:rPr>
          <w:rFonts w:ascii="Courier New" w:hAnsi="Courier New" w:cs="Courier New"/>
          <w:sz w:val="22"/>
          <w:szCs w:val="22"/>
          <w:lang w:val="en-US"/>
        </w:rPr>
        <w:t>m</w:t>
      </w:r>
      <w:r w:rsidRPr="000D517C">
        <w:rPr>
          <w:rFonts w:ascii="Courier New" w:hAnsi="Courier New" w:cs="Courier New"/>
          <w:sz w:val="22"/>
          <w:szCs w:val="22"/>
        </w:rPr>
        <w:t xml:space="preserve">1]); 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</w:rPr>
        <w:t xml:space="preserve">// </w:t>
      </w:r>
      <w:r w:rsidRPr="000D517C">
        <w:rPr>
          <w:rFonts w:ascii="Courier New" w:hAnsi="Courier New" w:cs="Courier New"/>
          <w:color w:val="538135" w:themeColor="accent6" w:themeShade="BF"/>
          <w:sz w:val="22"/>
          <w:szCs w:val="22"/>
        </w:rPr>
        <w:t>передаем посчитанные данные на отрисовку пользователю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function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equation23(v, a) {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return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v + h * a;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}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function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equation24(x, v) {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return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x + 0.5 * h * v; 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}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function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equation22(x, v) {</w:t>
      </w:r>
    </w:p>
    <w:p w:rsidR="000D517C" w:rsidRPr="000D517C" w:rsidRDefault="000D517C" w:rsidP="000D517C">
      <w:pPr>
        <w:rPr>
          <w:rFonts w:ascii="Courier New" w:hAnsi="Courier New" w:cs="Courier New"/>
          <w:sz w:val="22"/>
          <w:szCs w:val="22"/>
          <w:lang w:val="en-US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proofErr w:type="gramStart"/>
      <w:r w:rsidRPr="000D517C">
        <w:rPr>
          <w:rFonts w:ascii="Courier New" w:hAnsi="Courier New" w:cs="Courier New"/>
          <w:sz w:val="22"/>
          <w:szCs w:val="22"/>
          <w:lang w:val="en-US"/>
        </w:rPr>
        <w:t>return</w:t>
      </w:r>
      <w:proofErr w:type="gramEnd"/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x + 0.5 * h * v; </w:t>
      </w:r>
    </w:p>
    <w:p w:rsidR="000D517C" w:rsidRDefault="000D517C" w:rsidP="000D517C">
      <w:pPr>
        <w:rPr>
          <w:rFonts w:ascii="Courier New" w:hAnsi="Courier New" w:cs="Courier New"/>
          <w:sz w:val="22"/>
          <w:szCs w:val="22"/>
        </w:rPr>
      </w:pPr>
      <w:r w:rsidRPr="000D517C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r w:rsidRPr="000D517C">
        <w:rPr>
          <w:rFonts w:ascii="Courier New" w:hAnsi="Courier New" w:cs="Courier New"/>
          <w:sz w:val="22"/>
          <w:szCs w:val="22"/>
        </w:rPr>
        <w:t>}</w:t>
      </w:r>
    </w:p>
    <w:p w:rsidR="000D517C" w:rsidRDefault="000D517C" w:rsidP="003E022C">
      <w:pPr>
        <w:rPr>
          <w:rFonts w:ascii="Courier New" w:hAnsi="Courier New" w:cs="Courier New"/>
          <w:sz w:val="22"/>
          <w:szCs w:val="22"/>
        </w:rPr>
      </w:pPr>
    </w:p>
    <w:p w:rsidR="000D517C" w:rsidRDefault="000D517C" w:rsidP="003E022C">
      <w:pPr>
        <w:rPr>
          <w:rFonts w:ascii="Courier New" w:hAnsi="Courier New" w:cs="Courier New"/>
          <w:sz w:val="22"/>
          <w:szCs w:val="22"/>
        </w:rPr>
      </w:pPr>
    </w:p>
    <w:p w:rsidR="00F84E0D" w:rsidRDefault="00F84E0D" w:rsidP="000D517C">
      <w:pPr>
        <w:spacing w:line="480" w:lineRule="auto"/>
        <w:rPr>
          <w:rFonts w:ascii="Arial" w:hAnsi="Arial" w:cs="Arial"/>
          <w:b/>
        </w:rPr>
      </w:pPr>
    </w:p>
    <w:p w:rsidR="00F84E0D" w:rsidRDefault="00F84E0D" w:rsidP="000D517C">
      <w:pPr>
        <w:spacing w:line="480" w:lineRule="auto"/>
        <w:rPr>
          <w:rFonts w:ascii="Arial" w:hAnsi="Arial" w:cs="Arial"/>
          <w:b/>
        </w:rPr>
      </w:pPr>
    </w:p>
    <w:p w:rsidR="00F84E0D" w:rsidRDefault="00F84E0D" w:rsidP="000D517C">
      <w:pPr>
        <w:spacing w:line="480" w:lineRule="auto"/>
        <w:rPr>
          <w:rFonts w:ascii="Arial" w:hAnsi="Arial" w:cs="Arial"/>
          <w:b/>
        </w:rPr>
      </w:pPr>
    </w:p>
    <w:p w:rsidR="00F84E0D" w:rsidRDefault="00F84E0D" w:rsidP="000D517C">
      <w:pPr>
        <w:spacing w:line="480" w:lineRule="auto"/>
        <w:rPr>
          <w:rFonts w:ascii="Arial" w:hAnsi="Arial" w:cs="Arial"/>
          <w:b/>
        </w:rPr>
      </w:pPr>
    </w:p>
    <w:p w:rsidR="00F84E0D" w:rsidRDefault="00F84E0D" w:rsidP="000D517C">
      <w:pPr>
        <w:spacing w:line="480" w:lineRule="auto"/>
        <w:rPr>
          <w:rFonts w:ascii="Arial" w:hAnsi="Arial" w:cs="Arial"/>
          <w:b/>
        </w:rPr>
      </w:pPr>
    </w:p>
    <w:p w:rsidR="00F84E0D" w:rsidRDefault="00F84E0D" w:rsidP="000D517C">
      <w:pPr>
        <w:spacing w:line="480" w:lineRule="auto"/>
        <w:rPr>
          <w:rFonts w:ascii="Arial" w:hAnsi="Arial" w:cs="Arial"/>
          <w:b/>
        </w:rPr>
      </w:pPr>
    </w:p>
    <w:p w:rsidR="00F84E0D" w:rsidRDefault="00F84E0D" w:rsidP="000D517C">
      <w:pPr>
        <w:spacing w:line="480" w:lineRule="auto"/>
        <w:rPr>
          <w:rFonts w:ascii="Arial" w:hAnsi="Arial" w:cs="Arial"/>
          <w:b/>
        </w:rPr>
      </w:pPr>
    </w:p>
    <w:p w:rsidR="00386C93" w:rsidRPr="000D517C" w:rsidRDefault="00F36C94" w:rsidP="000D517C">
      <w:pPr>
        <w:spacing w:line="480" w:lineRule="auto"/>
        <w:rPr>
          <w:color w:val="252525"/>
          <w:shd w:val="clear" w:color="auto" w:fill="FFFFFF"/>
        </w:rPr>
      </w:pPr>
      <w:r w:rsidRPr="000D517C">
        <w:rPr>
          <w:rFonts w:ascii="Arial" w:hAnsi="Arial" w:cs="Arial"/>
          <w:b/>
        </w:rPr>
        <w:lastRenderedPageBreak/>
        <w:t>2.</w:t>
      </w:r>
      <w:r w:rsidR="000D517C">
        <w:rPr>
          <w:rFonts w:ascii="Arial" w:hAnsi="Arial" w:cs="Arial"/>
          <w:b/>
        </w:rPr>
        <w:t>3</w:t>
      </w:r>
      <w:r w:rsidRPr="000D517C">
        <w:rPr>
          <w:rFonts w:ascii="Arial" w:hAnsi="Arial" w:cs="Arial"/>
          <w:b/>
        </w:rPr>
        <w:t xml:space="preserve"> Итог работы</w:t>
      </w:r>
      <w:r w:rsidRPr="00AA1C5D">
        <w:rPr>
          <w:b/>
        </w:rPr>
        <w:t>.</w:t>
      </w:r>
      <w:r w:rsidRPr="00AA1C5D">
        <w:t xml:space="preserve"> </w:t>
      </w:r>
      <w:r w:rsidRPr="00AA1C5D">
        <w:br/>
      </w:r>
      <w:r w:rsidRPr="00AA1C5D">
        <w:br/>
      </w:r>
      <w:r w:rsidR="003E022C" w:rsidRPr="00AA1C5D">
        <w:rPr>
          <w:color w:val="252525"/>
          <w:shd w:val="clear" w:color="auto" w:fill="FFFFFF"/>
        </w:rPr>
        <w:tab/>
      </w:r>
      <w:r w:rsidR="000D517C" w:rsidRPr="000D517C">
        <w:rPr>
          <w:rFonts w:ascii="Arial" w:hAnsi="Arial" w:cs="Arial"/>
          <w:color w:val="252525"/>
          <w:shd w:val="clear" w:color="auto" w:fill="FFFFFF"/>
        </w:rPr>
        <w:t>Таким образом, в ходе работы над проектом, смоделирован процесс движения спутника в двойной системе. Обработка результатов показала, что спутник пролетает вокруг двух тел по лемнискате один раз, а потом отклоняется. Это отклонение получается за счет накопления ошибки вычислений в программе.</w:t>
      </w:r>
    </w:p>
    <w:p w:rsidR="00880BB1" w:rsidRPr="00AA1C5D" w:rsidRDefault="00880BB1" w:rsidP="003E022C">
      <w:pPr>
        <w:rPr>
          <w:color w:val="252525"/>
          <w:shd w:val="clear" w:color="auto" w:fill="FFFFFF"/>
        </w:rPr>
      </w:pPr>
    </w:p>
    <w:p w:rsidR="00880BB1" w:rsidRPr="00AA1C5D" w:rsidRDefault="00880BB1" w:rsidP="003E022C">
      <w:pPr>
        <w:rPr>
          <w:color w:val="252525"/>
          <w:shd w:val="clear" w:color="auto" w:fill="FFFFFF"/>
        </w:rPr>
      </w:pPr>
    </w:p>
    <w:p w:rsidR="00880BB1" w:rsidRPr="00AA1C5D" w:rsidRDefault="00880BB1" w:rsidP="003E022C">
      <w:pPr>
        <w:rPr>
          <w:color w:val="252525"/>
          <w:shd w:val="clear" w:color="auto" w:fill="FFFFFF"/>
        </w:rPr>
      </w:pPr>
    </w:p>
    <w:p w:rsidR="00880BB1" w:rsidRPr="00AA1C5D" w:rsidRDefault="00880BB1" w:rsidP="003E022C">
      <w:pPr>
        <w:rPr>
          <w:color w:val="252525"/>
          <w:shd w:val="clear" w:color="auto" w:fill="FFFFFF"/>
        </w:rPr>
      </w:pPr>
    </w:p>
    <w:p w:rsidR="00880BB1" w:rsidRPr="00AA1C5D" w:rsidRDefault="00880BB1" w:rsidP="003E022C">
      <w:pPr>
        <w:rPr>
          <w:color w:val="252525"/>
          <w:shd w:val="clear" w:color="auto" w:fill="FFFFFF"/>
        </w:rPr>
      </w:pPr>
    </w:p>
    <w:p w:rsidR="00880BB1" w:rsidRPr="00AA1C5D" w:rsidRDefault="00880BB1" w:rsidP="003E022C">
      <w:pPr>
        <w:rPr>
          <w:color w:val="252525"/>
          <w:shd w:val="clear" w:color="auto" w:fill="FFFFFF"/>
        </w:rPr>
      </w:pPr>
    </w:p>
    <w:p w:rsidR="00880BB1" w:rsidRPr="00AA1C5D" w:rsidRDefault="00880BB1" w:rsidP="003E022C">
      <w:pPr>
        <w:rPr>
          <w:color w:val="252525"/>
          <w:shd w:val="clear" w:color="auto" w:fill="FFFFFF"/>
        </w:rPr>
      </w:pPr>
    </w:p>
    <w:p w:rsidR="00880BB1" w:rsidRPr="00AA1C5D" w:rsidRDefault="00880BB1" w:rsidP="003E022C">
      <w:pPr>
        <w:rPr>
          <w:color w:val="252525"/>
          <w:shd w:val="clear" w:color="auto" w:fill="FFFFFF"/>
        </w:rPr>
      </w:pPr>
    </w:p>
    <w:p w:rsidR="00880BB1" w:rsidRPr="00AA1C5D" w:rsidRDefault="00880BB1" w:rsidP="003E022C">
      <w:pPr>
        <w:rPr>
          <w:color w:val="252525"/>
          <w:shd w:val="clear" w:color="auto" w:fill="FFFFFF"/>
        </w:rPr>
      </w:pPr>
    </w:p>
    <w:p w:rsidR="00386C93" w:rsidRDefault="00386C93" w:rsidP="00386C93">
      <w:pPr>
        <w:rPr>
          <w:color w:val="252525"/>
          <w:shd w:val="clear" w:color="auto" w:fill="FFFFFF"/>
        </w:rPr>
      </w:pPr>
    </w:p>
    <w:p w:rsidR="00341305" w:rsidRDefault="00341305" w:rsidP="00386C93">
      <w:pPr>
        <w:rPr>
          <w:color w:val="252525"/>
          <w:shd w:val="clear" w:color="auto" w:fill="FFFFFF"/>
        </w:rPr>
      </w:pPr>
    </w:p>
    <w:p w:rsidR="00341305" w:rsidRDefault="00341305" w:rsidP="00386C93">
      <w:pPr>
        <w:rPr>
          <w:color w:val="252525"/>
          <w:shd w:val="clear" w:color="auto" w:fill="FFFFFF"/>
        </w:rPr>
      </w:pPr>
    </w:p>
    <w:p w:rsidR="00341305" w:rsidRDefault="00341305" w:rsidP="00386C93">
      <w:pPr>
        <w:rPr>
          <w:color w:val="252525"/>
          <w:shd w:val="clear" w:color="auto" w:fill="FFFFFF"/>
        </w:rPr>
      </w:pPr>
    </w:p>
    <w:p w:rsidR="00F84E0D" w:rsidRDefault="00F84E0D" w:rsidP="00386C93">
      <w:pPr>
        <w:jc w:val="center"/>
        <w:rPr>
          <w:b/>
          <w:sz w:val="32"/>
          <w:szCs w:val="32"/>
        </w:rPr>
      </w:pPr>
    </w:p>
    <w:p w:rsidR="00F84E0D" w:rsidRDefault="00F84E0D" w:rsidP="00386C93">
      <w:pPr>
        <w:jc w:val="center"/>
        <w:rPr>
          <w:b/>
          <w:sz w:val="32"/>
          <w:szCs w:val="32"/>
        </w:rPr>
      </w:pPr>
    </w:p>
    <w:p w:rsidR="00F84E0D" w:rsidRDefault="00F84E0D" w:rsidP="00386C93">
      <w:pPr>
        <w:jc w:val="center"/>
        <w:rPr>
          <w:b/>
          <w:sz w:val="32"/>
          <w:szCs w:val="32"/>
        </w:rPr>
      </w:pPr>
    </w:p>
    <w:p w:rsidR="00F84E0D" w:rsidRDefault="00F84E0D" w:rsidP="00386C93">
      <w:pPr>
        <w:jc w:val="center"/>
        <w:rPr>
          <w:b/>
          <w:sz w:val="32"/>
          <w:szCs w:val="32"/>
        </w:rPr>
      </w:pPr>
    </w:p>
    <w:p w:rsidR="00F84E0D" w:rsidRDefault="00F84E0D" w:rsidP="00386C93">
      <w:pPr>
        <w:jc w:val="center"/>
        <w:rPr>
          <w:b/>
          <w:sz w:val="32"/>
          <w:szCs w:val="32"/>
        </w:rPr>
      </w:pPr>
    </w:p>
    <w:p w:rsidR="00F84E0D" w:rsidRDefault="00F84E0D" w:rsidP="00386C93">
      <w:pPr>
        <w:jc w:val="center"/>
        <w:rPr>
          <w:b/>
          <w:sz w:val="32"/>
          <w:szCs w:val="32"/>
        </w:rPr>
      </w:pPr>
    </w:p>
    <w:p w:rsidR="00F84E0D" w:rsidRDefault="00F84E0D" w:rsidP="00386C93">
      <w:pPr>
        <w:jc w:val="center"/>
        <w:rPr>
          <w:b/>
          <w:sz w:val="32"/>
          <w:szCs w:val="32"/>
        </w:rPr>
      </w:pPr>
    </w:p>
    <w:p w:rsidR="00F84E0D" w:rsidRDefault="00F84E0D" w:rsidP="00386C93">
      <w:pPr>
        <w:jc w:val="center"/>
        <w:rPr>
          <w:b/>
          <w:sz w:val="32"/>
          <w:szCs w:val="32"/>
        </w:rPr>
      </w:pPr>
    </w:p>
    <w:p w:rsidR="00F84E0D" w:rsidRDefault="00F84E0D" w:rsidP="00386C93">
      <w:pPr>
        <w:jc w:val="center"/>
        <w:rPr>
          <w:b/>
          <w:sz w:val="32"/>
          <w:szCs w:val="32"/>
        </w:rPr>
      </w:pPr>
    </w:p>
    <w:p w:rsidR="00F84E0D" w:rsidRDefault="00F84E0D" w:rsidP="00386C93">
      <w:pPr>
        <w:jc w:val="center"/>
        <w:rPr>
          <w:b/>
          <w:sz w:val="32"/>
          <w:szCs w:val="32"/>
        </w:rPr>
      </w:pPr>
    </w:p>
    <w:p w:rsidR="00F84E0D" w:rsidRDefault="00F84E0D" w:rsidP="00386C93">
      <w:pPr>
        <w:jc w:val="center"/>
        <w:rPr>
          <w:b/>
          <w:sz w:val="32"/>
          <w:szCs w:val="32"/>
        </w:rPr>
      </w:pPr>
    </w:p>
    <w:p w:rsidR="00F84E0D" w:rsidRDefault="00F84E0D" w:rsidP="00386C93">
      <w:pPr>
        <w:jc w:val="center"/>
        <w:rPr>
          <w:b/>
          <w:sz w:val="32"/>
          <w:szCs w:val="32"/>
        </w:rPr>
      </w:pPr>
    </w:p>
    <w:p w:rsidR="00F84E0D" w:rsidRDefault="00F84E0D" w:rsidP="00386C93">
      <w:pPr>
        <w:jc w:val="center"/>
        <w:rPr>
          <w:b/>
          <w:sz w:val="32"/>
          <w:szCs w:val="32"/>
        </w:rPr>
      </w:pPr>
    </w:p>
    <w:p w:rsidR="00F84E0D" w:rsidRDefault="00F84E0D" w:rsidP="00386C93">
      <w:pPr>
        <w:jc w:val="center"/>
        <w:rPr>
          <w:b/>
          <w:sz w:val="32"/>
          <w:szCs w:val="32"/>
        </w:rPr>
      </w:pPr>
    </w:p>
    <w:p w:rsidR="00F84E0D" w:rsidRDefault="00F84E0D" w:rsidP="00386C93">
      <w:pPr>
        <w:jc w:val="center"/>
        <w:rPr>
          <w:b/>
          <w:sz w:val="32"/>
          <w:szCs w:val="32"/>
        </w:rPr>
      </w:pPr>
    </w:p>
    <w:p w:rsidR="00F84E0D" w:rsidRDefault="00F84E0D" w:rsidP="00386C93">
      <w:pPr>
        <w:jc w:val="center"/>
        <w:rPr>
          <w:b/>
          <w:sz w:val="32"/>
          <w:szCs w:val="32"/>
        </w:rPr>
      </w:pPr>
    </w:p>
    <w:p w:rsidR="00F84E0D" w:rsidRDefault="00F84E0D" w:rsidP="00386C93">
      <w:pPr>
        <w:jc w:val="center"/>
        <w:rPr>
          <w:b/>
          <w:sz w:val="32"/>
          <w:szCs w:val="32"/>
        </w:rPr>
      </w:pPr>
    </w:p>
    <w:p w:rsidR="00F84E0D" w:rsidRDefault="00F84E0D" w:rsidP="00386C93">
      <w:pPr>
        <w:jc w:val="center"/>
        <w:rPr>
          <w:b/>
          <w:sz w:val="32"/>
          <w:szCs w:val="32"/>
        </w:rPr>
      </w:pPr>
    </w:p>
    <w:p w:rsidR="00F84E0D" w:rsidRDefault="00F84E0D" w:rsidP="00386C93">
      <w:pPr>
        <w:jc w:val="center"/>
        <w:rPr>
          <w:b/>
          <w:sz w:val="32"/>
          <w:szCs w:val="32"/>
        </w:rPr>
      </w:pPr>
    </w:p>
    <w:p w:rsidR="00F84E0D" w:rsidRDefault="00F84E0D" w:rsidP="00386C93">
      <w:pPr>
        <w:jc w:val="center"/>
        <w:rPr>
          <w:b/>
          <w:sz w:val="32"/>
          <w:szCs w:val="32"/>
        </w:rPr>
      </w:pPr>
    </w:p>
    <w:p w:rsidR="00F84E0D" w:rsidRDefault="00F84E0D" w:rsidP="00386C93">
      <w:pPr>
        <w:jc w:val="center"/>
        <w:rPr>
          <w:b/>
          <w:sz w:val="32"/>
          <w:szCs w:val="32"/>
        </w:rPr>
      </w:pPr>
    </w:p>
    <w:p w:rsidR="00F84E0D" w:rsidRDefault="00F84E0D" w:rsidP="00386C93">
      <w:pPr>
        <w:jc w:val="center"/>
        <w:rPr>
          <w:b/>
          <w:sz w:val="32"/>
          <w:szCs w:val="32"/>
        </w:rPr>
      </w:pPr>
    </w:p>
    <w:p w:rsidR="00880BB1" w:rsidRPr="00AA1C5D" w:rsidRDefault="00880BB1" w:rsidP="00386C93">
      <w:pPr>
        <w:jc w:val="center"/>
        <w:rPr>
          <w:b/>
          <w:sz w:val="32"/>
          <w:szCs w:val="32"/>
        </w:rPr>
      </w:pPr>
      <w:r w:rsidRPr="00AA1C5D">
        <w:rPr>
          <w:b/>
          <w:sz w:val="32"/>
          <w:szCs w:val="32"/>
        </w:rPr>
        <w:t>Список литературы</w:t>
      </w:r>
    </w:p>
    <w:p w:rsidR="00880BB1" w:rsidRPr="00AA1C5D" w:rsidRDefault="00880BB1" w:rsidP="00880BB1">
      <w:pPr>
        <w:rPr>
          <w:lang w:eastAsia="ru-RU"/>
        </w:rPr>
      </w:pPr>
      <w:r w:rsidRPr="00AA1C5D">
        <w:rPr>
          <w:lang w:eastAsia="ru-RU"/>
        </w:rPr>
        <w:br/>
        <w:t>1. Баррет Д. </w:t>
      </w:r>
      <w:r w:rsidRPr="00AA1C5D">
        <w:rPr>
          <w:b/>
          <w:bCs/>
          <w:lang w:eastAsia="ru-RU"/>
        </w:rPr>
        <w:t>JavaScript. Web-профессионалам.</w:t>
      </w:r>
      <w:r w:rsidRPr="00AA1C5D">
        <w:rPr>
          <w:lang w:eastAsia="ru-RU"/>
        </w:rPr>
        <w:t> - Киев: БХВ - Киев, 2001.</w:t>
      </w:r>
    </w:p>
    <w:p w:rsidR="00880BB1" w:rsidRPr="00AA1C5D" w:rsidRDefault="00880BB1" w:rsidP="00880BB1">
      <w:pPr>
        <w:rPr>
          <w:lang w:eastAsia="ru-RU"/>
        </w:rPr>
      </w:pPr>
      <w:r w:rsidRPr="00AA1C5D">
        <w:rPr>
          <w:lang w:eastAsia="ru-RU"/>
        </w:rPr>
        <w:t>2. Вайк А. </w:t>
      </w:r>
      <w:r w:rsidRPr="00AA1C5D">
        <w:rPr>
          <w:b/>
          <w:bCs/>
          <w:lang w:eastAsia="ru-RU"/>
        </w:rPr>
        <w:t>JavaScript в примерах.</w:t>
      </w:r>
      <w:r w:rsidRPr="00AA1C5D">
        <w:rPr>
          <w:lang w:eastAsia="ru-RU"/>
        </w:rPr>
        <w:t> - Киев: ДиаСофт, 2000.</w:t>
      </w:r>
    </w:p>
    <w:p w:rsidR="00880BB1" w:rsidRPr="00AA1C5D" w:rsidRDefault="00880BB1" w:rsidP="00880BB1">
      <w:pPr>
        <w:rPr>
          <w:sz w:val="21"/>
          <w:szCs w:val="21"/>
        </w:rPr>
      </w:pPr>
      <w:r w:rsidRPr="00AA1C5D">
        <w:rPr>
          <w:sz w:val="21"/>
          <w:szCs w:val="21"/>
        </w:rPr>
        <w:t xml:space="preserve">3. </w:t>
      </w:r>
      <w:r w:rsidR="00A45EA1" w:rsidRPr="00A45EA1">
        <w:t>Интегрирование чехарда-</w:t>
      </w:r>
      <w:hyperlink r:id="rId55" w:history="1">
        <w:r w:rsidR="00A45EA1" w:rsidRPr="00A45EA1">
          <w:rPr>
            <w:rFonts w:ascii="Arial" w:hAnsi="Arial" w:cs="Arial"/>
            <w:color w:val="663366"/>
            <w:sz w:val="22"/>
            <w:szCs w:val="22"/>
            <w:shd w:val="clear" w:color="auto" w:fill="FFFFFF"/>
          </w:rPr>
          <w:t xml:space="preserve">Лекция </w:t>
        </w:r>
        <w:r w:rsidR="00A45EA1" w:rsidRPr="00A45EA1">
          <w:rPr>
            <w:rFonts w:ascii="Arial" w:hAnsi="Arial" w:cs="Arial"/>
            <w:b/>
            <w:color w:val="663366"/>
            <w:sz w:val="22"/>
            <w:szCs w:val="22"/>
            <w:shd w:val="clear" w:color="auto" w:fill="FFFFFF"/>
          </w:rPr>
          <w:t>«</w:t>
        </w:r>
        <w:r w:rsidR="00A45EA1" w:rsidRPr="00A45EA1">
          <w:rPr>
            <w:rFonts w:ascii="Arial" w:hAnsi="Arial" w:cs="Arial"/>
            <w:b/>
            <w:color w:val="000000" w:themeColor="text1"/>
            <w:sz w:val="22"/>
            <w:szCs w:val="22"/>
            <w:shd w:val="clear" w:color="auto" w:fill="FFFFFF"/>
          </w:rPr>
          <w:t>Реализация физики на основе интегрирования Верлета</w:t>
        </w:r>
        <w:r w:rsidR="00A45EA1" w:rsidRPr="00A45EA1">
          <w:rPr>
            <w:rFonts w:ascii="Arial" w:hAnsi="Arial" w:cs="Arial"/>
            <w:color w:val="663366"/>
            <w:sz w:val="22"/>
            <w:szCs w:val="22"/>
            <w:shd w:val="clear" w:color="auto" w:fill="FFFFFF"/>
          </w:rPr>
          <w:t>»</w:t>
        </w:r>
      </w:hyperlink>
    </w:p>
    <w:p w:rsidR="00880BB1" w:rsidRPr="00AA1C5D" w:rsidRDefault="00880BB1" w:rsidP="00880BB1">
      <w:pPr>
        <w:rPr>
          <w:sz w:val="21"/>
          <w:szCs w:val="21"/>
        </w:rPr>
      </w:pPr>
      <w:r w:rsidRPr="00AA1C5D">
        <w:rPr>
          <w:sz w:val="21"/>
          <w:szCs w:val="21"/>
        </w:rPr>
        <w:t xml:space="preserve">4. </w:t>
      </w:r>
      <w:r w:rsidRPr="00AA1C5D">
        <w:rPr>
          <w:b/>
          <w:color w:val="252525"/>
        </w:rPr>
        <w:t>Ландау Л.Д., Лифшиц Е.М.,</w:t>
      </w:r>
      <w:r w:rsidRPr="00AA1C5D">
        <w:rPr>
          <w:color w:val="252525"/>
          <w:sz w:val="21"/>
          <w:szCs w:val="21"/>
        </w:rPr>
        <w:t xml:space="preserve"> Механика</w:t>
      </w:r>
    </w:p>
    <w:p w:rsidR="00880BB1" w:rsidRPr="009A3784" w:rsidRDefault="00A45EA1" w:rsidP="00880BB1">
      <w:pPr>
        <w:rPr>
          <w:b/>
          <w:sz w:val="21"/>
          <w:szCs w:val="21"/>
        </w:rPr>
      </w:pPr>
      <w:r>
        <w:rPr>
          <w:sz w:val="21"/>
          <w:szCs w:val="21"/>
        </w:rPr>
        <w:t>5</w:t>
      </w:r>
      <w:r w:rsidRPr="00A45EA1">
        <w:rPr>
          <w:sz w:val="21"/>
          <w:szCs w:val="21"/>
        </w:rPr>
        <w:t>.</w:t>
      </w:r>
      <w:r w:rsidRPr="00A45EA1">
        <w:t xml:space="preserve"> </w:t>
      </w:r>
      <w:r w:rsidRPr="00A45EA1">
        <w:t xml:space="preserve"> Овалы Кассини и лемниската- </w:t>
      </w:r>
      <w:r w:rsidRPr="009A3784">
        <w:rPr>
          <w:b/>
        </w:rPr>
        <w:t>Курс высшей математики, Т.1</w:t>
      </w:r>
    </w:p>
    <w:p w:rsidR="00880BB1" w:rsidRPr="00AA1C5D" w:rsidRDefault="00880BB1" w:rsidP="00880BB1">
      <w:pPr>
        <w:rPr>
          <w:sz w:val="21"/>
          <w:szCs w:val="21"/>
        </w:rPr>
      </w:pPr>
    </w:p>
    <w:p w:rsidR="00880BB1" w:rsidRPr="00AA1C5D" w:rsidRDefault="00880BB1" w:rsidP="00880BB1">
      <w:pPr>
        <w:rPr>
          <w:lang w:eastAsia="ru-RU"/>
        </w:rPr>
      </w:pPr>
    </w:p>
    <w:p w:rsidR="00880BB1" w:rsidRPr="00AA1C5D" w:rsidRDefault="00880BB1" w:rsidP="00880BB1">
      <w:pPr>
        <w:rPr>
          <w:lang w:eastAsia="ru-RU"/>
        </w:rPr>
      </w:pPr>
    </w:p>
    <w:p w:rsidR="00983143" w:rsidRPr="00AA1C5D" w:rsidRDefault="00983143"/>
    <w:sectPr w:rsidR="00983143" w:rsidRPr="00AA1C5D" w:rsidSect="00970EFC">
      <w:footerReference w:type="default" r:id="rId5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CB" w:rsidRDefault="007C1FCB" w:rsidP="008E4FF7">
      <w:r>
        <w:separator/>
      </w:r>
    </w:p>
  </w:endnote>
  <w:endnote w:type="continuationSeparator" w:id="0">
    <w:p w:rsidR="007C1FCB" w:rsidRDefault="007C1FCB" w:rsidP="008E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3474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80FB5" w:rsidRPr="00F80FB5" w:rsidRDefault="00F80FB5">
        <w:pPr>
          <w:pStyle w:val="Footer"/>
          <w:jc w:val="center"/>
          <w:rPr>
            <w:sz w:val="16"/>
            <w:szCs w:val="16"/>
          </w:rPr>
        </w:pPr>
        <w:r w:rsidRPr="00F80FB5">
          <w:rPr>
            <w:sz w:val="16"/>
            <w:szCs w:val="16"/>
          </w:rPr>
          <w:fldChar w:fldCharType="begin"/>
        </w:r>
        <w:r w:rsidRPr="00F80FB5">
          <w:rPr>
            <w:sz w:val="16"/>
            <w:szCs w:val="16"/>
          </w:rPr>
          <w:instrText xml:space="preserve"> PAGE   \* MERGEFORMAT </w:instrText>
        </w:r>
        <w:r w:rsidRPr="00F80FB5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11</w:t>
        </w:r>
        <w:r w:rsidRPr="00F80FB5">
          <w:rPr>
            <w:noProof/>
            <w:sz w:val="16"/>
            <w:szCs w:val="16"/>
          </w:rPr>
          <w:fldChar w:fldCharType="end"/>
        </w:r>
      </w:p>
    </w:sdtContent>
  </w:sdt>
  <w:p w:rsidR="008E4FF7" w:rsidRDefault="008E4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CB" w:rsidRDefault="007C1FCB" w:rsidP="008E4FF7">
      <w:r>
        <w:separator/>
      </w:r>
    </w:p>
  </w:footnote>
  <w:footnote w:type="continuationSeparator" w:id="0">
    <w:p w:rsidR="007C1FCB" w:rsidRDefault="007C1FCB" w:rsidP="008E4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A00"/>
    <w:multiLevelType w:val="hybridMultilevel"/>
    <w:tmpl w:val="04D82D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B57403"/>
    <w:multiLevelType w:val="hybridMultilevel"/>
    <w:tmpl w:val="C37AD100"/>
    <w:lvl w:ilvl="0" w:tplc="C0F648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E0DE6"/>
    <w:multiLevelType w:val="hybridMultilevel"/>
    <w:tmpl w:val="5E5A3254"/>
    <w:lvl w:ilvl="0" w:tplc="4D041FD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684163"/>
    <w:multiLevelType w:val="hybridMultilevel"/>
    <w:tmpl w:val="8306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52DF1"/>
    <w:multiLevelType w:val="hybridMultilevel"/>
    <w:tmpl w:val="539E4E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AB0330"/>
    <w:multiLevelType w:val="hybridMultilevel"/>
    <w:tmpl w:val="02B08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A3E3F"/>
    <w:multiLevelType w:val="multilevel"/>
    <w:tmpl w:val="61381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E295302"/>
    <w:multiLevelType w:val="hybridMultilevel"/>
    <w:tmpl w:val="8C946E64"/>
    <w:lvl w:ilvl="0" w:tplc="C0F64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83673"/>
    <w:multiLevelType w:val="hybridMultilevel"/>
    <w:tmpl w:val="0B8E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B3EF5"/>
    <w:multiLevelType w:val="hybridMultilevel"/>
    <w:tmpl w:val="E69217C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E06494D"/>
    <w:multiLevelType w:val="hybridMultilevel"/>
    <w:tmpl w:val="A9967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060F57"/>
    <w:multiLevelType w:val="hybridMultilevel"/>
    <w:tmpl w:val="02CE1506"/>
    <w:lvl w:ilvl="0" w:tplc="1F6CEE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FC0ACE"/>
    <w:multiLevelType w:val="hybridMultilevel"/>
    <w:tmpl w:val="AA0C296A"/>
    <w:lvl w:ilvl="0" w:tplc="1F6CEE94">
      <w:start w:val="1"/>
      <w:numFmt w:val="decimal"/>
      <w:lvlText w:val="%1)"/>
      <w:lvlJc w:val="left"/>
      <w:pPr>
        <w:ind w:left="1368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8F54ED"/>
    <w:multiLevelType w:val="hybridMultilevel"/>
    <w:tmpl w:val="93801EAA"/>
    <w:lvl w:ilvl="0" w:tplc="C0F64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979B7"/>
    <w:multiLevelType w:val="hybridMultilevel"/>
    <w:tmpl w:val="98486BDA"/>
    <w:lvl w:ilvl="0" w:tplc="C0F64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E0787"/>
    <w:multiLevelType w:val="hybridMultilevel"/>
    <w:tmpl w:val="F37C80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B29B4"/>
    <w:multiLevelType w:val="multilevel"/>
    <w:tmpl w:val="341C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3E2DBA"/>
    <w:multiLevelType w:val="multilevel"/>
    <w:tmpl w:val="FD7A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38124E"/>
    <w:multiLevelType w:val="multilevel"/>
    <w:tmpl w:val="FE3A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4F25CF"/>
    <w:multiLevelType w:val="multilevel"/>
    <w:tmpl w:val="3F82D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DA44DED"/>
    <w:multiLevelType w:val="hybridMultilevel"/>
    <w:tmpl w:val="A104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0033F"/>
    <w:multiLevelType w:val="hybridMultilevel"/>
    <w:tmpl w:val="0A4A28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"/>
  </w:num>
  <w:num w:numId="5">
    <w:abstractNumId w:val="8"/>
  </w:num>
  <w:num w:numId="6">
    <w:abstractNumId w:val="21"/>
  </w:num>
  <w:num w:numId="7">
    <w:abstractNumId w:val="15"/>
  </w:num>
  <w:num w:numId="8">
    <w:abstractNumId w:val="4"/>
  </w:num>
  <w:num w:numId="9">
    <w:abstractNumId w:val="11"/>
  </w:num>
  <w:num w:numId="10">
    <w:abstractNumId w:val="0"/>
  </w:num>
  <w:num w:numId="11">
    <w:abstractNumId w:val="20"/>
  </w:num>
  <w:num w:numId="12">
    <w:abstractNumId w:val="3"/>
  </w:num>
  <w:num w:numId="13">
    <w:abstractNumId w:val="10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13"/>
  </w:num>
  <w:num w:numId="19">
    <w:abstractNumId w:val="18"/>
  </w:num>
  <w:num w:numId="20">
    <w:abstractNumId w:val="17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94"/>
    <w:rsid w:val="000515E2"/>
    <w:rsid w:val="000941A6"/>
    <w:rsid w:val="000D0A3B"/>
    <w:rsid w:val="000D517C"/>
    <w:rsid w:val="00150150"/>
    <w:rsid w:val="001A601F"/>
    <w:rsid w:val="00341305"/>
    <w:rsid w:val="00386C93"/>
    <w:rsid w:val="0039211A"/>
    <w:rsid w:val="003C2BD4"/>
    <w:rsid w:val="003C5E88"/>
    <w:rsid w:val="003E022C"/>
    <w:rsid w:val="003E3534"/>
    <w:rsid w:val="003F77F0"/>
    <w:rsid w:val="00452B17"/>
    <w:rsid w:val="004D1EE3"/>
    <w:rsid w:val="00542940"/>
    <w:rsid w:val="005940D2"/>
    <w:rsid w:val="006127A2"/>
    <w:rsid w:val="00632CD6"/>
    <w:rsid w:val="007C1FCB"/>
    <w:rsid w:val="00880BB1"/>
    <w:rsid w:val="008E4FF7"/>
    <w:rsid w:val="008F3A11"/>
    <w:rsid w:val="00983143"/>
    <w:rsid w:val="009A3784"/>
    <w:rsid w:val="009F7421"/>
    <w:rsid w:val="00A174B3"/>
    <w:rsid w:val="00A45EA1"/>
    <w:rsid w:val="00AA1C5D"/>
    <w:rsid w:val="00AA7801"/>
    <w:rsid w:val="00BA6F72"/>
    <w:rsid w:val="00BD54F3"/>
    <w:rsid w:val="00C04546"/>
    <w:rsid w:val="00C40E12"/>
    <w:rsid w:val="00C42762"/>
    <w:rsid w:val="00C672C4"/>
    <w:rsid w:val="00CE5570"/>
    <w:rsid w:val="00CF6309"/>
    <w:rsid w:val="00D041B3"/>
    <w:rsid w:val="00DF3AEA"/>
    <w:rsid w:val="00E0307E"/>
    <w:rsid w:val="00E41EDE"/>
    <w:rsid w:val="00E94CF9"/>
    <w:rsid w:val="00ED5C3D"/>
    <w:rsid w:val="00F1297B"/>
    <w:rsid w:val="00F36C94"/>
    <w:rsid w:val="00F80FB5"/>
    <w:rsid w:val="00F84E0D"/>
    <w:rsid w:val="00F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C94"/>
    <w:pPr>
      <w:widowControl w:val="0"/>
      <w:tabs>
        <w:tab w:val="left" w:pos="3555"/>
      </w:tabs>
      <w:spacing w:line="360" w:lineRule="auto"/>
      <w:ind w:firstLine="709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6C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F36C94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36C94"/>
    <w:rPr>
      <w:i/>
      <w:iCs w:val="0"/>
    </w:rPr>
  </w:style>
  <w:style w:type="paragraph" w:styleId="TOC1">
    <w:name w:val="toc 1"/>
    <w:basedOn w:val="Normal"/>
    <w:next w:val="Normal"/>
    <w:autoRedefine/>
    <w:uiPriority w:val="39"/>
    <w:unhideWhenUsed/>
    <w:rsid w:val="00F36C94"/>
  </w:style>
  <w:style w:type="paragraph" w:styleId="TOC2">
    <w:name w:val="toc 2"/>
    <w:basedOn w:val="Normal"/>
    <w:next w:val="Normal"/>
    <w:autoRedefine/>
    <w:uiPriority w:val="39"/>
    <w:unhideWhenUsed/>
    <w:rsid w:val="00F36C94"/>
    <w:pPr>
      <w:tabs>
        <w:tab w:val="right" w:leader="dot" w:pos="10052"/>
      </w:tabs>
      <w:ind w:left="240"/>
    </w:pPr>
    <w:rPr>
      <w:noProof/>
    </w:rPr>
  </w:style>
  <w:style w:type="paragraph" w:styleId="ListParagraph">
    <w:name w:val="List Paragraph"/>
    <w:basedOn w:val="Normal"/>
    <w:uiPriority w:val="34"/>
    <w:qFormat/>
    <w:rsid w:val="00F36C94"/>
    <w:pPr>
      <w:ind w:left="720"/>
      <w:contextualSpacing/>
    </w:pPr>
  </w:style>
  <w:style w:type="paragraph" w:customStyle="1" w:styleId="western">
    <w:name w:val="western"/>
    <w:basedOn w:val="Normal"/>
    <w:link w:val="western0"/>
    <w:rsid w:val="00F36C94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DefaultParagraphFont"/>
    <w:rsid w:val="00F36C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6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6C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estern0">
    <w:name w:val="western Знак"/>
    <w:basedOn w:val="DefaultParagraphFont"/>
    <w:link w:val="western"/>
    <w:rsid w:val="00F36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F36C94"/>
    <w:pPr>
      <w:spacing w:before="100" w:beforeAutospacing="1" w:after="100" w:afterAutospacing="1"/>
    </w:pPr>
    <w:rPr>
      <w:lang w:eastAsia="ru-RU"/>
    </w:rPr>
  </w:style>
  <w:style w:type="character" w:customStyle="1" w:styleId="mi">
    <w:name w:val="mi"/>
    <w:basedOn w:val="DefaultParagraphFont"/>
    <w:rsid w:val="00150150"/>
  </w:style>
  <w:style w:type="character" w:customStyle="1" w:styleId="mn">
    <w:name w:val="mn"/>
    <w:basedOn w:val="DefaultParagraphFont"/>
    <w:rsid w:val="00150150"/>
  </w:style>
  <w:style w:type="character" w:customStyle="1" w:styleId="mo">
    <w:name w:val="mo"/>
    <w:basedOn w:val="DefaultParagraphFont"/>
    <w:rsid w:val="00150150"/>
  </w:style>
  <w:style w:type="character" w:styleId="FollowedHyperlink">
    <w:name w:val="FollowedHyperlink"/>
    <w:basedOn w:val="DefaultParagraphFont"/>
    <w:uiPriority w:val="99"/>
    <w:semiHidden/>
    <w:unhideWhenUsed/>
    <w:rsid w:val="00880BB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3A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46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E4F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E4F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C94"/>
    <w:pPr>
      <w:widowControl w:val="0"/>
      <w:tabs>
        <w:tab w:val="left" w:pos="3555"/>
      </w:tabs>
      <w:spacing w:line="360" w:lineRule="auto"/>
      <w:ind w:firstLine="709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6C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F36C94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36C94"/>
    <w:rPr>
      <w:i/>
      <w:iCs w:val="0"/>
    </w:rPr>
  </w:style>
  <w:style w:type="paragraph" w:styleId="TOC1">
    <w:name w:val="toc 1"/>
    <w:basedOn w:val="Normal"/>
    <w:next w:val="Normal"/>
    <w:autoRedefine/>
    <w:uiPriority w:val="39"/>
    <w:unhideWhenUsed/>
    <w:rsid w:val="00F36C94"/>
  </w:style>
  <w:style w:type="paragraph" w:styleId="TOC2">
    <w:name w:val="toc 2"/>
    <w:basedOn w:val="Normal"/>
    <w:next w:val="Normal"/>
    <w:autoRedefine/>
    <w:uiPriority w:val="39"/>
    <w:unhideWhenUsed/>
    <w:rsid w:val="00F36C94"/>
    <w:pPr>
      <w:tabs>
        <w:tab w:val="right" w:leader="dot" w:pos="10052"/>
      </w:tabs>
      <w:ind w:left="240"/>
    </w:pPr>
    <w:rPr>
      <w:noProof/>
    </w:rPr>
  </w:style>
  <w:style w:type="paragraph" w:styleId="ListParagraph">
    <w:name w:val="List Paragraph"/>
    <w:basedOn w:val="Normal"/>
    <w:uiPriority w:val="34"/>
    <w:qFormat/>
    <w:rsid w:val="00F36C94"/>
    <w:pPr>
      <w:ind w:left="720"/>
      <w:contextualSpacing/>
    </w:pPr>
  </w:style>
  <w:style w:type="paragraph" w:customStyle="1" w:styleId="western">
    <w:name w:val="western"/>
    <w:basedOn w:val="Normal"/>
    <w:link w:val="western0"/>
    <w:rsid w:val="00F36C94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DefaultParagraphFont"/>
    <w:rsid w:val="00F36C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6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6C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estern0">
    <w:name w:val="western Знак"/>
    <w:basedOn w:val="DefaultParagraphFont"/>
    <w:link w:val="western"/>
    <w:rsid w:val="00F36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F36C94"/>
    <w:pPr>
      <w:spacing w:before="100" w:beforeAutospacing="1" w:after="100" w:afterAutospacing="1"/>
    </w:pPr>
    <w:rPr>
      <w:lang w:eastAsia="ru-RU"/>
    </w:rPr>
  </w:style>
  <w:style w:type="character" w:customStyle="1" w:styleId="mi">
    <w:name w:val="mi"/>
    <w:basedOn w:val="DefaultParagraphFont"/>
    <w:rsid w:val="00150150"/>
  </w:style>
  <w:style w:type="character" w:customStyle="1" w:styleId="mn">
    <w:name w:val="mn"/>
    <w:basedOn w:val="DefaultParagraphFont"/>
    <w:rsid w:val="00150150"/>
  </w:style>
  <w:style w:type="character" w:customStyle="1" w:styleId="mo">
    <w:name w:val="mo"/>
    <w:basedOn w:val="DefaultParagraphFont"/>
    <w:rsid w:val="00150150"/>
  </w:style>
  <w:style w:type="character" w:styleId="FollowedHyperlink">
    <w:name w:val="FollowedHyperlink"/>
    <w:basedOn w:val="DefaultParagraphFont"/>
    <w:uiPriority w:val="99"/>
    <w:semiHidden/>
    <w:unhideWhenUsed/>
    <w:rsid w:val="00880BB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3A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46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E4F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E4F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7;&#1077;\Downloads\Programming_project1.docx" TargetMode="External"/><Relationship Id="rId18" Type="http://schemas.openxmlformats.org/officeDocument/2006/relationships/hyperlink" Target="file:///C:\Users\&#1057;&#1077;\Downloads\Programming_project1.docx" TargetMode="External"/><Relationship Id="rId26" Type="http://schemas.openxmlformats.org/officeDocument/2006/relationships/image" Target="media/image8.png"/><Relationship Id="rId39" Type="http://schemas.openxmlformats.org/officeDocument/2006/relationships/image" Target="media/image12.png"/><Relationship Id="rId21" Type="http://schemas.openxmlformats.org/officeDocument/2006/relationships/image" Target="media/image3.png"/><Relationship Id="rId34" Type="http://schemas.openxmlformats.org/officeDocument/2006/relationships/hyperlink" Target="https://ru.wikipedia.org/wiki/%D0%9E%D1%80%D0%B1%D0%B8%D1%82%D0%B0" TargetMode="External"/><Relationship Id="rId42" Type="http://schemas.openxmlformats.org/officeDocument/2006/relationships/hyperlink" Target="http://tm.spbstu.ru/%D0%A4%D0%B0%D0%B9%D0%BB:IC694008.png" TargetMode="External"/><Relationship Id="rId47" Type="http://schemas.openxmlformats.org/officeDocument/2006/relationships/image" Target="media/image16.png"/><Relationship Id="rId50" Type="http://schemas.openxmlformats.org/officeDocument/2006/relationships/hyperlink" Target="http://tm.spbstu.ru/%D0%A4%D0%B0%D0%B9%D0%BB:IC694013.png" TargetMode="External"/><Relationship Id="rId55" Type="http://schemas.openxmlformats.org/officeDocument/2006/relationships/hyperlink" Target="http://www.gamedev.ru/community/gamedev_lecture/articles/?id=26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&#1057;&#1077;\Downloads\Programming_project1.docx" TargetMode="External"/><Relationship Id="rId17" Type="http://schemas.openxmlformats.org/officeDocument/2006/relationships/hyperlink" Target="file:///C:\Users\&#1057;&#1077;\Downloads\Programming_project1.docx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ru.wikipedia.org/wiki/%D0%9A%D0%B0%D1%81%D1%81%D0%B8%D0%BD%D0%B8,_%D0%94%D0%B6%D0%BE%D0%B2%D0%B0%D0%BD%D0%BD%D0%B8_%D0%94%D0%BE%D0%BC%D0%B5%D0%BD%D0%B8%D0%BA%D0%BE" TargetMode="External"/><Relationship Id="rId38" Type="http://schemas.openxmlformats.org/officeDocument/2006/relationships/image" Target="media/image11.png"/><Relationship Id="rId46" Type="http://schemas.openxmlformats.org/officeDocument/2006/relationships/hyperlink" Target="http://tm.spbstu.ru/%D0%A4%D0%B0%D0%B9%D0%BB:IC694010.pn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7;&#1077;\Downloads\Programming_project1.docx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9.png"/><Relationship Id="rId41" Type="http://schemas.openxmlformats.org/officeDocument/2006/relationships/image" Target="media/image13.png"/><Relationship Id="rId54" Type="http://schemas.openxmlformats.org/officeDocument/2006/relationships/hyperlink" Target="http://www.gamedev.ru/community/gamedev_lecture/articles/?id=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7;&#1077;\Downloads\Programming_project1.docx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s://ru.wikipedia.org/wiki/%D0%9B%D0%B5%D0%BC%D0%BD%D0%B8%D1%81%D0%BA%D0%B0%D1%82%D0%B0" TargetMode="External"/><Relationship Id="rId37" Type="http://schemas.openxmlformats.org/officeDocument/2006/relationships/hyperlink" Target="https://ru.wikipedia.org/wiki/%D0%9E%D0%B2%D0%B0%D0%BB" TargetMode="External"/><Relationship Id="rId40" Type="http://schemas.openxmlformats.org/officeDocument/2006/relationships/hyperlink" Target="http://tm.spbstu.ru/%D0%A4%D0%B0%D0%B9%D0%BB:IC694007.png" TargetMode="External"/><Relationship Id="rId45" Type="http://schemas.openxmlformats.org/officeDocument/2006/relationships/image" Target="media/image15.png"/><Relationship Id="rId53" Type="http://schemas.openxmlformats.org/officeDocument/2006/relationships/image" Target="media/image19.png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&#1057;&#1077;\Downloads\Programming_project1.docx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ru.wikipedia.org/wiki/%D0%93%D0%B5%D0%BE%D0%BC%D0%B5%D1%82%D1%80%D0%B8%D1%87%D0%B5%D1%81%D0%BA%D0%BE%D0%B5_%D0%BC%D0%B5%D1%81%D1%82%D0%BE_%D1%82%D0%BE%D1%87%D0%B5%D0%BA" TargetMode="External"/><Relationship Id="rId36" Type="http://schemas.openxmlformats.org/officeDocument/2006/relationships/hyperlink" Target="https://ru.wikipedia.org/wiki/%D0%AD%D0%BB%D0%BB%D0%B8%D0%BF%D1%81" TargetMode="External"/><Relationship Id="rId49" Type="http://schemas.openxmlformats.org/officeDocument/2006/relationships/image" Target="media/image17.png"/><Relationship Id="rId57" Type="http://schemas.openxmlformats.org/officeDocument/2006/relationships/fontTable" Target="fontTable.xml"/><Relationship Id="rId10" Type="http://schemas.openxmlformats.org/officeDocument/2006/relationships/hyperlink" Target="file:///C:\Users\&#1057;&#1077;\Downloads\Programming_project1.docx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ru.wikipedia.org/wiki/%D0%9B%D0%B5%D0%BC%D0%BD%D0%B8%D1%81%D0%BA%D0%B0%D1%82%D0%B0_%D0%91%D0%B5%D1%80%D0%BD%D1%83%D0%BB%D0%BB%D0%B8" TargetMode="External"/><Relationship Id="rId44" Type="http://schemas.openxmlformats.org/officeDocument/2006/relationships/hyperlink" Target="http://tm.spbstu.ru/%D0%A4%D0%B0%D0%B9%D0%BB:IC694009.png" TargetMode="External"/><Relationship Id="rId52" Type="http://schemas.openxmlformats.org/officeDocument/2006/relationships/hyperlink" Target="http://tm.spbstu.ru/%D0%A4%D0%B0%D0%B9%D0%BB:IC693998.p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7;&#1077;\Downloads\Programming_project1.docx" TargetMode="External"/><Relationship Id="rId14" Type="http://schemas.openxmlformats.org/officeDocument/2006/relationships/hyperlink" Target="file:///C:\Users\&#1057;&#1077;\Downloads\Programming_project1.docx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ru.wikipedia.org/wiki/%D0%9A%D1%80%D0%B8%D0%B2%D0%B0%D1%8F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ru.wikipedia.org/wiki/%D0%97%D0%B5%D0%BC%D0%BB%D1%8F_(%D0%BF%D0%BB%D0%B0%D0%BD%D0%B5%D1%82%D0%B0)" TargetMode="External"/><Relationship Id="rId43" Type="http://schemas.openxmlformats.org/officeDocument/2006/relationships/image" Target="media/image14.png"/><Relationship Id="rId48" Type="http://schemas.openxmlformats.org/officeDocument/2006/relationships/hyperlink" Target="http://tm.spbstu.ru/%D0%A4%D0%B0%D0%B9%D0%BB:IC694012.png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18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D7BB-2B45-44D3-8034-73AEC2EC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15</Pages>
  <Words>1770</Words>
  <Characters>10092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 Мущак</cp:lastModifiedBy>
  <cp:revision>7</cp:revision>
  <dcterms:created xsi:type="dcterms:W3CDTF">2015-06-03T16:58:00Z</dcterms:created>
  <dcterms:modified xsi:type="dcterms:W3CDTF">2015-06-04T15:45:00Z</dcterms:modified>
</cp:coreProperties>
</file>