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A1D" w:rsidRDefault="00333A1D" w:rsidP="00333A1D">
      <w:pPr>
        <w:spacing w:line="360" w:lineRule="auto"/>
        <w:ind w:firstLine="709"/>
        <w:jc w:val="center"/>
        <w:rPr>
          <w:b/>
        </w:rPr>
      </w:pPr>
    </w:p>
    <w:p w:rsidR="00333A1D" w:rsidRPr="00ED7B63" w:rsidRDefault="00333A1D" w:rsidP="00333A1D">
      <w:pPr>
        <w:autoSpaceDE w:val="0"/>
        <w:autoSpaceDN w:val="0"/>
        <w:adjustRightInd w:val="0"/>
        <w:jc w:val="center"/>
        <w:rPr>
          <w:rFonts w:eastAsia="TimesNewRomanPSMT"/>
        </w:rPr>
      </w:pPr>
      <w:r w:rsidRPr="00ED7B63">
        <w:rPr>
          <w:rFonts w:eastAsia="TimesNewRomanPSMT"/>
        </w:rPr>
        <w:t>Министерство образования и науки Российской Федерации</w:t>
      </w:r>
    </w:p>
    <w:p w:rsidR="00333A1D" w:rsidRPr="00ED7B63" w:rsidRDefault="00333A1D" w:rsidP="00333A1D">
      <w:pPr>
        <w:autoSpaceDE w:val="0"/>
        <w:autoSpaceDN w:val="0"/>
        <w:adjustRightInd w:val="0"/>
        <w:jc w:val="center"/>
        <w:rPr>
          <w:rFonts w:eastAsia="TimesNewRomanPSMT"/>
        </w:rPr>
      </w:pPr>
      <w:r w:rsidRPr="00ED7B63">
        <w:rPr>
          <w:rFonts w:eastAsia="TimesNewRomanPSMT"/>
        </w:rPr>
        <w:t>(МИНОБРНАУКИ РОССИИ)</w:t>
      </w:r>
    </w:p>
    <w:p w:rsidR="00333A1D" w:rsidRPr="00ED7B63" w:rsidRDefault="00333A1D" w:rsidP="00333A1D">
      <w:pPr>
        <w:autoSpaceDE w:val="0"/>
        <w:autoSpaceDN w:val="0"/>
        <w:adjustRightInd w:val="0"/>
        <w:jc w:val="center"/>
        <w:rPr>
          <w:rFonts w:eastAsia="TimesNewRomanPSMT"/>
        </w:rPr>
      </w:pPr>
      <w:r w:rsidRPr="00ED7B63">
        <w:rPr>
          <w:rFonts w:eastAsia="TimesNewRomanPSMT"/>
        </w:rPr>
        <w:t>ТОМСКИЙ ГОСУДАРСТВЕННЫЙ УНИВЕРСИТЕТ (ТГУ)</w:t>
      </w:r>
    </w:p>
    <w:p w:rsidR="00333A1D" w:rsidRPr="00ED7B63" w:rsidRDefault="00333A1D" w:rsidP="00333A1D">
      <w:pPr>
        <w:autoSpaceDE w:val="0"/>
        <w:autoSpaceDN w:val="0"/>
        <w:adjustRightInd w:val="0"/>
        <w:jc w:val="center"/>
        <w:rPr>
          <w:rFonts w:eastAsia="TimesNewRomanPSMT"/>
        </w:rPr>
      </w:pPr>
      <w:r>
        <w:rPr>
          <w:rFonts w:eastAsia="TimesNewRomanPSMT"/>
        </w:rPr>
        <w:t xml:space="preserve">Физико-технический </w:t>
      </w:r>
      <w:r w:rsidRPr="00ED7B63">
        <w:rPr>
          <w:rFonts w:eastAsia="TimesNewRomanPSMT"/>
        </w:rPr>
        <w:t>факультет</w:t>
      </w:r>
    </w:p>
    <w:p w:rsidR="00333A1D" w:rsidRDefault="00333A1D" w:rsidP="00333A1D">
      <w:pPr>
        <w:autoSpaceDE w:val="0"/>
        <w:autoSpaceDN w:val="0"/>
        <w:adjustRightInd w:val="0"/>
        <w:jc w:val="center"/>
      </w:pPr>
      <w:r w:rsidRPr="00ED7B63">
        <w:rPr>
          <w:rFonts w:eastAsia="TimesNewRomanPSMT"/>
        </w:rPr>
        <w:t xml:space="preserve">Кафедра </w:t>
      </w:r>
      <w:r w:rsidRPr="00ED7B63">
        <w:t>Прикладной газодинамики и горения</w:t>
      </w:r>
    </w:p>
    <w:p w:rsidR="00333A1D" w:rsidRDefault="00333A1D" w:rsidP="00333A1D">
      <w:pPr>
        <w:autoSpaceDE w:val="0"/>
        <w:autoSpaceDN w:val="0"/>
        <w:adjustRightInd w:val="0"/>
        <w:jc w:val="center"/>
      </w:pPr>
    </w:p>
    <w:p w:rsidR="00333A1D" w:rsidRDefault="00333A1D" w:rsidP="00333A1D">
      <w:pPr>
        <w:autoSpaceDE w:val="0"/>
        <w:autoSpaceDN w:val="0"/>
        <w:adjustRightInd w:val="0"/>
        <w:jc w:val="center"/>
      </w:pPr>
    </w:p>
    <w:p w:rsidR="00333A1D" w:rsidRDefault="00333A1D" w:rsidP="00333A1D">
      <w:pPr>
        <w:autoSpaceDE w:val="0"/>
        <w:autoSpaceDN w:val="0"/>
        <w:adjustRightInd w:val="0"/>
        <w:jc w:val="center"/>
      </w:pPr>
    </w:p>
    <w:p w:rsidR="00333A1D" w:rsidRDefault="00333A1D" w:rsidP="00333A1D">
      <w:pPr>
        <w:autoSpaceDE w:val="0"/>
        <w:autoSpaceDN w:val="0"/>
        <w:adjustRightInd w:val="0"/>
        <w:jc w:val="center"/>
      </w:pPr>
    </w:p>
    <w:p w:rsidR="00333A1D" w:rsidRDefault="00333A1D" w:rsidP="00333A1D">
      <w:pPr>
        <w:autoSpaceDE w:val="0"/>
        <w:autoSpaceDN w:val="0"/>
        <w:adjustRightInd w:val="0"/>
        <w:jc w:val="center"/>
      </w:pPr>
    </w:p>
    <w:p w:rsidR="00333A1D" w:rsidRDefault="00333A1D" w:rsidP="00333A1D">
      <w:pPr>
        <w:autoSpaceDE w:val="0"/>
        <w:autoSpaceDN w:val="0"/>
        <w:adjustRightInd w:val="0"/>
        <w:jc w:val="center"/>
      </w:pPr>
    </w:p>
    <w:p w:rsidR="00333A1D" w:rsidRDefault="00333A1D" w:rsidP="00333A1D">
      <w:pPr>
        <w:autoSpaceDE w:val="0"/>
        <w:autoSpaceDN w:val="0"/>
        <w:adjustRightInd w:val="0"/>
        <w:jc w:val="center"/>
      </w:pPr>
    </w:p>
    <w:p w:rsidR="00333A1D" w:rsidRDefault="00333A1D" w:rsidP="00333A1D">
      <w:pPr>
        <w:autoSpaceDE w:val="0"/>
        <w:autoSpaceDN w:val="0"/>
        <w:adjustRightInd w:val="0"/>
        <w:jc w:val="center"/>
      </w:pPr>
    </w:p>
    <w:p w:rsidR="00333A1D" w:rsidRDefault="00333A1D" w:rsidP="00333A1D">
      <w:pPr>
        <w:autoSpaceDE w:val="0"/>
        <w:autoSpaceDN w:val="0"/>
        <w:adjustRightInd w:val="0"/>
        <w:jc w:val="center"/>
      </w:pPr>
    </w:p>
    <w:p w:rsidR="00333A1D" w:rsidRPr="00ED7B63" w:rsidRDefault="00333A1D" w:rsidP="00333A1D">
      <w:pPr>
        <w:autoSpaceDE w:val="0"/>
        <w:autoSpaceDN w:val="0"/>
        <w:adjustRightInd w:val="0"/>
        <w:jc w:val="center"/>
        <w:rPr>
          <w:rFonts w:eastAsia="TimesNewRomanPSMT"/>
        </w:rPr>
      </w:pPr>
    </w:p>
    <w:p w:rsidR="00333A1D" w:rsidRPr="00ED7B63" w:rsidRDefault="00333A1D" w:rsidP="00333A1D">
      <w:pPr>
        <w:autoSpaceDE w:val="0"/>
        <w:autoSpaceDN w:val="0"/>
        <w:adjustRightInd w:val="0"/>
        <w:jc w:val="center"/>
        <w:rPr>
          <w:rFonts w:eastAsia="TimesNewRomanPSMT"/>
          <w:b/>
          <w:bCs/>
          <w:sz w:val="32"/>
          <w:szCs w:val="32"/>
        </w:rPr>
      </w:pPr>
      <w:r w:rsidRPr="00ED7B63">
        <w:rPr>
          <w:rFonts w:eastAsia="TimesNewRomanPSMT"/>
          <w:b/>
          <w:bCs/>
          <w:sz w:val="32"/>
          <w:szCs w:val="32"/>
        </w:rPr>
        <w:t>КУРСОВАЯ РАБОТА</w:t>
      </w:r>
    </w:p>
    <w:p w:rsidR="00333A1D" w:rsidRPr="00ED7B63" w:rsidRDefault="00333A1D" w:rsidP="00333A1D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  <w:r w:rsidRPr="00ED7B63">
        <w:rPr>
          <w:rFonts w:eastAsia="TimesNewRomanPSMT"/>
          <w:sz w:val="32"/>
          <w:szCs w:val="32"/>
        </w:rPr>
        <w:t>Взаимодействие капли с поверхностью жидкости</w:t>
      </w:r>
    </w:p>
    <w:p w:rsidR="00333A1D" w:rsidRDefault="00333A1D" w:rsidP="00333A1D">
      <w:pPr>
        <w:autoSpaceDE w:val="0"/>
        <w:autoSpaceDN w:val="0"/>
        <w:adjustRightInd w:val="0"/>
        <w:rPr>
          <w:rFonts w:eastAsia="TimesNewRomanPSMT"/>
        </w:rPr>
      </w:pPr>
    </w:p>
    <w:p w:rsidR="00333A1D" w:rsidRDefault="00333A1D" w:rsidP="00333A1D">
      <w:pPr>
        <w:autoSpaceDE w:val="0"/>
        <w:autoSpaceDN w:val="0"/>
        <w:adjustRightInd w:val="0"/>
        <w:rPr>
          <w:rFonts w:eastAsia="TimesNewRomanPSMT"/>
        </w:rPr>
      </w:pPr>
    </w:p>
    <w:p w:rsidR="00333A1D" w:rsidRDefault="00333A1D" w:rsidP="00333A1D">
      <w:pPr>
        <w:autoSpaceDE w:val="0"/>
        <w:autoSpaceDN w:val="0"/>
        <w:adjustRightInd w:val="0"/>
        <w:rPr>
          <w:rFonts w:eastAsia="TimesNewRomanPSMT"/>
        </w:rPr>
      </w:pPr>
    </w:p>
    <w:p w:rsidR="00333A1D" w:rsidRDefault="00333A1D" w:rsidP="00333A1D">
      <w:pPr>
        <w:autoSpaceDE w:val="0"/>
        <w:autoSpaceDN w:val="0"/>
        <w:adjustRightInd w:val="0"/>
        <w:rPr>
          <w:rFonts w:eastAsia="TimesNewRomanPSMT"/>
        </w:rPr>
      </w:pPr>
    </w:p>
    <w:p w:rsidR="00333A1D" w:rsidRDefault="00333A1D" w:rsidP="00333A1D">
      <w:pPr>
        <w:autoSpaceDE w:val="0"/>
        <w:autoSpaceDN w:val="0"/>
        <w:adjustRightInd w:val="0"/>
        <w:rPr>
          <w:rFonts w:eastAsia="TimesNewRomanPSMT"/>
        </w:rPr>
      </w:pPr>
    </w:p>
    <w:p w:rsidR="00333A1D" w:rsidRDefault="00333A1D" w:rsidP="00333A1D">
      <w:pPr>
        <w:autoSpaceDE w:val="0"/>
        <w:autoSpaceDN w:val="0"/>
        <w:adjustRightInd w:val="0"/>
        <w:rPr>
          <w:rFonts w:eastAsia="TimesNewRomanPSMT"/>
        </w:rPr>
      </w:pPr>
    </w:p>
    <w:p w:rsidR="00333A1D" w:rsidRDefault="00333A1D" w:rsidP="00333A1D">
      <w:pPr>
        <w:autoSpaceDE w:val="0"/>
        <w:autoSpaceDN w:val="0"/>
        <w:adjustRightInd w:val="0"/>
        <w:rPr>
          <w:rFonts w:eastAsia="TimesNewRomanPSMT"/>
        </w:rPr>
      </w:pPr>
    </w:p>
    <w:p w:rsidR="00333A1D" w:rsidRDefault="00333A1D" w:rsidP="00333A1D">
      <w:pPr>
        <w:autoSpaceDE w:val="0"/>
        <w:autoSpaceDN w:val="0"/>
        <w:adjustRightInd w:val="0"/>
        <w:rPr>
          <w:rFonts w:eastAsia="TimesNewRomanPSMT"/>
        </w:rPr>
      </w:pPr>
    </w:p>
    <w:p w:rsidR="00333A1D" w:rsidRDefault="00333A1D" w:rsidP="00333A1D">
      <w:pPr>
        <w:autoSpaceDE w:val="0"/>
        <w:autoSpaceDN w:val="0"/>
        <w:adjustRightInd w:val="0"/>
        <w:rPr>
          <w:rFonts w:eastAsia="TimesNewRomanPSMT"/>
        </w:rPr>
      </w:pPr>
    </w:p>
    <w:p w:rsidR="00333A1D" w:rsidRDefault="00333A1D" w:rsidP="00333A1D">
      <w:pPr>
        <w:autoSpaceDE w:val="0"/>
        <w:autoSpaceDN w:val="0"/>
        <w:adjustRightInd w:val="0"/>
        <w:rPr>
          <w:rFonts w:eastAsia="TimesNewRomanPSMT"/>
        </w:rPr>
      </w:pPr>
    </w:p>
    <w:p w:rsidR="00333A1D" w:rsidRDefault="00333A1D" w:rsidP="00333A1D">
      <w:pPr>
        <w:autoSpaceDE w:val="0"/>
        <w:autoSpaceDN w:val="0"/>
        <w:adjustRightInd w:val="0"/>
        <w:rPr>
          <w:rFonts w:eastAsia="TimesNewRomanPSMT"/>
        </w:rPr>
      </w:pPr>
    </w:p>
    <w:p w:rsidR="00333A1D" w:rsidRDefault="00333A1D" w:rsidP="00333A1D">
      <w:pPr>
        <w:autoSpaceDE w:val="0"/>
        <w:autoSpaceDN w:val="0"/>
        <w:adjustRightInd w:val="0"/>
        <w:rPr>
          <w:rFonts w:eastAsia="TimesNewRomanPSMT"/>
        </w:rPr>
      </w:pPr>
    </w:p>
    <w:p w:rsidR="00333A1D" w:rsidRDefault="00333A1D" w:rsidP="00333A1D">
      <w:pPr>
        <w:autoSpaceDE w:val="0"/>
        <w:autoSpaceDN w:val="0"/>
        <w:adjustRightInd w:val="0"/>
        <w:rPr>
          <w:rFonts w:eastAsia="TimesNewRomanPSMT"/>
        </w:rPr>
      </w:pPr>
    </w:p>
    <w:p w:rsidR="00333A1D" w:rsidRDefault="00333A1D" w:rsidP="00333A1D">
      <w:pPr>
        <w:autoSpaceDE w:val="0"/>
        <w:autoSpaceDN w:val="0"/>
        <w:adjustRightInd w:val="0"/>
        <w:rPr>
          <w:rFonts w:eastAsia="TimesNewRomanPSMT"/>
        </w:rPr>
      </w:pPr>
    </w:p>
    <w:p w:rsidR="00333A1D" w:rsidRDefault="00333A1D" w:rsidP="00333A1D">
      <w:pPr>
        <w:autoSpaceDE w:val="0"/>
        <w:autoSpaceDN w:val="0"/>
        <w:adjustRightInd w:val="0"/>
        <w:rPr>
          <w:rFonts w:eastAsia="TimesNewRomanPSMT"/>
        </w:rPr>
      </w:pPr>
    </w:p>
    <w:p w:rsidR="00333A1D" w:rsidRDefault="00333A1D" w:rsidP="00333A1D">
      <w:pPr>
        <w:autoSpaceDE w:val="0"/>
        <w:autoSpaceDN w:val="0"/>
        <w:adjustRightInd w:val="0"/>
        <w:rPr>
          <w:rFonts w:eastAsia="TimesNewRomanPSMT"/>
        </w:rPr>
      </w:pPr>
    </w:p>
    <w:p w:rsidR="00333A1D" w:rsidRDefault="00333A1D" w:rsidP="00333A1D">
      <w:pPr>
        <w:autoSpaceDE w:val="0"/>
        <w:autoSpaceDN w:val="0"/>
        <w:adjustRightInd w:val="0"/>
        <w:rPr>
          <w:rFonts w:eastAsia="TimesNewRomanPSMT"/>
        </w:rPr>
      </w:pPr>
    </w:p>
    <w:p w:rsidR="00333A1D" w:rsidRPr="00ED7B63" w:rsidRDefault="00333A1D" w:rsidP="00333A1D">
      <w:pPr>
        <w:autoSpaceDE w:val="0"/>
        <w:autoSpaceDN w:val="0"/>
        <w:adjustRightInd w:val="0"/>
        <w:rPr>
          <w:rFonts w:eastAsia="TimesNewRomanPSMT"/>
        </w:rPr>
      </w:pPr>
    </w:p>
    <w:p w:rsidR="00333A1D" w:rsidRPr="00ED7B63" w:rsidRDefault="00333A1D" w:rsidP="00333A1D">
      <w:pPr>
        <w:autoSpaceDE w:val="0"/>
        <w:autoSpaceDN w:val="0"/>
        <w:adjustRightInd w:val="0"/>
        <w:jc w:val="right"/>
        <w:rPr>
          <w:rFonts w:eastAsia="TimesNewRomanPSMT"/>
        </w:rPr>
      </w:pPr>
      <w:r w:rsidRPr="00ED7B63">
        <w:rPr>
          <w:rFonts w:eastAsia="TimesNewRomanPSMT"/>
        </w:rPr>
        <w:t>Руководитель</w:t>
      </w:r>
    </w:p>
    <w:p w:rsidR="00333A1D" w:rsidRDefault="00333A1D" w:rsidP="00333A1D">
      <w:pPr>
        <w:autoSpaceDE w:val="0"/>
        <w:autoSpaceDN w:val="0"/>
        <w:adjustRightInd w:val="0"/>
        <w:jc w:val="right"/>
        <w:rPr>
          <w:rFonts w:eastAsia="TimesNewRomanPSMT"/>
        </w:rPr>
      </w:pPr>
      <w:r>
        <w:rPr>
          <w:rFonts w:eastAsia="TimesNewRomanPSMT"/>
        </w:rPr>
        <w:t>Профессор</w:t>
      </w:r>
    </w:p>
    <w:p w:rsidR="00333A1D" w:rsidRPr="0037265E" w:rsidRDefault="00333A1D" w:rsidP="00333A1D">
      <w:pPr>
        <w:autoSpaceDE w:val="0"/>
        <w:autoSpaceDN w:val="0"/>
        <w:adjustRightInd w:val="0"/>
        <w:jc w:val="right"/>
        <w:rPr>
          <w:rFonts w:eastAsia="TimesNewRomanPSMT"/>
        </w:rPr>
      </w:pPr>
      <w:r w:rsidRPr="00ED7B63">
        <w:rPr>
          <w:rFonts w:eastAsia="TimesNewRomanPSMT"/>
        </w:rPr>
        <w:t>___________</w:t>
      </w:r>
      <w:r>
        <w:rPr>
          <w:rFonts w:eastAsia="TimesNewRomanPSMT"/>
        </w:rPr>
        <w:t xml:space="preserve"> </w:t>
      </w:r>
      <w:proofErr w:type="spellStart"/>
      <w:r>
        <w:rPr>
          <w:rFonts w:eastAsia="TimesNewRomanPSMT"/>
        </w:rPr>
        <w:t>В.А.Архипов</w:t>
      </w:r>
      <w:proofErr w:type="spellEnd"/>
    </w:p>
    <w:p w:rsidR="00333A1D" w:rsidRPr="00ED7B63" w:rsidRDefault="00333A1D" w:rsidP="00333A1D">
      <w:pPr>
        <w:autoSpaceDE w:val="0"/>
        <w:autoSpaceDN w:val="0"/>
        <w:adjustRightInd w:val="0"/>
        <w:jc w:val="right"/>
        <w:rPr>
          <w:rFonts w:eastAsia="TimesNewRomanPSMT"/>
          <w:i/>
          <w:iCs/>
          <w:sz w:val="18"/>
          <w:szCs w:val="18"/>
        </w:rPr>
      </w:pPr>
      <w:r w:rsidRPr="00ED7B63">
        <w:rPr>
          <w:rFonts w:eastAsia="TimesNewRomanPSMT"/>
          <w:i/>
          <w:iCs/>
          <w:sz w:val="18"/>
          <w:szCs w:val="18"/>
        </w:rPr>
        <w:t>подпись</w:t>
      </w:r>
    </w:p>
    <w:p w:rsidR="00333A1D" w:rsidRPr="00ED7B63" w:rsidRDefault="00333A1D" w:rsidP="00333A1D">
      <w:pPr>
        <w:autoSpaceDE w:val="0"/>
        <w:autoSpaceDN w:val="0"/>
        <w:adjustRightInd w:val="0"/>
        <w:jc w:val="right"/>
        <w:rPr>
          <w:rFonts w:eastAsia="TimesNewRomanPSMT"/>
        </w:rPr>
      </w:pPr>
      <w:r>
        <w:rPr>
          <w:rFonts w:eastAsia="TimesNewRomanPSMT"/>
        </w:rPr>
        <w:t>«_____»__________2011</w:t>
      </w:r>
      <w:r w:rsidRPr="00ED7B63">
        <w:rPr>
          <w:rFonts w:eastAsia="TimesNewRomanPSMT"/>
        </w:rPr>
        <w:t xml:space="preserve"> г.</w:t>
      </w:r>
    </w:p>
    <w:p w:rsidR="00333A1D" w:rsidRPr="00ED7B63" w:rsidRDefault="00333A1D" w:rsidP="00333A1D">
      <w:pPr>
        <w:autoSpaceDE w:val="0"/>
        <w:autoSpaceDN w:val="0"/>
        <w:adjustRightInd w:val="0"/>
        <w:jc w:val="right"/>
        <w:rPr>
          <w:rFonts w:eastAsia="TimesNewRomanPSMT"/>
        </w:rPr>
      </w:pPr>
      <w:r w:rsidRPr="00ED7B63">
        <w:rPr>
          <w:rFonts w:eastAsia="TimesNewRomanPSMT"/>
        </w:rPr>
        <w:t xml:space="preserve">Студентка группы № </w:t>
      </w:r>
      <w:r>
        <w:rPr>
          <w:rFonts w:eastAsia="TimesNewRomanPSMT"/>
        </w:rPr>
        <w:t>10801б</w:t>
      </w:r>
    </w:p>
    <w:p w:rsidR="00333A1D" w:rsidRPr="00ED7B63" w:rsidRDefault="00333A1D" w:rsidP="00333A1D">
      <w:pPr>
        <w:autoSpaceDE w:val="0"/>
        <w:autoSpaceDN w:val="0"/>
        <w:adjustRightInd w:val="0"/>
        <w:jc w:val="right"/>
        <w:rPr>
          <w:rFonts w:eastAsia="TimesNewRomanPSMT"/>
        </w:rPr>
      </w:pPr>
      <w:r w:rsidRPr="00ED7B63">
        <w:rPr>
          <w:rFonts w:eastAsia="TimesNewRomanPSMT"/>
        </w:rPr>
        <w:t xml:space="preserve">___________ </w:t>
      </w:r>
      <w:proofErr w:type="spellStart"/>
      <w:r>
        <w:rPr>
          <w:rFonts w:eastAsia="TimesNewRomanPSMT"/>
        </w:rPr>
        <w:t>Д.Б.Дабаева</w:t>
      </w:r>
      <w:proofErr w:type="spellEnd"/>
    </w:p>
    <w:p w:rsidR="00333A1D" w:rsidRDefault="00333A1D" w:rsidP="00333A1D">
      <w:pPr>
        <w:autoSpaceDE w:val="0"/>
        <w:autoSpaceDN w:val="0"/>
        <w:adjustRightInd w:val="0"/>
        <w:jc w:val="right"/>
        <w:rPr>
          <w:rFonts w:eastAsia="TimesNewRomanPSMT"/>
          <w:i/>
          <w:iCs/>
          <w:sz w:val="18"/>
          <w:szCs w:val="18"/>
        </w:rPr>
      </w:pPr>
      <w:r w:rsidRPr="00ED7B63">
        <w:rPr>
          <w:rFonts w:eastAsia="TimesNewRomanPSMT"/>
          <w:i/>
          <w:iCs/>
          <w:sz w:val="18"/>
          <w:szCs w:val="18"/>
        </w:rPr>
        <w:t>Подпись</w:t>
      </w:r>
    </w:p>
    <w:p w:rsidR="00333A1D" w:rsidRDefault="00333A1D" w:rsidP="00333A1D">
      <w:pPr>
        <w:autoSpaceDE w:val="0"/>
        <w:autoSpaceDN w:val="0"/>
        <w:adjustRightInd w:val="0"/>
        <w:jc w:val="right"/>
        <w:rPr>
          <w:rFonts w:eastAsia="TimesNewRomanPSMT"/>
          <w:i/>
          <w:iCs/>
          <w:sz w:val="18"/>
          <w:szCs w:val="18"/>
        </w:rPr>
      </w:pPr>
    </w:p>
    <w:p w:rsidR="00333A1D" w:rsidRDefault="00333A1D" w:rsidP="00333A1D">
      <w:pPr>
        <w:autoSpaceDE w:val="0"/>
        <w:autoSpaceDN w:val="0"/>
        <w:adjustRightInd w:val="0"/>
        <w:jc w:val="right"/>
        <w:rPr>
          <w:rFonts w:eastAsia="TimesNewRomanPSMT"/>
          <w:i/>
          <w:iCs/>
          <w:sz w:val="18"/>
          <w:szCs w:val="18"/>
        </w:rPr>
      </w:pPr>
    </w:p>
    <w:p w:rsidR="00333A1D" w:rsidRDefault="00333A1D" w:rsidP="00333A1D">
      <w:pPr>
        <w:autoSpaceDE w:val="0"/>
        <w:autoSpaceDN w:val="0"/>
        <w:adjustRightInd w:val="0"/>
        <w:jc w:val="right"/>
        <w:rPr>
          <w:rFonts w:eastAsia="TimesNewRomanPSMT"/>
          <w:i/>
          <w:iCs/>
          <w:sz w:val="18"/>
          <w:szCs w:val="18"/>
        </w:rPr>
      </w:pPr>
    </w:p>
    <w:p w:rsidR="00333A1D" w:rsidRDefault="00333A1D" w:rsidP="00333A1D">
      <w:pPr>
        <w:autoSpaceDE w:val="0"/>
        <w:autoSpaceDN w:val="0"/>
        <w:adjustRightInd w:val="0"/>
        <w:jc w:val="right"/>
        <w:rPr>
          <w:rFonts w:eastAsia="TimesNewRomanPSMT"/>
          <w:i/>
          <w:iCs/>
          <w:sz w:val="18"/>
          <w:szCs w:val="18"/>
        </w:rPr>
      </w:pPr>
    </w:p>
    <w:p w:rsidR="00333A1D" w:rsidRDefault="00333A1D" w:rsidP="00333A1D">
      <w:pPr>
        <w:autoSpaceDE w:val="0"/>
        <w:autoSpaceDN w:val="0"/>
        <w:adjustRightInd w:val="0"/>
        <w:jc w:val="right"/>
        <w:rPr>
          <w:rFonts w:eastAsia="TimesNewRomanPSMT"/>
          <w:i/>
          <w:iCs/>
          <w:sz w:val="18"/>
          <w:szCs w:val="18"/>
        </w:rPr>
      </w:pPr>
    </w:p>
    <w:p w:rsidR="00333A1D" w:rsidRDefault="00333A1D" w:rsidP="00333A1D">
      <w:pPr>
        <w:autoSpaceDE w:val="0"/>
        <w:autoSpaceDN w:val="0"/>
        <w:adjustRightInd w:val="0"/>
        <w:jc w:val="right"/>
        <w:rPr>
          <w:rFonts w:eastAsia="TimesNewRomanPSMT"/>
          <w:i/>
          <w:iCs/>
          <w:sz w:val="18"/>
          <w:szCs w:val="18"/>
        </w:rPr>
      </w:pPr>
    </w:p>
    <w:p w:rsidR="00333A1D" w:rsidRPr="00ED7B63" w:rsidRDefault="00333A1D" w:rsidP="00333A1D">
      <w:pPr>
        <w:autoSpaceDE w:val="0"/>
        <w:autoSpaceDN w:val="0"/>
        <w:adjustRightInd w:val="0"/>
        <w:jc w:val="right"/>
        <w:rPr>
          <w:rFonts w:eastAsia="TimesNewRomanPSMT"/>
          <w:i/>
          <w:iCs/>
          <w:sz w:val="18"/>
          <w:szCs w:val="18"/>
        </w:rPr>
      </w:pPr>
    </w:p>
    <w:p w:rsidR="00F72AF5" w:rsidRPr="0014666D" w:rsidRDefault="0014666D" w:rsidP="00333A1D">
      <w:pPr>
        <w:spacing w:line="360" w:lineRule="auto"/>
        <w:ind w:left="57" w:right="170" w:firstLine="709"/>
        <w:jc w:val="center"/>
        <w:rPr>
          <w:rFonts w:eastAsia="TimesNewRomanPSMT"/>
        </w:rPr>
      </w:pPr>
      <w:r>
        <w:rPr>
          <w:rFonts w:eastAsia="TimesNewRomanPSMT"/>
        </w:rPr>
        <w:t>Томск 201</w:t>
      </w:r>
      <w:r w:rsidRPr="009446C8">
        <w:rPr>
          <w:rFonts w:eastAsia="TimesNewRomanPSMT"/>
        </w:rPr>
        <w:t>1</w:t>
      </w:r>
      <w:r>
        <w:rPr>
          <w:rFonts w:eastAsia="TimesNewRomanPSMT"/>
        </w:rPr>
        <w:t>г.</w:t>
      </w:r>
    </w:p>
    <w:p w:rsidR="00333A1D" w:rsidRPr="00114167" w:rsidRDefault="00333A1D" w:rsidP="00333A1D">
      <w:pPr>
        <w:spacing w:line="360" w:lineRule="auto"/>
        <w:ind w:left="57" w:right="170" w:firstLine="709"/>
        <w:jc w:val="center"/>
        <w:rPr>
          <w:spacing w:val="30"/>
        </w:rPr>
      </w:pPr>
    </w:p>
    <w:p w:rsidR="0014666D" w:rsidRDefault="0014666D" w:rsidP="00114167">
      <w:pPr>
        <w:spacing w:line="360" w:lineRule="auto"/>
        <w:ind w:left="57" w:right="170" w:firstLine="709"/>
        <w:jc w:val="center"/>
        <w:rPr>
          <w:b/>
          <w:sz w:val="28"/>
          <w:szCs w:val="28"/>
        </w:rPr>
      </w:pPr>
      <w:r w:rsidRPr="00975C05">
        <w:rPr>
          <w:b/>
          <w:sz w:val="28"/>
          <w:szCs w:val="28"/>
        </w:rPr>
        <w:lastRenderedPageBreak/>
        <w:t>Содержание</w:t>
      </w:r>
    </w:p>
    <w:p w:rsidR="00360E59" w:rsidRDefault="00360E59" w:rsidP="00114167">
      <w:pPr>
        <w:spacing w:line="360" w:lineRule="auto"/>
        <w:ind w:left="57" w:right="170" w:firstLine="709"/>
        <w:jc w:val="center"/>
        <w:rPr>
          <w:b/>
          <w:sz w:val="28"/>
          <w:szCs w:val="28"/>
        </w:rPr>
      </w:pPr>
    </w:p>
    <w:p w:rsidR="00360E59" w:rsidRPr="00360E59" w:rsidRDefault="00360E59" w:rsidP="00360E59">
      <w:pPr>
        <w:spacing w:line="360" w:lineRule="auto"/>
        <w:ind w:right="170"/>
      </w:pPr>
      <w:r w:rsidRPr="00360E59">
        <w:t xml:space="preserve"> Введение…………………………………………………………………………………</w:t>
      </w:r>
      <w:r w:rsidR="00345A4C">
        <w:t>…..</w:t>
      </w:r>
      <w:r w:rsidRPr="00360E59">
        <w:t>3</w:t>
      </w:r>
    </w:p>
    <w:p w:rsidR="00975C05" w:rsidRPr="00360E59" w:rsidRDefault="00975C05" w:rsidP="00360E59">
      <w:pPr>
        <w:spacing w:line="360" w:lineRule="auto"/>
        <w:ind w:right="170"/>
        <w:rPr>
          <w:b/>
        </w:rPr>
      </w:pPr>
      <w:r w:rsidRPr="00975C05">
        <w:t>1.</w:t>
      </w:r>
      <w:r w:rsidR="00015224" w:rsidRPr="00975C05">
        <w:t xml:space="preserve">Основы теории подобия и </w:t>
      </w:r>
      <w:r w:rsidR="00015224" w:rsidRPr="00975C05">
        <w:rPr>
          <w:spacing w:val="30"/>
        </w:rPr>
        <w:t>анализа размерностей</w:t>
      </w:r>
      <w:r>
        <w:rPr>
          <w:spacing w:val="30"/>
        </w:rPr>
        <w:t xml:space="preserve">  </w:t>
      </w:r>
    </w:p>
    <w:p w:rsidR="00015224" w:rsidRPr="00975C05" w:rsidRDefault="00975C05" w:rsidP="00975C05">
      <w:r>
        <w:rPr>
          <w:spacing w:val="30"/>
        </w:rPr>
        <w:t xml:space="preserve">                    </w:t>
      </w:r>
    </w:p>
    <w:p w:rsidR="00975C05" w:rsidRPr="00975C05" w:rsidRDefault="00975C05" w:rsidP="00975C05">
      <w:pPr>
        <w:spacing w:line="360" w:lineRule="auto"/>
        <w:ind w:right="170"/>
        <w:rPr>
          <w:spacing w:val="30"/>
        </w:rPr>
      </w:pPr>
      <w:r w:rsidRPr="00975C05">
        <w:rPr>
          <w:spacing w:val="30"/>
        </w:rPr>
        <w:t xml:space="preserve">          </w:t>
      </w:r>
      <w:r w:rsidR="00015224" w:rsidRPr="00975C05">
        <w:rPr>
          <w:spacing w:val="30"/>
        </w:rPr>
        <w:t>1.1.Основное правило моделир</w:t>
      </w:r>
      <w:r w:rsidRPr="00975C05">
        <w:rPr>
          <w:spacing w:val="30"/>
        </w:rPr>
        <w:t>ования</w:t>
      </w:r>
      <w:r w:rsidR="0029294C">
        <w:rPr>
          <w:spacing w:val="30"/>
        </w:rPr>
        <w:t>………………………….</w:t>
      </w:r>
      <w:r>
        <w:rPr>
          <w:spacing w:val="30"/>
        </w:rPr>
        <w:t xml:space="preserve"> </w:t>
      </w:r>
      <w:r w:rsidR="00345A4C">
        <w:rPr>
          <w:spacing w:val="30"/>
        </w:rPr>
        <w:t>..</w:t>
      </w:r>
      <w:r>
        <w:rPr>
          <w:spacing w:val="30"/>
        </w:rPr>
        <w:t>4</w:t>
      </w:r>
    </w:p>
    <w:p w:rsidR="00975C05" w:rsidRPr="00975C05" w:rsidRDefault="00975C05" w:rsidP="00975C05">
      <w:pPr>
        <w:spacing w:line="360" w:lineRule="auto"/>
        <w:ind w:right="170"/>
        <w:rPr>
          <w:spacing w:val="30"/>
        </w:rPr>
      </w:pPr>
      <w:r w:rsidRPr="00975C05">
        <w:rPr>
          <w:spacing w:val="30"/>
        </w:rPr>
        <w:t xml:space="preserve">          </w:t>
      </w:r>
      <w:r w:rsidR="0029294C">
        <w:rPr>
          <w:spacing w:val="30"/>
        </w:rPr>
        <w:t>1.2.Метод анализа размерностей…………………………………</w:t>
      </w:r>
      <w:r w:rsidR="00345A4C">
        <w:rPr>
          <w:spacing w:val="30"/>
        </w:rPr>
        <w:t>…5</w:t>
      </w:r>
    </w:p>
    <w:p w:rsidR="00975C05" w:rsidRPr="00975C05" w:rsidRDefault="00975C05" w:rsidP="00975C05">
      <w:pPr>
        <w:spacing w:line="360" w:lineRule="auto"/>
        <w:ind w:right="170"/>
        <w:rPr>
          <w:spacing w:val="30"/>
        </w:rPr>
      </w:pPr>
      <w:r w:rsidRPr="00975C05">
        <w:rPr>
          <w:spacing w:val="30"/>
        </w:rPr>
        <w:t xml:space="preserve">          </w:t>
      </w:r>
      <w:r w:rsidR="0029294C">
        <w:rPr>
          <w:spacing w:val="30"/>
        </w:rPr>
        <w:t>1.3.П-теорема…………………………………………………………</w:t>
      </w:r>
      <w:r>
        <w:rPr>
          <w:spacing w:val="30"/>
        </w:rPr>
        <w:t xml:space="preserve"> </w:t>
      </w:r>
      <w:r w:rsidR="00345A4C">
        <w:rPr>
          <w:spacing w:val="30"/>
        </w:rPr>
        <w:t>..8</w:t>
      </w:r>
    </w:p>
    <w:p w:rsidR="00015224" w:rsidRPr="00975C05" w:rsidRDefault="00975C05" w:rsidP="00975C05">
      <w:pPr>
        <w:spacing w:line="360" w:lineRule="auto"/>
        <w:ind w:right="170"/>
        <w:rPr>
          <w:spacing w:val="30"/>
        </w:rPr>
      </w:pPr>
      <w:r w:rsidRPr="00975C05">
        <w:rPr>
          <w:spacing w:val="30"/>
        </w:rPr>
        <w:t xml:space="preserve">          </w:t>
      </w:r>
      <w:r w:rsidR="00015224" w:rsidRPr="00975C05">
        <w:rPr>
          <w:spacing w:val="30"/>
        </w:rPr>
        <w:t>1.4.Алгор</w:t>
      </w:r>
      <w:r w:rsidR="0029294C">
        <w:rPr>
          <w:spacing w:val="30"/>
        </w:rPr>
        <w:t>итмы получения критериев подобия………………..</w:t>
      </w:r>
      <w:r>
        <w:rPr>
          <w:spacing w:val="30"/>
        </w:rPr>
        <w:t xml:space="preserve"> </w:t>
      </w:r>
      <w:r w:rsidR="00345A4C">
        <w:rPr>
          <w:spacing w:val="30"/>
        </w:rPr>
        <w:t>…9</w:t>
      </w:r>
    </w:p>
    <w:p w:rsidR="00975C05" w:rsidRDefault="00975C05" w:rsidP="00975C05">
      <w:pPr>
        <w:spacing w:line="360" w:lineRule="auto"/>
        <w:ind w:right="170"/>
        <w:rPr>
          <w:spacing w:val="30"/>
        </w:rPr>
      </w:pPr>
      <w:r>
        <w:rPr>
          <w:spacing w:val="30"/>
        </w:rPr>
        <w:t xml:space="preserve"> </w:t>
      </w:r>
      <w:r w:rsidRPr="00975C05">
        <w:rPr>
          <w:spacing w:val="30"/>
        </w:rPr>
        <w:t xml:space="preserve">         </w:t>
      </w:r>
      <w:r w:rsidR="00015224" w:rsidRPr="00975C05">
        <w:rPr>
          <w:spacing w:val="30"/>
        </w:rPr>
        <w:t>1.5.Основные критерии подобия</w:t>
      </w:r>
      <w:r>
        <w:rPr>
          <w:spacing w:val="30"/>
        </w:rPr>
        <w:t xml:space="preserve">                                       </w:t>
      </w:r>
    </w:p>
    <w:p w:rsidR="00975C05" w:rsidRDefault="00975C05" w:rsidP="00975C05">
      <w:pPr>
        <w:spacing w:line="360" w:lineRule="auto"/>
        <w:ind w:right="170"/>
        <w:rPr>
          <w:spacing w:val="30"/>
        </w:rPr>
      </w:pPr>
      <w:r>
        <w:rPr>
          <w:spacing w:val="30"/>
        </w:rPr>
        <w:t xml:space="preserve">               1.5.1.геометррические критерии</w:t>
      </w:r>
      <w:r w:rsidR="00345A4C">
        <w:rPr>
          <w:spacing w:val="30"/>
        </w:rPr>
        <w:t>………………………………11</w:t>
      </w:r>
    </w:p>
    <w:p w:rsidR="00975C05" w:rsidRDefault="00975C05" w:rsidP="00975C05">
      <w:pPr>
        <w:spacing w:line="360" w:lineRule="auto"/>
        <w:ind w:right="170"/>
        <w:rPr>
          <w:spacing w:val="30"/>
        </w:rPr>
      </w:pPr>
      <w:r>
        <w:rPr>
          <w:spacing w:val="30"/>
        </w:rPr>
        <w:t xml:space="preserve">               1.5.2.механические критерии</w:t>
      </w:r>
      <w:r w:rsidR="00345A4C">
        <w:rPr>
          <w:spacing w:val="30"/>
        </w:rPr>
        <w:t>…………………………………..11</w:t>
      </w:r>
    </w:p>
    <w:p w:rsidR="00975C05" w:rsidRDefault="00975C05" w:rsidP="00975C05">
      <w:pPr>
        <w:spacing w:line="360" w:lineRule="auto"/>
        <w:ind w:right="170"/>
        <w:rPr>
          <w:spacing w:val="30"/>
        </w:rPr>
      </w:pPr>
      <w:r>
        <w:rPr>
          <w:spacing w:val="30"/>
        </w:rPr>
        <w:t xml:space="preserve">               </w:t>
      </w:r>
      <w:r w:rsidR="0029294C">
        <w:rPr>
          <w:spacing w:val="30"/>
        </w:rPr>
        <w:t xml:space="preserve">1.5.3.гидродинамические </w:t>
      </w:r>
      <w:r w:rsidR="00345A4C">
        <w:rPr>
          <w:spacing w:val="30"/>
        </w:rPr>
        <w:t>критерии……………………………12</w:t>
      </w:r>
    </w:p>
    <w:p w:rsidR="0029294C" w:rsidRDefault="0029294C" w:rsidP="00975C05">
      <w:pPr>
        <w:spacing w:line="360" w:lineRule="auto"/>
        <w:ind w:right="170"/>
        <w:rPr>
          <w:spacing w:val="30"/>
        </w:rPr>
      </w:pPr>
      <w:r>
        <w:rPr>
          <w:spacing w:val="30"/>
        </w:rPr>
        <w:t xml:space="preserve">               1.5.4.тепл</w:t>
      </w:r>
      <w:r w:rsidR="00345A4C">
        <w:rPr>
          <w:spacing w:val="30"/>
        </w:rPr>
        <w:t>овые критерии…………………………………………12</w:t>
      </w:r>
    </w:p>
    <w:p w:rsidR="00975C05" w:rsidRDefault="0029294C" w:rsidP="00975C05">
      <w:pPr>
        <w:spacing w:line="360" w:lineRule="auto"/>
        <w:ind w:right="170"/>
        <w:rPr>
          <w:spacing w:val="30"/>
        </w:rPr>
      </w:pPr>
      <w:r>
        <w:rPr>
          <w:spacing w:val="30"/>
        </w:rPr>
        <w:t xml:space="preserve">               1.5.5</w:t>
      </w:r>
      <w:r w:rsidR="00975C05">
        <w:rPr>
          <w:spacing w:val="30"/>
        </w:rPr>
        <w:t>.</w:t>
      </w:r>
      <w:r>
        <w:rPr>
          <w:spacing w:val="30"/>
        </w:rPr>
        <w:t>диф</w:t>
      </w:r>
      <w:r w:rsidR="00345A4C">
        <w:rPr>
          <w:spacing w:val="30"/>
        </w:rPr>
        <w:t>фузионные критерии</w:t>
      </w:r>
      <w:r w:rsidR="001717DC">
        <w:rPr>
          <w:spacing w:val="30"/>
        </w:rPr>
        <w:t xml:space="preserve"> </w:t>
      </w:r>
      <w:r w:rsidR="00345A4C">
        <w:rPr>
          <w:spacing w:val="30"/>
        </w:rPr>
        <w:t>………………………………. .13</w:t>
      </w:r>
    </w:p>
    <w:p w:rsidR="0029294C" w:rsidRDefault="0029294C" w:rsidP="00975C05">
      <w:pPr>
        <w:spacing w:line="360" w:lineRule="auto"/>
        <w:ind w:right="170"/>
        <w:rPr>
          <w:spacing w:val="30"/>
        </w:rPr>
      </w:pPr>
      <w:r>
        <w:rPr>
          <w:spacing w:val="30"/>
        </w:rPr>
        <w:t xml:space="preserve">               1.5.6.кинети</w:t>
      </w:r>
      <w:r w:rsidR="00345A4C">
        <w:rPr>
          <w:spacing w:val="30"/>
        </w:rPr>
        <w:t>ческие критерии…………………………………. 13</w:t>
      </w:r>
    </w:p>
    <w:p w:rsidR="00345A4C" w:rsidRPr="00975C05" w:rsidRDefault="00345A4C" w:rsidP="00975C05">
      <w:pPr>
        <w:spacing w:line="360" w:lineRule="auto"/>
        <w:ind w:right="170"/>
        <w:rPr>
          <w:spacing w:val="30"/>
        </w:rPr>
      </w:pPr>
    </w:p>
    <w:p w:rsidR="00BB2C91" w:rsidRDefault="00E739E5" w:rsidP="0019230A">
      <w:pPr>
        <w:spacing w:line="360" w:lineRule="auto"/>
        <w:ind w:right="170"/>
      </w:pPr>
      <w:r>
        <w:t>2. Получение критериев</w:t>
      </w:r>
      <w:r w:rsidR="00015224" w:rsidRPr="00975C05">
        <w:t xml:space="preserve"> подобия</w:t>
      </w:r>
      <w:r w:rsidR="00BB2C91">
        <w:t>:</w:t>
      </w:r>
    </w:p>
    <w:p w:rsidR="00345A4C" w:rsidRDefault="00BB2C91" w:rsidP="0019230A">
      <w:pPr>
        <w:spacing w:line="360" w:lineRule="auto"/>
        <w:ind w:right="170"/>
      </w:pPr>
      <w:r>
        <w:t xml:space="preserve">       </w:t>
      </w:r>
      <w:r w:rsidR="00015224" w:rsidRPr="00975C05">
        <w:t xml:space="preserve"> </w:t>
      </w:r>
      <w:r>
        <w:t xml:space="preserve">              2.1. </w:t>
      </w:r>
      <w:r w:rsidR="00015224" w:rsidRPr="00975C05">
        <w:t>для взаимодействия капли с поверхностью жидкости</w:t>
      </w:r>
      <w:r>
        <w:t xml:space="preserve"> ………………..15</w:t>
      </w:r>
    </w:p>
    <w:p w:rsidR="00BB2C91" w:rsidRPr="00975C05" w:rsidRDefault="00BB2C91" w:rsidP="0019230A">
      <w:pPr>
        <w:spacing w:line="360" w:lineRule="auto"/>
        <w:ind w:right="170"/>
      </w:pPr>
      <w:r>
        <w:t xml:space="preserve">                      2.2.для стационарного осаждения капли в воздухе…………………………16</w:t>
      </w:r>
    </w:p>
    <w:p w:rsidR="00015224" w:rsidRPr="00975C05" w:rsidRDefault="00015224" w:rsidP="0019230A">
      <w:pPr>
        <w:spacing w:line="360" w:lineRule="auto"/>
        <w:ind w:right="170"/>
      </w:pPr>
      <w:r w:rsidRPr="00975C05">
        <w:rPr>
          <w:rFonts w:eastAsia="Calibri"/>
        </w:rPr>
        <w:t>3.Образова</w:t>
      </w:r>
      <w:r w:rsidR="00E739E5">
        <w:rPr>
          <w:rFonts w:eastAsia="Calibri"/>
        </w:rPr>
        <w:t>ние вторичных капель при ударн</w:t>
      </w:r>
      <w:r w:rsidRPr="00975C05">
        <w:rPr>
          <w:rFonts w:eastAsia="Calibri"/>
        </w:rPr>
        <w:t>ом взаимодействии капли с поверхностью жидкости</w:t>
      </w:r>
      <w:r w:rsidR="0029294C">
        <w:rPr>
          <w:rFonts w:eastAsia="Calibri"/>
        </w:rPr>
        <w:t xml:space="preserve"> ………</w:t>
      </w:r>
      <w:r w:rsidR="00345A4C">
        <w:rPr>
          <w:rFonts w:eastAsia="Calibri"/>
        </w:rPr>
        <w:t>…</w:t>
      </w:r>
      <w:r w:rsidR="00BB2C91">
        <w:rPr>
          <w:rFonts w:eastAsia="Calibri"/>
        </w:rPr>
        <w:t>………………………………………………………………………… .18</w:t>
      </w:r>
    </w:p>
    <w:p w:rsidR="00015224" w:rsidRDefault="00E739E5" w:rsidP="0019230A">
      <w:pPr>
        <w:spacing w:line="360" w:lineRule="auto"/>
        <w:ind w:right="170"/>
      </w:pPr>
      <w:r>
        <w:t>4. Падение</w:t>
      </w:r>
      <w:r w:rsidR="00015224" w:rsidRPr="00975C05">
        <w:t xml:space="preserve"> капли на свободную поверхность другой жидкости</w:t>
      </w:r>
      <w:r w:rsidRPr="00E739E5">
        <w:t xml:space="preserve"> </w:t>
      </w:r>
      <w:r>
        <w:t>при наклонном дне</w:t>
      </w:r>
      <w:r w:rsidR="0029294C">
        <w:t xml:space="preserve"> </w:t>
      </w:r>
      <w:r w:rsidR="0019230A">
        <w:t>………………………………………………………………………………………</w:t>
      </w:r>
      <w:r w:rsidR="0019230A" w:rsidRPr="0019230A">
        <w:t>.</w:t>
      </w:r>
      <w:r w:rsidR="00BB2C91">
        <w:t>………..  24</w:t>
      </w:r>
    </w:p>
    <w:p w:rsidR="00BB2C91" w:rsidRDefault="00BB2C91" w:rsidP="0019230A">
      <w:pPr>
        <w:spacing w:line="360" w:lineRule="auto"/>
        <w:ind w:right="170"/>
      </w:pPr>
      <w:r>
        <w:t>5.Гравитационное осаждение капель………………………………………………………..30</w:t>
      </w:r>
    </w:p>
    <w:p w:rsidR="00BB2C91" w:rsidRPr="00BB2C91" w:rsidRDefault="00BB2C91" w:rsidP="0019230A">
      <w:pPr>
        <w:spacing w:line="360" w:lineRule="auto"/>
        <w:ind w:right="170"/>
      </w:pPr>
      <w:r>
        <w:t>6.</w:t>
      </w:r>
      <w:r w:rsidRPr="00BB2C91">
        <w:rPr>
          <w:b/>
          <w:i/>
          <w:sz w:val="28"/>
          <w:szCs w:val="28"/>
        </w:rPr>
        <w:t xml:space="preserve"> </w:t>
      </w:r>
      <w:r w:rsidRPr="00BB2C91">
        <w:t>Определение вязкости жидкости, при погружении металлического шарика в эту жидкость</w:t>
      </w:r>
      <w:r>
        <w:t>………………………………………………………………………………………33</w:t>
      </w:r>
    </w:p>
    <w:p w:rsidR="0029294C" w:rsidRDefault="0029294C" w:rsidP="0019230A">
      <w:pPr>
        <w:spacing w:line="360" w:lineRule="auto"/>
        <w:ind w:right="170"/>
      </w:pPr>
      <w:r>
        <w:t>Заключение ……</w:t>
      </w:r>
      <w:r w:rsidR="00345A4C">
        <w:t>……</w:t>
      </w:r>
      <w:r w:rsidR="00BB2C91">
        <w:t>………………………………………………………………………...35</w:t>
      </w:r>
    </w:p>
    <w:p w:rsidR="0029294C" w:rsidRDefault="0029294C" w:rsidP="0029294C">
      <w:pPr>
        <w:spacing w:line="360" w:lineRule="auto"/>
        <w:ind w:right="170"/>
      </w:pPr>
      <w:r>
        <w:t>Литература…………………………………………………………………………………</w:t>
      </w:r>
      <w:r w:rsidR="00BB2C91">
        <w:t>….36</w:t>
      </w:r>
    </w:p>
    <w:p w:rsidR="0029294C" w:rsidRPr="00975C05" w:rsidRDefault="0029294C" w:rsidP="0029294C">
      <w:pPr>
        <w:spacing w:line="360" w:lineRule="auto"/>
        <w:ind w:right="170"/>
      </w:pPr>
      <w:r>
        <w:t xml:space="preserve">                                                     </w:t>
      </w:r>
    </w:p>
    <w:p w:rsidR="0014666D" w:rsidRDefault="0014666D" w:rsidP="00015224">
      <w:pPr>
        <w:pStyle w:val="1"/>
        <w:numPr>
          <w:ilvl w:val="0"/>
          <w:numId w:val="0"/>
        </w:numPr>
        <w:rPr>
          <w:sz w:val="24"/>
          <w:szCs w:val="24"/>
        </w:rPr>
      </w:pPr>
    </w:p>
    <w:p w:rsidR="00975C05" w:rsidRDefault="00975C05" w:rsidP="00975C05"/>
    <w:p w:rsidR="00975C05" w:rsidRDefault="00975C05" w:rsidP="00975C05"/>
    <w:p w:rsidR="00975C05" w:rsidRDefault="00975C05" w:rsidP="00975C05"/>
    <w:p w:rsidR="00975C05" w:rsidRDefault="00975C05" w:rsidP="00975C05"/>
    <w:p w:rsidR="00975C05" w:rsidRPr="009446C8" w:rsidRDefault="00975C05" w:rsidP="00975C05"/>
    <w:p w:rsidR="0019230A" w:rsidRPr="009446C8" w:rsidRDefault="0019230A" w:rsidP="00975C05"/>
    <w:p w:rsidR="00975C05" w:rsidRDefault="00975C05" w:rsidP="00975C05"/>
    <w:p w:rsidR="00015224" w:rsidRPr="00CC505D" w:rsidRDefault="00015224" w:rsidP="00360E59">
      <w:pPr>
        <w:spacing w:line="360" w:lineRule="auto"/>
        <w:ind w:right="170"/>
        <w:jc w:val="center"/>
        <w:rPr>
          <w:b/>
          <w:sz w:val="28"/>
          <w:szCs w:val="28"/>
        </w:rPr>
      </w:pPr>
      <w:r w:rsidRPr="00CC505D">
        <w:rPr>
          <w:b/>
          <w:sz w:val="28"/>
          <w:szCs w:val="28"/>
        </w:rPr>
        <w:t>Введение</w:t>
      </w:r>
    </w:p>
    <w:p w:rsidR="00B1734E" w:rsidRPr="00CC505D" w:rsidRDefault="00B1734E" w:rsidP="00360E59">
      <w:pPr>
        <w:spacing w:line="360" w:lineRule="auto"/>
        <w:ind w:right="170"/>
        <w:jc w:val="center"/>
      </w:pPr>
    </w:p>
    <w:p w:rsidR="00B1734E" w:rsidRPr="00CC505D" w:rsidRDefault="0019230A" w:rsidP="00B1734E">
      <w:pPr>
        <w:spacing w:line="360" w:lineRule="auto"/>
        <w:ind w:firstLine="709"/>
      </w:pPr>
      <w:r w:rsidRPr="00CC505D">
        <w:t>В курсовой работе рассматривается процесс взаимодействия капли с поверхностью жидкости.</w:t>
      </w:r>
    </w:p>
    <w:p w:rsidR="00B1734E" w:rsidRPr="00CC505D" w:rsidRDefault="00B1734E" w:rsidP="00B1734E">
      <w:pPr>
        <w:spacing w:line="360" w:lineRule="auto"/>
        <w:ind w:firstLine="709"/>
      </w:pPr>
      <w:r w:rsidRPr="00CC505D">
        <w:t xml:space="preserve">Получены  критерии  </w:t>
      </w:r>
      <w:proofErr w:type="gramStart"/>
      <w:r w:rsidRPr="00CC505D">
        <w:t>подобия задачи взаимодействия капли жидкости падающей</w:t>
      </w:r>
      <w:proofErr w:type="gramEnd"/>
      <w:r w:rsidRPr="00CC505D">
        <w:t xml:space="preserve"> на поверхность другой  жидкости. Так же изучаются основные понятия теории подобия и анализа размерностей. Изучается литература по экспериментальному исследованию процессов взаимодействия капли.</w:t>
      </w:r>
    </w:p>
    <w:p w:rsidR="0019230A" w:rsidRPr="00CC505D" w:rsidRDefault="0019230A" w:rsidP="0019230A">
      <w:pPr>
        <w:spacing w:line="360" w:lineRule="auto"/>
        <w:ind w:firstLine="709"/>
      </w:pPr>
      <w:r w:rsidRPr="00CC505D">
        <w:t>Взаимодействие падающей капли с поверхностью жидкости является одной из классических задач гидродинамики, которая в  течение многих лет привлекает внимание исследователей.</w:t>
      </w:r>
    </w:p>
    <w:p w:rsidR="0019230A" w:rsidRPr="00CC505D" w:rsidRDefault="0019230A" w:rsidP="0019230A">
      <w:pPr>
        <w:spacing w:line="360" w:lineRule="auto"/>
        <w:ind w:firstLine="709"/>
      </w:pPr>
      <w:r w:rsidRPr="00CC505D">
        <w:t>Физика процесса ударного взаимодействия капли с поверхностью жидкости представляет интерес при решении ряда прикладных задач, таких как оценка глубины кратера, образующегося за счет кумулятивного эффекта при столкновении микрометеоритов с корпусом космического аппарата</w:t>
      </w:r>
      <w:proofErr w:type="gramStart"/>
      <w:r w:rsidRPr="00CC505D">
        <w:t xml:space="preserve"> ,</w:t>
      </w:r>
      <w:proofErr w:type="gramEnd"/>
      <w:r w:rsidRPr="00CC505D">
        <w:t xml:space="preserve"> определение параметров акустических подводных шумов при падении дождевых  капель на морскую поверхность и т. д. В частности одной из важных экологических задач является прогнозирование топологии и динамики распространения капель токсичных компонентов, образующихся при выпадении атмосферных осадков на поверхность бассейнов-отстойников, расположенных на ряде предприятий химической, атомной и других отраслей промышленности. Для решения этой задачи необходимо знать количественные характеристики </w:t>
      </w:r>
      <w:proofErr w:type="spellStart"/>
      <w:r w:rsidRPr="00CC505D">
        <w:t>массообмена</w:t>
      </w:r>
      <w:proofErr w:type="spellEnd"/>
      <w:r w:rsidRPr="00CC505D">
        <w:t xml:space="preserve"> и параметры вторичных капель, образующихся при соударении капель осадков с поверхностью жидкости.</w:t>
      </w:r>
    </w:p>
    <w:p w:rsidR="0019230A" w:rsidRPr="00CC505D" w:rsidRDefault="0019230A" w:rsidP="0019230A">
      <w:pPr>
        <w:spacing w:line="360" w:lineRule="auto"/>
        <w:ind w:firstLine="709"/>
      </w:pPr>
    </w:p>
    <w:p w:rsidR="00B1734E" w:rsidRPr="00CC505D" w:rsidRDefault="00B1734E" w:rsidP="00B1734E">
      <w:pPr>
        <w:spacing w:line="360" w:lineRule="auto"/>
        <w:ind w:left="57" w:right="170" w:firstLine="709"/>
      </w:pPr>
    </w:p>
    <w:p w:rsidR="00B1734E" w:rsidRPr="00CC505D" w:rsidRDefault="00B1734E" w:rsidP="00B1734E">
      <w:pPr>
        <w:spacing w:line="360" w:lineRule="auto"/>
        <w:ind w:left="57" w:right="170" w:firstLine="709"/>
      </w:pPr>
    </w:p>
    <w:p w:rsidR="00B1734E" w:rsidRPr="00CC505D" w:rsidRDefault="00B1734E" w:rsidP="00B1734E">
      <w:pPr>
        <w:spacing w:line="360" w:lineRule="auto"/>
        <w:ind w:left="57" w:right="170" w:firstLine="709"/>
      </w:pPr>
    </w:p>
    <w:p w:rsidR="00B1734E" w:rsidRPr="00CC505D" w:rsidRDefault="00B1734E" w:rsidP="00B1734E">
      <w:pPr>
        <w:spacing w:line="360" w:lineRule="auto"/>
        <w:ind w:left="57" w:right="170" w:firstLine="709"/>
      </w:pPr>
    </w:p>
    <w:p w:rsidR="00B1734E" w:rsidRPr="00CC505D" w:rsidRDefault="00B1734E" w:rsidP="00B1734E">
      <w:pPr>
        <w:spacing w:line="360" w:lineRule="auto"/>
        <w:ind w:left="57" w:right="170" w:firstLine="709"/>
      </w:pPr>
    </w:p>
    <w:p w:rsidR="00B1734E" w:rsidRPr="00CC505D" w:rsidRDefault="00B1734E" w:rsidP="00B1734E">
      <w:pPr>
        <w:spacing w:line="360" w:lineRule="auto"/>
        <w:ind w:left="57" w:right="170" w:firstLine="709"/>
      </w:pPr>
    </w:p>
    <w:p w:rsidR="00B1734E" w:rsidRPr="00CC505D" w:rsidRDefault="00B1734E" w:rsidP="00B1734E">
      <w:pPr>
        <w:spacing w:line="360" w:lineRule="auto"/>
        <w:ind w:left="57" w:right="170" w:firstLine="709"/>
      </w:pPr>
    </w:p>
    <w:p w:rsidR="00B1734E" w:rsidRPr="00CC505D" w:rsidRDefault="00B1734E" w:rsidP="00B1734E">
      <w:pPr>
        <w:spacing w:line="360" w:lineRule="auto"/>
        <w:ind w:left="57" w:right="170" w:firstLine="709"/>
      </w:pPr>
      <w:r w:rsidRPr="00CC505D">
        <w:t>.</w:t>
      </w:r>
    </w:p>
    <w:p w:rsidR="00015224" w:rsidRPr="00CC505D" w:rsidRDefault="00015224">
      <w:pPr>
        <w:spacing w:after="200" w:line="276" w:lineRule="auto"/>
        <w:rPr>
          <w:b/>
          <w:sz w:val="28"/>
          <w:szCs w:val="28"/>
        </w:rPr>
      </w:pPr>
    </w:p>
    <w:p w:rsidR="00B1734E" w:rsidRPr="00CC505D" w:rsidRDefault="00B1734E">
      <w:pPr>
        <w:spacing w:after="200" w:line="276" w:lineRule="auto"/>
        <w:rPr>
          <w:b/>
          <w:sz w:val="28"/>
          <w:szCs w:val="28"/>
        </w:rPr>
      </w:pPr>
    </w:p>
    <w:p w:rsidR="00F72AF5" w:rsidRPr="00CC505D" w:rsidRDefault="00F72AF5" w:rsidP="00114167">
      <w:pPr>
        <w:spacing w:line="360" w:lineRule="auto"/>
        <w:ind w:left="57" w:right="170" w:firstLine="709"/>
        <w:jc w:val="center"/>
        <w:rPr>
          <w:sz w:val="28"/>
          <w:szCs w:val="28"/>
        </w:rPr>
      </w:pPr>
      <w:r w:rsidRPr="00CC505D">
        <w:rPr>
          <w:b/>
          <w:sz w:val="28"/>
          <w:szCs w:val="28"/>
        </w:rPr>
        <w:t>1.Основы теории подобия и анализа размерностей</w:t>
      </w:r>
    </w:p>
    <w:p w:rsidR="0014666D" w:rsidRPr="00CC505D" w:rsidRDefault="0014666D" w:rsidP="0014666D">
      <w:pPr>
        <w:spacing w:line="360" w:lineRule="auto"/>
        <w:ind w:right="170"/>
      </w:pPr>
    </w:p>
    <w:p w:rsidR="00F72AF5" w:rsidRPr="00CC505D" w:rsidRDefault="00F72AF5" w:rsidP="0014666D">
      <w:pPr>
        <w:spacing w:line="360" w:lineRule="auto"/>
        <w:ind w:right="170"/>
        <w:jc w:val="center"/>
        <w:rPr>
          <w:b/>
          <w:i/>
        </w:rPr>
      </w:pPr>
      <w:r w:rsidRPr="00CC505D">
        <w:rPr>
          <w:b/>
          <w:i/>
        </w:rPr>
        <w:t>1.1.Основное правило моделирования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При моделировании физических процессов одноименные характеристики реального объекта и модели должны отличаться друг от друга постоянным множителем –</w:t>
      </w:r>
      <w:r w:rsidR="00CC505D">
        <w:t xml:space="preserve"> </w:t>
      </w:r>
      <w:r w:rsidRPr="00CC505D">
        <w:t xml:space="preserve">быть подобными. Например, геометрическое  подобие  треугольников, при котором стороны треугольников отличаются одна от другой по длине соответственно в </w:t>
      </w:r>
      <w:r w:rsidRPr="00CC505D">
        <w:rPr>
          <w:lang w:val="en-US"/>
        </w:rPr>
        <w:t>n</w:t>
      </w:r>
      <w:r w:rsidRPr="00CC505D">
        <w:t xml:space="preserve"> раз.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Основное правило моделирования сформулировано впервые </w:t>
      </w:r>
      <w:proofErr w:type="spellStart"/>
      <w:r w:rsidRPr="00CC505D">
        <w:rPr>
          <w:i/>
        </w:rPr>
        <w:t>М.В.Кирпичевым</w:t>
      </w:r>
      <w:proofErr w:type="spellEnd"/>
      <w:r w:rsidRPr="00CC505D">
        <w:t xml:space="preserve"> в виде теоремы</w:t>
      </w:r>
      <w:proofErr w:type="gramStart"/>
      <w:r w:rsidRPr="00CC505D">
        <w:t xml:space="preserve"> :</w:t>
      </w:r>
      <w:proofErr w:type="gramEnd"/>
    </w:p>
    <w:p w:rsidR="006A01BB" w:rsidRPr="00CC505D" w:rsidRDefault="00CC505D" w:rsidP="006A01BB">
      <w:pPr>
        <w:spacing w:line="360" w:lineRule="auto"/>
        <w:ind w:left="57" w:right="170" w:firstLine="709"/>
        <w:jc w:val="right"/>
        <w:rPr>
          <w:b/>
        </w:rPr>
      </w:pPr>
      <w:r>
        <w:rPr>
          <w:b/>
        </w:rPr>
        <w:t>Т</w:t>
      </w:r>
      <w:r w:rsidR="006A01BB" w:rsidRPr="00CC505D">
        <w:rPr>
          <w:b/>
        </w:rPr>
        <w:t>еорема</w:t>
      </w:r>
    </w:p>
    <w:p w:rsidR="00CC505D" w:rsidRPr="00CC505D" w:rsidRDefault="00F72AF5" w:rsidP="00CC505D">
      <w:pPr>
        <w:spacing w:line="360" w:lineRule="auto"/>
        <w:ind w:left="57" w:right="170" w:firstLine="709"/>
        <w:jc w:val="center"/>
        <w:rPr>
          <w:i/>
        </w:rPr>
      </w:pPr>
      <w:r w:rsidRPr="00CC505D">
        <w:rPr>
          <w:i/>
        </w:rPr>
        <w:t xml:space="preserve">Подобны те явления, процессы или системы, которые описываются одинаковыми уравнениями  связи и </w:t>
      </w:r>
      <w:proofErr w:type="gramStart"/>
      <w:r w:rsidRPr="00CC505D">
        <w:rPr>
          <w:i/>
        </w:rPr>
        <w:t>условия</w:t>
      </w:r>
      <w:proofErr w:type="gramEnd"/>
      <w:r w:rsidRPr="00CC505D">
        <w:rPr>
          <w:i/>
        </w:rPr>
        <w:t xml:space="preserve"> однозначности которых подобны.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Исходя из этой теоремы, полное подобие модели реальному объекту определяется выполнением пяти условий: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1.Процессы в модели и образце относятся к одному классу явлений.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2.Эти процессы описываются одними и теми же уравнениями.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3.соблюдается геометрическое подобие 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4.Безразмерные краевые задачи численно равны.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5.определяющие критерии подобия численно равны.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На практике, как правило, условия полного подобия не выполняются, что вынуждает переходить на приближенное моделирование, при котором в модели воспроизводится тот же физический процесс, что и в реальном объекте, при частичном нарушении некоторых из пяти условий полного моделирования.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Как правило, прямое моделирование гидродинамических процессов, например, можно проводить с учетом одного определяющего критерия. Так, например, для задачи </w:t>
      </w:r>
      <w:proofErr w:type="gramStart"/>
      <w:r w:rsidRPr="00CC505D">
        <w:t>определения коэффициента гидравлического сопротивления пучка труб</w:t>
      </w:r>
      <w:proofErr w:type="gramEnd"/>
      <w:r w:rsidRPr="00CC505D">
        <w:t xml:space="preserve"> в воздушном потоке таким критерием является число </w:t>
      </w:r>
      <w:proofErr w:type="spellStart"/>
      <w:r w:rsidRPr="00CC505D">
        <w:t>Рейнольдса</w:t>
      </w:r>
      <w:proofErr w:type="spellEnd"/>
      <w:r w:rsidRPr="00CC505D">
        <w:t xml:space="preserve">. В этом случае моделирование можно проводить как на воздухе, так и на жидкости. Если же  необходимо определить и теплообменные характеристики данной системы, то вторым определяющим критерием будет число Прандтля, значения которого для воздуха и жидкости сильно отличаются, и применение жидкости в качестве моделирующей сред для данной задачи неприемлемо. </w:t>
      </w:r>
      <w:r w:rsidRPr="00CC505D">
        <w:lastRenderedPageBreak/>
        <w:t>Так  обстоит дело в случае двух определяющих критериев. При увеличении их числа задача еще более усложняется.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Дадим некоторые определения, которые используются в теории подобия.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rPr>
          <w:i/>
          <w:u w:val="single"/>
        </w:rPr>
        <w:t>Симплекс</w:t>
      </w:r>
      <w:r w:rsidRPr="00CC505D">
        <w:t>-это отношение одноименны</w:t>
      </w:r>
      <w:proofErr w:type="gramStart"/>
      <w:r w:rsidRPr="00CC505D">
        <w:t>х(</w:t>
      </w:r>
      <w:proofErr w:type="gramEnd"/>
      <w:r w:rsidRPr="00CC505D">
        <w:t>однородных величин), которые могут быть геометрическими, физическими или другими. Он является безразмерной величиной.</w:t>
      </w:r>
    </w:p>
    <w:p w:rsidR="00F72AF5" w:rsidRPr="00CC505D" w:rsidRDefault="00F72AF5" w:rsidP="00114167">
      <w:pPr>
        <w:spacing w:line="360" w:lineRule="auto"/>
        <w:ind w:left="57" w:right="170" w:firstLine="709"/>
        <w:jc w:val="both"/>
      </w:pPr>
      <w:r w:rsidRPr="00CC505D">
        <w:rPr>
          <w:i/>
          <w:u w:val="single"/>
        </w:rPr>
        <w:t>Комплекс</w:t>
      </w:r>
      <w:r w:rsidRPr="00CC505D">
        <w:t>-это безразмерная величина, составленная из разнородных величин с разной размерностью, описывающих процесс или систему.</w:t>
      </w:r>
    </w:p>
    <w:p w:rsidR="00F72AF5" w:rsidRPr="00CC505D" w:rsidRDefault="00F72AF5" w:rsidP="00114167">
      <w:pPr>
        <w:spacing w:line="360" w:lineRule="auto"/>
        <w:ind w:left="57" w:right="170" w:firstLine="709"/>
        <w:jc w:val="both"/>
      </w:pPr>
      <w:r w:rsidRPr="00CC505D">
        <w:t xml:space="preserve">Например, число </w:t>
      </w:r>
      <w:proofErr w:type="spellStart"/>
      <w:r w:rsidRPr="00CC505D">
        <w:t>Рейнольдса</w:t>
      </w:r>
      <w:proofErr w:type="spellEnd"/>
      <w:r w:rsidRPr="00CC505D">
        <w:t>:</w:t>
      </w:r>
    </w:p>
    <w:p w:rsidR="00F72AF5" w:rsidRPr="00CC505D" w:rsidRDefault="00F72AF5" w:rsidP="00114167">
      <w:pPr>
        <w:spacing w:line="360" w:lineRule="auto"/>
        <w:ind w:left="57" w:right="170" w:firstLine="709"/>
        <w:jc w:val="center"/>
      </w:pPr>
      <w:r w:rsidRPr="00CC505D">
        <w:rPr>
          <w:lang w:val="en-US"/>
        </w:rPr>
        <w:t>Re</w:t>
      </w:r>
      <w:proofErr w:type="gramStart"/>
      <w:r w:rsidRPr="00CC505D">
        <w:rPr>
          <w:vertAlign w:val="subscript"/>
        </w:rPr>
        <w:t>=</w:t>
      </w:r>
      <w:r w:rsidRPr="00CC505D">
        <w:t>(</w:t>
      </w:r>
      <w:proofErr w:type="gramEnd"/>
      <w:r w:rsidRPr="00CC505D">
        <w:rPr>
          <w:lang w:val="en-US"/>
        </w:rPr>
        <w:t>ρ</w:t>
      </w:r>
      <w:r w:rsidRPr="00CC505D">
        <w:t xml:space="preserve"> </w:t>
      </w:r>
      <w:proofErr w:type="spellStart"/>
      <w:r w:rsidRPr="00CC505D">
        <w:rPr>
          <w:lang w:val="en-US"/>
        </w:rPr>
        <w:t>uD</w:t>
      </w:r>
      <w:proofErr w:type="spellEnd"/>
      <w:r w:rsidRPr="00CC505D">
        <w:t xml:space="preserve">)/ </w:t>
      </w:r>
      <w:r w:rsidRPr="00CC505D">
        <w:rPr>
          <w:lang w:val="en-US"/>
        </w:rPr>
        <w:t>μ</w:t>
      </w:r>
      <w:r w:rsidRPr="00CC505D">
        <w:t>;</w:t>
      </w:r>
    </w:p>
    <w:p w:rsidR="00F72AF5" w:rsidRPr="00CC505D" w:rsidRDefault="00F72AF5" w:rsidP="00114167">
      <w:pPr>
        <w:spacing w:line="360" w:lineRule="auto"/>
        <w:ind w:left="57" w:right="170" w:firstLine="709"/>
        <w:jc w:val="both"/>
      </w:pPr>
      <w:r w:rsidRPr="00CC505D">
        <w:t xml:space="preserve">Где </w:t>
      </w:r>
      <w:r w:rsidRPr="00CC505D">
        <w:rPr>
          <w:noProof/>
        </w:rPr>
        <w:drawing>
          <wp:inline distT="0" distB="0" distL="0" distR="0">
            <wp:extent cx="104775" cy="85725"/>
            <wp:effectExtent l="19050" t="0" r="9525" b="0"/>
            <wp:docPr id="1" name="Рисунок 2" descr="~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~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05D">
        <w:t> — скорость течения,</w:t>
      </w:r>
      <w:r w:rsidRPr="00CC505D">
        <w:rPr>
          <w:lang w:val="en-US"/>
        </w:rPr>
        <w:t>ρ</w:t>
      </w:r>
      <w:r w:rsidRPr="00CC505D">
        <w:t> — плотность жидкости или газа,</w:t>
      </w:r>
      <w:r w:rsidRPr="00CC505D">
        <w:rPr>
          <w:noProof/>
        </w:rPr>
        <w:drawing>
          <wp:inline distT="0" distB="0" distL="0" distR="0">
            <wp:extent cx="114300" cy="133350"/>
            <wp:effectExtent l="19050" t="0" r="0" b="0"/>
            <wp:docPr id="2" name="Рисунок 1" descr="~\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~\mu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05D">
        <w:t xml:space="preserve"> динамический коэффициент вязкости, </w:t>
      </w:r>
      <w:r w:rsidRPr="00CC505D">
        <w:rPr>
          <w:lang w:val="en-US"/>
        </w:rPr>
        <w:t>D</w:t>
      </w:r>
      <w:r w:rsidRPr="00CC505D">
        <w:t>-характерный размер обтекаемого тела.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rPr>
          <w:i/>
          <w:u w:val="single"/>
        </w:rPr>
        <w:t>Критерий подобия (число подобия)-</w:t>
      </w:r>
      <w:r w:rsidRPr="00CC505D">
        <w:t xml:space="preserve"> это симплекс или безразмерный комплекс, численное значение которого одинаково для модели и натурного объекта.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Например, для модельного и натурного реакторов отношения их длины к диаметру должны быть одинаковыми: </w:t>
      </w:r>
    </w:p>
    <w:p w:rsidR="00F72AF5" w:rsidRPr="00CC505D" w:rsidRDefault="00F72AF5" w:rsidP="00114167">
      <w:pPr>
        <w:spacing w:line="360" w:lineRule="auto"/>
        <w:ind w:left="57" w:right="170" w:firstLine="709"/>
        <w:jc w:val="center"/>
      </w:pPr>
      <w:r w:rsidRPr="00CC505D">
        <w:rPr>
          <w:lang w:val="en-US"/>
        </w:rPr>
        <w:t>L</w:t>
      </w:r>
      <w:r w:rsidRPr="00CC505D">
        <w:t>/</w:t>
      </w:r>
      <w:r w:rsidRPr="00CC505D">
        <w:rPr>
          <w:lang w:val="en-US"/>
        </w:rPr>
        <w:t>D</w:t>
      </w:r>
      <w:r w:rsidRPr="00CC505D">
        <w:t>=</w:t>
      </w:r>
      <w:r w:rsidRPr="00CC505D">
        <w:rPr>
          <w:lang w:val="en-US"/>
        </w:rPr>
        <w:t>l</w:t>
      </w:r>
      <w:r w:rsidRPr="00CC505D">
        <w:t>/</w:t>
      </w:r>
      <w:r w:rsidRPr="00CC505D">
        <w:rPr>
          <w:lang w:val="en-US"/>
        </w:rPr>
        <w:t>d</w:t>
      </w:r>
      <w:r w:rsidRPr="00CC505D">
        <w:t>=</w:t>
      </w:r>
      <w:r w:rsidRPr="00CC505D">
        <w:rPr>
          <w:lang w:val="en-US"/>
        </w:rPr>
        <w:t>K</w:t>
      </w:r>
      <w:r w:rsidRPr="00CC505D">
        <w:t>=</w:t>
      </w:r>
      <w:proofErr w:type="gramStart"/>
      <w:r w:rsidRPr="00CC505D">
        <w:rPr>
          <w:lang w:val="en-US"/>
        </w:rPr>
        <w:t>idem</w:t>
      </w:r>
      <w:r w:rsidRPr="00CC505D">
        <w:t xml:space="preserve"> ,</w:t>
      </w:r>
      <w:proofErr w:type="gramEnd"/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Где </w:t>
      </w:r>
      <w:r w:rsidRPr="00CC505D">
        <w:rPr>
          <w:lang w:val="en-US"/>
        </w:rPr>
        <w:t>L</w:t>
      </w:r>
      <w:r w:rsidRPr="00CC505D">
        <w:t xml:space="preserve">, </w:t>
      </w:r>
      <w:r w:rsidRPr="00CC505D">
        <w:rPr>
          <w:lang w:val="en-US"/>
        </w:rPr>
        <w:t>l</w:t>
      </w:r>
      <w:r w:rsidRPr="00CC505D">
        <w:t>-длина натурного и модельного реакторов, соответственно;</w:t>
      </w:r>
    </w:p>
    <w:p w:rsidR="00F72AF5" w:rsidRDefault="00F72AF5" w:rsidP="00114167">
      <w:pPr>
        <w:spacing w:line="360" w:lineRule="auto"/>
        <w:ind w:left="57" w:right="170" w:firstLine="709"/>
      </w:pPr>
      <w:r w:rsidRPr="00CC505D">
        <w:rPr>
          <w:lang w:val="en-US"/>
        </w:rPr>
        <w:t>D</w:t>
      </w:r>
      <w:proofErr w:type="gramStart"/>
      <w:r w:rsidRPr="00CC505D">
        <w:t>,</w:t>
      </w:r>
      <w:r w:rsidRPr="00CC505D">
        <w:rPr>
          <w:lang w:val="en-US"/>
        </w:rPr>
        <w:t>d</w:t>
      </w:r>
      <w:proofErr w:type="gramEnd"/>
      <w:r w:rsidRPr="00CC505D">
        <w:t>- диаметр натурного и модельного реакторов, соответственно;</w:t>
      </w:r>
    </w:p>
    <w:p w:rsidR="00CC505D" w:rsidRPr="00CC505D" w:rsidRDefault="00CC505D" w:rsidP="00114167">
      <w:pPr>
        <w:spacing w:line="360" w:lineRule="auto"/>
        <w:ind w:left="57" w:right="170" w:firstLine="709"/>
      </w:pPr>
    </w:p>
    <w:p w:rsidR="00F72AF5" w:rsidRPr="00CC505D" w:rsidRDefault="00624784" w:rsidP="00CC505D">
      <w:pPr>
        <w:spacing w:line="360" w:lineRule="auto"/>
        <w:ind w:right="170"/>
        <w:jc w:val="center"/>
        <w:rPr>
          <w:b/>
          <w:i/>
        </w:rPr>
      </w:pPr>
      <w:r w:rsidRPr="00CC505D">
        <w:rPr>
          <w:b/>
          <w:i/>
        </w:rPr>
        <w:t>1.2.Метод анализа размерностей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В ряде случаев из-за сложности процесса невозможно составить его полное математическое описание в виде системы дифференциальных уравнений, а возможно лишь в самом общем виде представить зависимость между физическими величинами и геометрическими параметрами, характеризующими процесс.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Вид такой зависимости можно найти на основе анализа размерностей физических величин, входящих в уравнения. Этот метод основан на том факте, что решение физических задач, не должно зависеть от выбора системы единиц, которая отражается только на численных значениях коэффициентов уравнений.</w:t>
      </w:r>
    </w:p>
    <w:p w:rsidR="00F72AF5" w:rsidRPr="00CC505D" w:rsidRDefault="00F72AF5" w:rsidP="00114167">
      <w:pPr>
        <w:spacing w:line="360" w:lineRule="auto"/>
        <w:ind w:left="57" w:right="170" w:firstLine="709"/>
        <w:jc w:val="center"/>
        <w:outlineLvl w:val="0"/>
        <w:rPr>
          <w:b/>
          <w:i/>
        </w:rPr>
      </w:pPr>
      <w:r w:rsidRPr="00CC505D">
        <w:rPr>
          <w:b/>
          <w:i/>
        </w:rPr>
        <w:t>Единицы измерений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Измерение-это сравнение физической величины с соответствующей единицей измерения. Единицы измерения разделяют </w:t>
      </w:r>
      <w:r w:rsidRPr="00CC505D">
        <w:rPr>
          <w:i/>
        </w:rPr>
        <w:t>на основные и производные</w:t>
      </w:r>
      <w:r w:rsidRPr="00CC505D">
        <w:t>. Основные единицы измерения задаются произвольно в виде тех или иных эталоно</w:t>
      </w:r>
      <w:proofErr w:type="gramStart"/>
      <w:r w:rsidRPr="00CC505D">
        <w:t>в(</w:t>
      </w:r>
      <w:proofErr w:type="gramEnd"/>
      <w:r w:rsidRPr="00CC505D">
        <w:t xml:space="preserve">искусственных или природных). Производные единицы измерения получаются из </w:t>
      </w:r>
      <w:proofErr w:type="gramStart"/>
      <w:r w:rsidRPr="00CC505D">
        <w:t>основных</w:t>
      </w:r>
      <w:proofErr w:type="gramEnd"/>
      <w:r w:rsidRPr="00CC505D">
        <w:t xml:space="preserve"> в </w:t>
      </w:r>
      <w:r w:rsidRPr="00CC505D">
        <w:lastRenderedPageBreak/>
        <w:t>соответствии с определением физической величины, которое всегда является указанием способа ее измерения.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Совокупность основных единиц измерения,  достаточных для измерения характеристик рассматриваемого класса явлений называется </w:t>
      </w:r>
      <w:r w:rsidRPr="00CC505D">
        <w:rPr>
          <w:i/>
        </w:rPr>
        <w:t>системой единиц измерений</w:t>
      </w:r>
      <w:r w:rsidRPr="00CC505D">
        <w:t>. Например, в механике применяется система единиц измерения СГС, в которой за единицу массы принят 1 г.(1/1000 массы тщательно сохраняемого эталона из специального сплава), за единицу длины принят 1 см (1/1000 другого эталона), за единицу времени принята 1 с(1/86400 длительности средних солнечных суток). Единицей скорости в этой системе являетс</w:t>
      </w:r>
      <w:proofErr w:type="gramStart"/>
      <w:r w:rsidRPr="00CC505D">
        <w:t>я-</w:t>
      </w:r>
      <w:proofErr w:type="gramEnd"/>
      <w:r w:rsidRPr="00CC505D">
        <w:t>(см/</w:t>
      </w:r>
      <w:r w:rsidRPr="00CC505D">
        <w:rPr>
          <w:lang w:val="en-US"/>
        </w:rPr>
        <w:t>c</w:t>
      </w:r>
      <w:r w:rsidRPr="00CC505D">
        <w:t>), единицей силы-(г*см/с</w:t>
      </w:r>
      <w:r w:rsidRPr="00CC505D">
        <w:rPr>
          <w:vertAlign w:val="superscript"/>
        </w:rPr>
        <w:t>2</w:t>
      </w:r>
      <w:r w:rsidRPr="00CC505D">
        <w:t>) и т.д.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Отметим,  что в определении системы единиц измерения не содержится требования ее минимальности  </w:t>
      </w:r>
      <w:proofErr w:type="gramStart"/>
      <w:r w:rsidRPr="00CC505D">
        <w:t xml:space="preserve">( </w:t>
      </w:r>
      <w:proofErr w:type="gramEnd"/>
      <w:r w:rsidRPr="00CC505D">
        <w:t>то есть минимальной совокупности основных единиц измерения)- требуется только ее достаточность. Поэтому можно рассматривать экзотические системы, например, систему единиц измерения</w:t>
      </w:r>
      <w:proofErr w:type="gramStart"/>
      <w:r w:rsidRPr="00CC505D">
        <w:t xml:space="preserve"> ,</w:t>
      </w:r>
      <w:proofErr w:type="gramEnd"/>
      <w:r w:rsidRPr="00CC505D">
        <w:t xml:space="preserve"> в которой основные единицы:</w:t>
      </w:r>
    </w:p>
    <w:p w:rsidR="00F72AF5" w:rsidRPr="00CC505D" w:rsidRDefault="00F72AF5" w:rsidP="00114167">
      <w:pPr>
        <w:spacing w:line="360" w:lineRule="auto"/>
        <w:ind w:left="57" w:right="170" w:firstLine="709"/>
        <w:jc w:val="center"/>
      </w:pPr>
      <w:r w:rsidRPr="00CC505D">
        <w:t>[</w:t>
      </w:r>
      <w:r w:rsidRPr="00CC505D">
        <w:rPr>
          <w:lang w:val="en-US"/>
        </w:rPr>
        <w:t>m</w:t>
      </w:r>
      <w:r w:rsidRPr="00CC505D">
        <w:t>]=г, [</w:t>
      </w:r>
      <w:r w:rsidRPr="00CC505D">
        <w:rPr>
          <w:lang w:val="en-US"/>
        </w:rPr>
        <w:t>L</w:t>
      </w:r>
      <w:r w:rsidRPr="00CC505D">
        <w:t>]=</w:t>
      </w:r>
      <w:proofErr w:type="spellStart"/>
      <w:r w:rsidRPr="00CC505D">
        <w:t>дм</w:t>
      </w:r>
      <w:proofErr w:type="spellEnd"/>
      <w:r w:rsidRPr="00CC505D">
        <w:t>, [</w:t>
      </w:r>
      <w:r w:rsidRPr="00CC505D">
        <w:rPr>
          <w:lang w:val="en-US"/>
        </w:rPr>
        <w:t>t</w:t>
      </w:r>
      <w:r w:rsidRPr="00CC505D">
        <w:t>]=мин, [</w:t>
      </w:r>
      <w:r w:rsidRPr="00CC505D">
        <w:rPr>
          <w:lang w:val="en-US"/>
        </w:rPr>
        <w:t>u</w:t>
      </w:r>
      <w:r w:rsidRPr="00CC505D">
        <w:t>]=км/час.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Определим понятие: </w:t>
      </w:r>
      <w:r w:rsidRPr="00CC505D">
        <w:rPr>
          <w:i/>
          <w:u w:val="single"/>
        </w:rPr>
        <w:t>класс систем единиц измерения</w:t>
      </w:r>
      <w:r w:rsidRPr="00CC505D">
        <w:t xml:space="preserve"> как совокупность систем единиц измерения, отличающихся между собой только величиной основных единиц измерения (но не их набором).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Система СГС, например, входит в класс систем единиц измерения, в котором основными единицами измерения являются </w:t>
      </w:r>
    </w:p>
    <w:p w:rsidR="00F72AF5" w:rsidRPr="00CC505D" w:rsidRDefault="00F72AF5" w:rsidP="00114167">
      <w:pPr>
        <w:spacing w:line="360" w:lineRule="auto"/>
        <w:ind w:left="57" w:right="170" w:firstLine="709"/>
        <w:jc w:val="center"/>
      </w:pPr>
      <w:proofErr w:type="gramStart"/>
      <w:r w:rsidRPr="00CC505D">
        <w:t>г</w:t>
      </w:r>
      <w:proofErr w:type="gramEnd"/>
      <w:r w:rsidRPr="00CC505D">
        <w:t>/М, см/</w:t>
      </w:r>
      <w:r w:rsidRPr="00CC505D">
        <w:rPr>
          <w:lang w:val="en-US"/>
        </w:rPr>
        <w:t>L</w:t>
      </w:r>
      <w:r w:rsidRPr="00CC505D">
        <w:t xml:space="preserve">, </w:t>
      </w:r>
      <w:r w:rsidRPr="00CC505D">
        <w:rPr>
          <w:lang w:val="en-US"/>
        </w:rPr>
        <w:t>c</w:t>
      </w:r>
      <w:r w:rsidRPr="00CC505D">
        <w:t>/</w:t>
      </w:r>
      <w:r w:rsidRPr="00CC505D">
        <w:rPr>
          <w:lang w:val="en-US"/>
        </w:rPr>
        <w:t>T</w:t>
      </w:r>
      <w:r w:rsidRPr="00CC505D">
        <w:t>,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где </w:t>
      </w:r>
      <w:r w:rsidRPr="00CC505D">
        <w:rPr>
          <w:lang w:val="en-US"/>
        </w:rPr>
        <w:t>M</w:t>
      </w:r>
      <w:r w:rsidRPr="00CC505D">
        <w:t>,</w:t>
      </w:r>
      <w:r w:rsidRPr="00CC505D">
        <w:rPr>
          <w:lang w:val="en-US"/>
        </w:rPr>
        <w:t>L</w:t>
      </w:r>
      <w:r w:rsidRPr="00CC505D">
        <w:t>,</w:t>
      </w:r>
      <w:r w:rsidRPr="00CC505D">
        <w:rPr>
          <w:lang w:val="en-US"/>
        </w:rPr>
        <w:t>T</w:t>
      </w:r>
      <w:r w:rsidRPr="00CC505D">
        <w:t xml:space="preserve"> –отвлеченные  числа, показывающие</w:t>
      </w:r>
      <w:proofErr w:type="gramStart"/>
      <w:r w:rsidRPr="00CC505D">
        <w:t xml:space="preserve"> ,</w:t>
      </w:r>
      <w:proofErr w:type="gramEnd"/>
      <w:r w:rsidRPr="00CC505D">
        <w:t xml:space="preserve">во сколько раз уменьшаются основные единицы массы, длины, времени при переходе от исходной системы СГС к другой системе данного класса. Этот класс систем единиц измерения обозначается </w:t>
      </w:r>
      <w:r w:rsidRPr="00CC505D">
        <w:rPr>
          <w:lang w:val="en-US"/>
        </w:rPr>
        <w:t>MLT</w:t>
      </w:r>
      <w:r w:rsidRPr="00CC505D">
        <w:t xml:space="preserve">. Обозначение класса систем единиц измерения получается последовательной записью символов величин, </w:t>
      </w:r>
      <w:proofErr w:type="gramStart"/>
      <w:r w:rsidRPr="00CC505D">
        <w:t>единицы</w:t>
      </w:r>
      <w:proofErr w:type="gramEnd"/>
      <w:r w:rsidRPr="00CC505D">
        <w:t xml:space="preserve"> измерения которых приняты за основные. Одновременно эти символы обозначают кратность – во сколько раз уменьшается соответствующая единица измерения при переходе от исходной системы к другой системе данного класса.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С 1960 года введена Международная система единиц СИ (</w:t>
      </w:r>
      <w:r w:rsidRPr="00CC505D">
        <w:rPr>
          <w:lang w:val="en-US"/>
        </w:rPr>
        <w:t>SI</w:t>
      </w:r>
      <w:r w:rsidRPr="00CC505D">
        <w:t xml:space="preserve">) – </w:t>
      </w:r>
      <w:r w:rsidRPr="00CC505D">
        <w:rPr>
          <w:lang w:val="en-US"/>
        </w:rPr>
        <w:t>System</w:t>
      </w:r>
      <w:r w:rsidRPr="00CC505D">
        <w:t xml:space="preserve"> </w:t>
      </w:r>
      <w:r w:rsidRPr="00CC505D">
        <w:rPr>
          <w:lang w:val="en-US"/>
        </w:rPr>
        <w:t>International</w:t>
      </w:r>
      <w:r w:rsidRPr="00CC505D">
        <w:t xml:space="preserve"> </w:t>
      </w:r>
      <w:r w:rsidRPr="00CC505D">
        <w:rPr>
          <w:lang w:val="en-US"/>
        </w:rPr>
        <w:t>d</w:t>
      </w:r>
      <w:r w:rsidRPr="00CC505D">
        <w:t>’</w:t>
      </w:r>
      <w:r w:rsidRPr="00CC505D">
        <w:rPr>
          <w:lang w:val="en-US"/>
        </w:rPr>
        <w:t>Unites</w:t>
      </w:r>
      <w:r w:rsidRPr="00CC505D">
        <w:t xml:space="preserve"> в которой основными единицами измерения являются 1 кг=1000г (полная масса эталона); единицей длины- 1м=100см (полная длина эталона), единицей времени-1с.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Таким образом, при переходе от системы СИ к системе СГС:</w:t>
      </w:r>
    </w:p>
    <w:p w:rsidR="00F72AF5" w:rsidRPr="00CC505D" w:rsidRDefault="00F72AF5" w:rsidP="00114167">
      <w:pPr>
        <w:spacing w:line="360" w:lineRule="auto"/>
        <w:ind w:left="57" w:right="170" w:firstLine="709"/>
        <w:jc w:val="center"/>
        <w:outlineLvl w:val="0"/>
      </w:pPr>
      <w:r w:rsidRPr="00CC505D">
        <w:rPr>
          <w:lang w:val="en-US"/>
        </w:rPr>
        <w:t>M</w:t>
      </w:r>
      <w:r w:rsidRPr="00CC505D">
        <w:t xml:space="preserve">=1000; </w:t>
      </w:r>
      <w:r w:rsidRPr="00CC505D">
        <w:rPr>
          <w:lang w:val="en-US"/>
        </w:rPr>
        <w:t>L</w:t>
      </w:r>
      <w:r w:rsidRPr="00CC505D">
        <w:t xml:space="preserve">=100; </w:t>
      </w:r>
      <w:r w:rsidRPr="00CC505D">
        <w:rPr>
          <w:lang w:val="en-US"/>
        </w:rPr>
        <w:t>T</w:t>
      </w:r>
      <w:r w:rsidRPr="00CC505D">
        <w:t>=1.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lastRenderedPageBreak/>
        <w:t xml:space="preserve"> Ввиду широкого распространения системы СИ, рекомендуется при проведении измерений и расчетов использовать ее для записи всех размерных физических величин.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В технике также используется система </w:t>
      </w:r>
      <w:r w:rsidRPr="00CC505D">
        <w:rPr>
          <w:lang w:val="en-US"/>
        </w:rPr>
        <w:t>FLT</w:t>
      </w:r>
      <w:r w:rsidRPr="00CC505D">
        <w:t>, в которой основные единицы измерения имеют вид</w:t>
      </w:r>
      <w:proofErr w:type="gramStart"/>
      <w:r w:rsidRPr="00CC505D">
        <w:t xml:space="preserve"> :</w:t>
      </w:r>
      <w:proofErr w:type="gramEnd"/>
    </w:p>
    <w:p w:rsidR="00F72AF5" w:rsidRPr="00CC505D" w:rsidRDefault="00F72AF5" w:rsidP="00114167">
      <w:pPr>
        <w:spacing w:line="360" w:lineRule="auto"/>
        <w:ind w:left="57" w:right="170" w:firstLine="709"/>
        <w:jc w:val="center"/>
      </w:pPr>
      <w:r w:rsidRPr="00CC505D">
        <w:t>Кгс/</w:t>
      </w:r>
      <w:r w:rsidRPr="00CC505D">
        <w:rPr>
          <w:lang w:val="en-US"/>
        </w:rPr>
        <w:t>F</w:t>
      </w:r>
      <w:r w:rsidRPr="00CC505D">
        <w:t xml:space="preserve"> , м/</w:t>
      </w:r>
      <w:r w:rsidRPr="00CC505D">
        <w:rPr>
          <w:lang w:val="en-US"/>
        </w:rPr>
        <w:t>L</w:t>
      </w:r>
      <w:r w:rsidRPr="00CC505D">
        <w:t>, с/</w:t>
      </w:r>
      <w:r w:rsidRPr="00CC505D">
        <w:rPr>
          <w:lang w:val="en-US"/>
        </w:rPr>
        <w:t>T</w:t>
      </w:r>
      <w:r w:rsidRPr="00CC505D">
        <w:t>,</w:t>
      </w:r>
    </w:p>
    <w:p w:rsidR="00F72AF5" w:rsidRDefault="00F72AF5" w:rsidP="00114167">
      <w:pPr>
        <w:spacing w:line="360" w:lineRule="auto"/>
        <w:ind w:left="57" w:right="170" w:firstLine="709"/>
      </w:pPr>
      <w:r w:rsidRPr="00CC505D">
        <w:t xml:space="preserve">Где кгс или </w:t>
      </w:r>
      <w:proofErr w:type="spellStart"/>
      <w:r w:rsidRPr="00CC505D">
        <w:t>к</w:t>
      </w:r>
      <w:proofErr w:type="gramStart"/>
      <w:r w:rsidRPr="00CC505D">
        <w:t>Г</w:t>
      </w:r>
      <w:proofErr w:type="spellEnd"/>
      <w:r w:rsidRPr="00CC505D">
        <w:t>-</w:t>
      </w:r>
      <w:proofErr w:type="gramEnd"/>
      <w:r w:rsidRPr="00CC505D">
        <w:t xml:space="preserve"> килограмм-сила( единица силы или веса).</w:t>
      </w:r>
    </w:p>
    <w:p w:rsidR="0098701A" w:rsidRPr="00CC505D" w:rsidRDefault="0098701A" w:rsidP="00114167">
      <w:pPr>
        <w:spacing w:line="360" w:lineRule="auto"/>
        <w:ind w:left="57" w:right="170" w:firstLine="709"/>
      </w:pPr>
    </w:p>
    <w:p w:rsidR="00F72AF5" w:rsidRPr="00CC505D" w:rsidRDefault="00F72AF5" w:rsidP="0098701A">
      <w:pPr>
        <w:spacing w:line="360" w:lineRule="auto"/>
        <w:ind w:right="170"/>
        <w:jc w:val="center"/>
        <w:outlineLvl w:val="0"/>
        <w:rPr>
          <w:b/>
          <w:i/>
        </w:rPr>
      </w:pPr>
      <w:r w:rsidRPr="00CC505D">
        <w:rPr>
          <w:b/>
          <w:i/>
        </w:rPr>
        <w:t>Размерность физической величины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rPr>
          <w:i/>
          <w:u w:val="single"/>
        </w:rPr>
        <w:t>Размерностью физической величины</w:t>
      </w:r>
      <w:r w:rsidRPr="00CC505D">
        <w:t xml:space="preserve"> называется функция</w:t>
      </w:r>
      <w:proofErr w:type="gramStart"/>
      <w:r w:rsidRPr="00CC505D">
        <w:t xml:space="preserve"> ,</w:t>
      </w:r>
      <w:proofErr w:type="gramEnd"/>
      <w:r w:rsidRPr="00CC505D">
        <w:t xml:space="preserve"> определяющая, во сколько раз изменится численное значение этой величины при переходе от исходной системы единиц измерения к другой системе (внутри данного класса). Размерность физической величины а обозначается квадратными скобками</w:t>
      </w:r>
      <w:proofErr w:type="gramStart"/>
      <w:r w:rsidRPr="00CC505D">
        <w:t xml:space="preserve"> :</w:t>
      </w:r>
      <w:proofErr w:type="gramEnd"/>
      <w:r w:rsidRPr="00CC505D">
        <w:t xml:space="preserve"> [</w:t>
      </w:r>
      <w:r w:rsidRPr="00CC505D">
        <w:rPr>
          <w:lang w:val="en-US"/>
        </w:rPr>
        <w:t>a</w:t>
      </w:r>
      <w:r w:rsidRPr="00CC505D">
        <w:t>]. Отметим, что размерность зависит от класса систем единиц измерения.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rPr>
          <w:i/>
          <w:u w:val="single"/>
        </w:rPr>
        <w:t>Безразмерная величина</w:t>
      </w:r>
      <w:r w:rsidRPr="00CC505D">
        <w:t xml:space="preserve"> </w:t>
      </w:r>
      <w:proofErr w:type="gramStart"/>
      <w:r w:rsidRPr="00CC505D">
        <w:t>–э</w:t>
      </w:r>
      <w:proofErr w:type="gramEnd"/>
      <w:r w:rsidRPr="00CC505D">
        <w:t>то величина, численное значение которой одинаково  для всех систем единиц измерения ( внутри данного класса).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Например, рассмотрим цилиндрический стержень длиной </w:t>
      </w:r>
      <w:r w:rsidRPr="00CC505D">
        <w:rPr>
          <w:lang w:val="en-US"/>
        </w:rPr>
        <w:t>L</w:t>
      </w:r>
      <w:r w:rsidRPr="00CC505D">
        <w:t xml:space="preserve">  и диаметром </w:t>
      </w:r>
      <w:r w:rsidRPr="00CC505D">
        <w:rPr>
          <w:lang w:val="en-US"/>
        </w:rPr>
        <w:t>D</w:t>
      </w:r>
      <w:r w:rsidRPr="00CC505D">
        <w:t xml:space="preserve">.Отношение </w:t>
      </w:r>
      <w:r w:rsidRPr="00CC505D">
        <w:rPr>
          <w:lang w:val="en-US"/>
        </w:rPr>
        <w:t>L</w:t>
      </w:r>
      <w:r w:rsidRPr="00CC505D">
        <w:t>/</w:t>
      </w:r>
      <w:r w:rsidRPr="00CC505D">
        <w:rPr>
          <w:lang w:val="en-US"/>
        </w:rPr>
        <w:t>D</w:t>
      </w:r>
      <w:r w:rsidRPr="00CC505D">
        <w:t>=</w:t>
      </w:r>
      <w:r w:rsidRPr="00CC505D">
        <w:rPr>
          <w:lang w:val="en-US"/>
        </w:rPr>
        <w:t>K</w:t>
      </w:r>
      <w:r w:rsidRPr="00CC505D">
        <w:t xml:space="preserve"> –есть безразмерная величина, размерность которой равна единице</w:t>
      </w:r>
      <w:proofErr w:type="gramStart"/>
      <w:r w:rsidRPr="00CC505D">
        <w:t xml:space="preserve"> :</w:t>
      </w:r>
      <w:proofErr w:type="gramEnd"/>
      <w:r w:rsidRPr="00CC505D">
        <w:t xml:space="preserve"> [</w:t>
      </w:r>
      <w:r w:rsidRPr="00CC505D">
        <w:rPr>
          <w:lang w:val="en-US"/>
        </w:rPr>
        <w:t>K</w:t>
      </w:r>
      <w:r w:rsidRPr="00CC505D">
        <w:t>]=1.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Если единицу массы уменьшить в М раз, единицу длины </w:t>
      </w:r>
      <w:proofErr w:type="gramStart"/>
      <w:r w:rsidRPr="00CC505D">
        <w:t>–в</w:t>
      </w:r>
      <w:proofErr w:type="gramEnd"/>
      <w:r w:rsidRPr="00CC505D">
        <w:t xml:space="preserve"> </w:t>
      </w:r>
      <w:r w:rsidRPr="00CC505D">
        <w:rPr>
          <w:lang w:val="en-US"/>
        </w:rPr>
        <w:t>L</w:t>
      </w:r>
      <w:r w:rsidRPr="00CC505D">
        <w:t xml:space="preserve">  раз, единицу времени – в </w:t>
      </w:r>
      <w:r w:rsidRPr="00CC505D">
        <w:rPr>
          <w:lang w:val="en-US"/>
        </w:rPr>
        <w:t>T</w:t>
      </w:r>
      <w:r w:rsidRPr="00CC505D">
        <w:t xml:space="preserve"> раз, то численное значение силы возрастет в </w:t>
      </w:r>
      <w:r w:rsidRPr="00CC505D">
        <w:rPr>
          <w:lang w:val="en-US"/>
        </w:rPr>
        <w:t>MLT</w:t>
      </w:r>
      <w:r w:rsidRPr="00CC505D">
        <w:rPr>
          <w:vertAlign w:val="superscript"/>
        </w:rPr>
        <w:t>-2</w:t>
      </w:r>
      <w:r w:rsidRPr="00CC505D">
        <w:t xml:space="preserve">. Таким </w:t>
      </w:r>
      <w:proofErr w:type="gramStart"/>
      <w:r w:rsidRPr="00CC505D">
        <w:t>образом</w:t>
      </w:r>
      <w:proofErr w:type="gramEnd"/>
      <w:r w:rsidRPr="00CC505D">
        <w:t xml:space="preserve"> размерность силы в классе </w:t>
      </w:r>
      <w:r w:rsidRPr="00CC505D">
        <w:rPr>
          <w:lang w:val="en-US"/>
        </w:rPr>
        <w:t>MLT</w:t>
      </w:r>
      <w:r w:rsidRPr="00CC505D">
        <w:t>-систем:</w:t>
      </w:r>
    </w:p>
    <w:p w:rsidR="00F72AF5" w:rsidRPr="00CC505D" w:rsidRDefault="00F72AF5" w:rsidP="00114167">
      <w:pPr>
        <w:spacing w:line="360" w:lineRule="auto"/>
        <w:ind w:left="57" w:right="170" w:firstLine="709"/>
        <w:jc w:val="center"/>
        <w:outlineLvl w:val="0"/>
        <w:rPr>
          <w:vertAlign w:val="superscript"/>
        </w:rPr>
      </w:pPr>
      <w:r w:rsidRPr="00CC505D">
        <w:t>[</w:t>
      </w:r>
      <w:r w:rsidRPr="00CC505D">
        <w:rPr>
          <w:lang w:val="en-US"/>
        </w:rPr>
        <w:t>F</w:t>
      </w:r>
      <w:r w:rsidRPr="00CC505D">
        <w:t xml:space="preserve">]= </w:t>
      </w:r>
      <w:r w:rsidRPr="00CC505D">
        <w:rPr>
          <w:lang w:val="en-US"/>
        </w:rPr>
        <w:t>MLT</w:t>
      </w:r>
      <w:r w:rsidRPr="00CC505D">
        <w:rPr>
          <w:vertAlign w:val="superscript"/>
        </w:rPr>
        <w:t>-2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Размерность массы в классе </w:t>
      </w:r>
      <w:r w:rsidRPr="00CC505D">
        <w:rPr>
          <w:lang w:val="en-US"/>
        </w:rPr>
        <w:t>FLT</w:t>
      </w:r>
      <w:r w:rsidRPr="00CC505D">
        <w:t>-систем имеет вид:</w:t>
      </w:r>
    </w:p>
    <w:p w:rsidR="00F72AF5" w:rsidRPr="00CC505D" w:rsidRDefault="00F72AF5" w:rsidP="00114167">
      <w:pPr>
        <w:spacing w:line="360" w:lineRule="auto"/>
        <w:ind w:left="57" w:right="170" w:firstLine="709"/>
        <w:jc w:val="center"/>
        <w:outlineLvl w:val="0"/>
        <w:rPr>
          <w:vertAlign w:val="superscript"/>
        </w:rPr>
      </w:pPr>
      <w:r w:rsidRPr="00CC505D">
        <w:t>[</w:t>
      </w:r>
      <w:r w:rsidRPr="00CC505D">
        <w:rPr>
          <w:lang w:val="en-US"/>
        </w:rPr>
        <w:t>M</w:t>
      </w:r>
      <w:r w:rsidRPr="00CC505D">
        <w:t>]=</w:t>
      </w:r>
      <w:r w:rsidRPr="00CC505D">
        <w:rPr>
          <w:lang w:val="en-US"/>
        </w:rPr>
        <w:t>FL</w:t>
      </w:r>
      <w:r w:rsidRPr="00CC505D">
        <w:rPr>
          <w:vertAlign w:val="superscript"/>
        </w:rPr>
        <w:t>-1</w:t>
      </w:r>
      <w:r w:rsidRPr="00CC505D">
        <w:rPr>
          <w:lang w:val="en-US"/>
        </w:rPr>
        <w:t>T</w:t>
      </w:r>
      <w:r w:rsidRPr="00CC505D">
        <w:rPr>
          <w:vertAlign w:val="superscript"/>
        </w:rPr>
        <w:t>2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Отметим, что во всех приведенных примерах размерность физической величины представляется степенным одночленом. И это не случайно. Размерность любой физической </w:t>
      </w:r>
      <w:proofErr w:type="gramStart"/>
      <w:r w:rsidRPr="00CC505D">
        <w:t>величины</w:t>
      </w:r>
      <w:proofErr w:type="gramEnd"/>
      <w:r w:rsidRPr="00CC505D">
        <w:t xml:space="preserve"> а всегда представляет степенной одночлен </w:t>
      </w:r>
    </w:p>
    <w:p w:rsidR="00F72AF5" w:rsidRPr="00CC505D" w:rsidRDefault="00F72AF5" w:rsidP="00624784">
      <w:pPr>
        <w:spacing w:line="360" w:lineRule="auto"/>
        <w:ind w:left="57" w:right="170" w:firstLine="709"/>
        <w:jc w:val="both"/>
      </w:pPr>
      <w:r w:rsidRPr="00CC505D">
        <w:t>[</w:t>
      </w:r>
      <w:r w:rsidRPr="00CC505D">
        <w:rPr>
          <w:lang w:val="en-US"/>
        </w:rPr>
        <w:t>a</w:t>
      </w:r>
      <w:r w:rsidRPr="00CC505D">
        <w:t>]=</w:t>
      </w:r>
      <w:r w:rsidRPr="00CC505D">
        <w:rPr>
          <w:lang w:val="en-US"/>
        </w:rPr>
        <w:t>P</w:t>
      </w:r>
      <w:r w:rsidRPr="00CC505D">
        <w:rPr>
          <w:vertAlign w:val="superscript"/>
          <w:lang w:val="en-US"/>
        </w:rPr>
        <w:t>α</w:t>
      </w:r>
      <w:r w:rsidRPr="00CC505D">
        <w:t xml:space="preserve"> ∙</w:t>
      </w:r>
      <w:r w:rsidRPr="00CC505D">
        <w:rPr>
          <w:lang w:val="en-US"/>
        </w:rPr>
        <w:t>Q</w:t>
      </w:r>
      <w:r w:rsidRPr="00CC505D">
        <w:rPr>
          <w:vertAlign w:val="superscript"/>
          <w:lang w:val="en-US"/>
        </w:rPr>
        <w:t>β</w:t>
      </w:r>
      <w:r w:rsidRPr="00CC505D">
        <w:t>∙</w:t>
      </w:r>
      <w:proofErr w:type="spellStart"/>
      <w:r w:rsidRPr="00CC505D">
        <w:rPr>
          <w:lang w:val="en-US"/>
        </w:rPr>
        <w:t>R</w:t>
      </w:r>
      <w:r w:rsidRPr="00CC505D">
        <w:rPr>
          <w:vertAlign w:val="superscript"/>
          <w:lang w:val="en-US"/>
        </w:rPr>
        <w:t>γ</w:t>
      </w:r>
      <w:proofErr w:type="spellEnd"/>
      <w:r w:rsidRPr="00CC505D">
        <w:t>∙</w:t>
      </w:r>
      <w:proofErr w:type="spellStart"/>
      <w:r w:rsidRPr="00CC505D">
        <w:rPr>
          <w:lang w:val="en-US"/>
        </w:rPr>
        <w:t>S</w:t>
      </w:r>
      <w:r w:rsidRPr="00CC505D">
        <w:rPr>
          <w:vertAlign w:val="superscript"/>
          <w:lang w:val="en-US"/>
        </w:rPr>
        <w:t>δ</w:t>
      </w:r>
      <w:proofErr w:type="spellEnd"/>
      <w:r w:rsidR="00624784" w:rsidRPr="00CC505D">
        <w:t xml:space="preserve">∙∙∙∙,                                                  </w:t>
      </w:r>
      <w:r w:rsidR="0098701A">
        <w:t xml:space="preserve">                                        </w:t>
      </w:r>
      <w:r w:rsidR="00624784" w:rsidRPr="00CC505D">
        <w:t xml:space="preserve">    (1.1)                         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Где </w:t>
      </w:r>
      <w:r w:rsidRPr="00CC505D">
        <w:rPr>
          <w:lang w:val="en-US"/>
        </w:rPr>
        <w:t>PQRS</w:t>
      </w:r>
      <w:r w:rsidRPr="00CC505D">
        <w:t>…. –система единиц измерения.</w:t>
      </w:r>
    </w:p>
    <w:p w:rsidR="00F72AF5" w:rsidRPr="00CC505D" w:rsidRDefault="00D17DFE" w:rsidP="00114167">
      <w:pPr>
        <w:spacing w:line="360" w:lineRule="auto"/>
        <w:ind w:left="57" w:right="170" w:firstLine="709"/>
      </w:pPr>
      <w:r w:rsidRPr="00CC505D">
        <w:t>Соотношение (1.1.</w:t>
      </w:r>
      <w:r w:rsidR="00F72AF5" w:rsidRPr="00CC505D">
        <w:t xml:space="preserve">) строго доказывается в теории размерностей. Оно следует из естественно формулируемого утверждения: </w:t>
      </w:r>
      <w:r w:rsidR="00F72AF5" w:rsidRPr="00CC505D">
        <w:rPr>
          <w:u w:val="single"/>
        </w:rPr>
        <w:t>внутри данного класса все системы равноправны</w:t>
      </w:r>
      <w:r w:rsidR="00F72AF5" w:rsidRPr="00CC505D">
        <w:t xml:space="preserve">, то </w:t>
      </w:r>
      <w:proofErr w:type="gramStart"/>
      <w:r w:rsidR="00F72AF5" w:rsidRPr="00CC505D">
        <w:t>есть среди них нет</w:t>
      </w:r>
      <w:proofErr w:type="gramEnd"/>
      <w:r w:rsidR="00F72AF5" w:rsidRPr="00CC505D">
        <w:t xml:space="preserve"> избранных, чем-то выбранных систем. Таким образом, выбор исходной системы для характеристики данного класса не имеет значения.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lastRenderedPageBreak/>
        <w:t xml:space="preserve">Это утверждение </w:t>
      </w:r>
      <w:proofErr w:type="gramStart"/>
      <w:r w:rsidRPr="00CC505D">
        <w:t>глубоко</w:t>
      </w:r>
      <w:proofErr w:type="gramEnd"/>
      <w:r w:rsidRPr="00CC505D">
        <w:t xml:space="preserve"> по сути и является следствием фундаментального общефизического принципа </w:t>
      </w:r>
      <w:proofErr w:type="spellStart"/>
      <w:r w:rsidRPr="00CC505D">
        <w:t>ковариантности</w:t>
      </w:r>
      <w:proofErr w:type="spellEnd"/>
      <w:r w:rsidRPr="00CC505D">
        <w:t>.</w:t>
      </w:r>
    </w:p>
    <w:p w:rsidR="0098701A" w:rsidRDefault="0098701A" w:rsidP="0098701A">
      <w:pPr>
        <w:spacing w:line="360" w:lineRule="auto"/>
        <w:ind w:left="57" w:right="170" w:firstLine="709"/>
      </w:pPr>
    </w:p>
    <w:p w:rsidR="0098701A" w:rsidRDefault="0098701A" w:rsidP="0098701A">
      <w:pPr>
        <w:spacing w:line="360" w:lineRule="auto"/>
        <w:ind w:left="57" w:right="170" w:firstLine="709"/>
      </w:pPr>
    </w:p>
    <w:p w:rsidR="0098701A" w:rsidRDefault="0098701A" w:rsidP="0098701A">
      <w:pPr>
        <w:spacing w:line="360" w:lineRule="auto"/>
        <w:ind w:left="57" w:right="170" w:firstLine="709"/>
      </w:pPr>
    </w:p>
    <w:p w:rsidR="00624784" w:rsidRPr="00CC505D" w:rsidRDefault="00624784" w:rsidP="0098701A">
      <w:pPr>
        <w:spacing w:line="360" w:lineRule="auto"/>
        <w:ind w:left="57" w:right="170" w:firstLine="709"/>
        <w:jc w:val="center"/>
        <w:rPr>
          <w:b/>
          <w:i/>
        </w:rPr>
      </w:pPr>
      <w:r w:rsidRPr="00CC505D">
        <w:rPr>
          <w:b/>
          <w:i/>
        </w:rPr>
        <w:t>1.3</w:t>
      </w:r>
      <w:r w:rsidR="0098701A">
        <w:rPr>
          <w:b/>
          <w:i/>
        </w:rPr>
        <w:t>.</w:t>
      </w:r>
      <w:r w:rsidRPr="00CC505D">
        <w:rPr>
          <w:b/>
          <w:i/>
        </w:rPr>
        <w:t>П-теорема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Говорят, что величины а</w:t>
      </w:r>
      <w:proofErr w:type="gramStart"/>
      <w:r w:rsidRPr="00CC505D">
        <w:rPr>
          <w:vertAlign w:val="subscript"/>
        </w:rPr>
        <w:t>1</w:t>
      </w:r>
      <w:proofErr w:type="gramEnd"/>
      <w:r w:rsidRPr="00CC505D">
        <w:t>, а</w:t>
      </w:r>
      <w:r w:rsidRPr="00CC505D">
        <w:rPr>
          <w:vertAlign w:val="subscript"/>
        </w:rPr>
        <w:t xml:space="preserve">2 </w:t>
      </w:r>
      <w:r w:rsidRPr="00CC505D">
        <w:t>, …а</w:t>
      </w:r>
      <w:r w:rsidRPr="00CC505D">
        <w:rPr>
          <w:vertAlign w:val="subscript"/>
          <w:lang w:val="en-US"/>
        </w:rPr>
        <w:t>k</w:t>
      </w:r>
      <w:r w:rsidRPr="00CC505D">
        <w:rPr>
          <w:vertAlign w:val="subscript"/>
        </w:rPr>
        <w:t xml:space="preserve">  </w:t>
      </w:r>
      <w:r w:rsidRPr="00CC505D">
        <w:t xml:space="preserve"> имеют независимую размерность, если размерность ни одной из этих величин нельзя представить в виде произведения степеней размерностей остальных величин(1</w:t>
      </w:r>
      <w:r w:rsidR="00D17DFE" w:rsidRPr="00CC505D">
        <w:t>.1.</w:t>
      </w:r>
      <w:r w:rsidRPr="00CC505D">
        <w:t>).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Закономерности, определяемые в физической теории или в эксперименте, всегда можно представить в виде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 </w:t>
      </w:r>
      <w:r w:rsidRPr="00CC505D">
        <w:rPr>
          <w:lang w:val="en-US"/>
        </w:rPr>
        <w:t>a</w:t>
      </w:r>
      <w:r w:rsidRPr="00CC505D">
        <w:t>=</w:t>
      </w:r>
      <w:proofErr w:type="gramStart"/>
      <w:r w:rsidRPr="00CC505D">
        <w:rPr>
          <w:lang w:val="en-US"/>
        </w:rPr>
        <w:t>f</w:t>
      </w:r>
      <w:r w:rsidRPr="00CC505D">
        <w:t>(</w:t>
      </w:r>
      <w:proofErr w:type="gramEnd"/>
      <w:r w:rsidRPr="00CC505D">
        <w:t>а</w:t>
      </w:r>
      <w:r w:rsidRPr="00CC505D">
        <w:rPr>
          <w:vertAlign w:val="subscript"/>
        </w:rPr>
        <w:t>1</w:t>
      </w:r>
      <w:r w:rsidRPr="00CC505D">
        <w:t>, а</w:t>
      </w:r>
      <w:r w:rsidRPr="00CC505D">
        <w:rPr>
          <w:vertAlign w:val="subscript"/>
        </w:rPr>
        <w:t xml:space="preserve">2 </w:t>
      </w:r>
      <w:r w:rsidRPr="00CC505D">
        <w:t>, …а</w:t>
      </w:r>
      <w:r w:rsidRPr="00CC505D">
        <w:rPr>
          <w:vertAlign w:val="subscript"/>
          <w:lang w:val="en-US"/>
        </w:rPr>
        <w:t>k</w:t>
      </w:r>
      <w:r w:rsidRPr="00CC505D">
        <w:rPr>
          <w:vertAlign w:val="subscript"/>
        </w:rPr>
        <w:t xml:space="preserve">  </w:t>
      </w:r>
      <w:r w:rsidRPr="00CC505D">
        <w:t>, а</w:t>
      </w:r>
      <w:r w:rsidRPr="00CC505D">
        <w:rPr>
          <w:vertAlign w:val="subscript"/>
        </w:rPr>
        <w:t>1</w:t>
      </w:r>
      <w:r w:rsidRPr="00CC505D">
        <w:t>, а</w:t>
      </w:r>
      <w:r w:rsidRPr="00CC505D">
        <w:rPr>
          <w:vertAlign w:val="subscript"/>
          <w:lang w:val="en-US"/>
        </w:rPr>
        <w:t>k</w:t>
      </w:r>
      <w:r w:rsidRPr="00CC505D">
        <w:rPr>
          <w:vertAlign w:val="subscript"/>
        </w:rPr>
        <w:t xml:space="preserve">+1 </w:t>
      </w:r>
      <w:r w:rsidRPr="00CC505D">
        <w:t>, …а</w:t>
      </w:r>
      <w:r w:rsidRPr="00CC505D">
        <w:rPr>
          <w:vertAlign w:val="subscript"/>
          <w:lang w:val="en-US"/>
        </w:rPr>
        <w:t>n</w:t>
      </w:r>
      <w:r w:rsidRPr="00CC505D">
        <w:rPr>
          <w:vertAlign w:val="subscript"/>
        </w:rPr>
        <w:t xml:space="preserve">  </w:t>
      </w:r>
      <w:r w:rsidRPr="00CC505D">
        <w:t xml:space="preserve"> ), </w:t>
      </w:r>
      <w:r w:rsidR="0098701A">
        <w:t xml:space="preserve">                                                                     </w:t>
      </w:r>
      <w:r w:rsidRPr="00CC505D">
        <w:t>(</w:t>
      </w:r>
      <w:r w:rsidR="00D17DFE" w:rsidRPr="00CC505D">
        <w:t>1.</w:t>
      </w:r>
      <w:r w:rsidRPr="00CC505D">
        <w:t>2</w:t>
      </w:r>
      <w:r w:rsidR="00D17DFE" w:rsidRPr="00CC505D">
        <w:t>.</w:t>
      </w:r>
      <w:r w:rsidRPr="00CC505D">
        <w:t>)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где а </w:t>
      </w:r>
      <w:proofErr w:type="gramStart"/>
      <w:r w:rsidRPr="00CC505D">
        <w:t>–о</w:t>
      </w:r>
      <w:proofErr w:type="gramEnd"/>
      <w:r w:rsidRPr="00CC505D">
        <w:t>пределяемый параметр; а</w:t>
      </w:r>
      <w:r w:rsidRPr="00CC505D">
        <w:rPr>
          <w:vertAlign w:val="subscript"/>
        </w:rPr>
        <w:t>1</w:t>
      </w:r>
      <w:r w:rsidRPr="00CC505D">
        <w:t>, а</w:t>
      </w:r>
      <w:r w:rsidRPr="00CC505D">
        <w:rPr>
          <w:vertAlign w:val="subscript"/>
        </w:rPr>
        <w:t xml:space="preserve">2 </w:t>
      </w:r>
      <w:r w:rsidRPr="00CC505D">
        <w:t>, …а</w:t>
      </w:r>
      <w:r w:rsidRPr="00CC505D">
        <w:rPr>
          <w:vertAlign w:val="subscript"/>
        </w:rPr>
        <w:t xml:space="preserve"> </w:t>
      </w:r>
      <w:r w:rsidRPr="00CC505D">
        <w:rPr>
          <w:vertAlign w:val="subscript"/>
          <w:lang w:val="en-US"/>
        </w:rPr>
        <w:t>n</w:t>
      </w:r>
      <w:r w:rsidRPr="00CC505D">
        <w:rPr>
          <w:vertAlign w:val="subscript"/>
        </w:rPr>
        <w:t xml:space="preserve"> </w:t>
      </w:r>
      <w:r w:rsidRPr="00CC505D">
        <w:t>–определяющие параметры.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Любые исследования, в конце концов</w:t>
      </w:r>
      <w:proofErr w:type="gramStart"/>
      <w:r w:rsidRPr="00CC505D">
        <w:t xml:space="preserve"> ,</w:t>
      </w:r>
      <w:proofErr w:type="gramEnd"/>
      <w:r w:rsidRPr="00CC505D">
        <w:t xml:space="preserve"> сводятся к нахождению одной или нескольких зависимостей вида </w:t>
      </w:r>
      <w:r w:rsidR="0098701A">
        <w:t xml:space="preserve">                                                                                   </w:t>
      </w:r>
      <w:r w:rsidRPr="00CC505D">
        <w:t>(</w:t>
      </w:r>
      <w:r w:rsidR="00D17DFE" w:rsidRPr="00CC505D">
        <w:t>1.</w:t>
      </w:r>
      <w:r w:rsidRPr="00CC505D">
        <w:t>2</w:t>
      </w:r>
      <w:r w:rsidR="00D17DFE" w:rsidRPr="00CC505D">
        <w:t>.</w:t>
      </w:r>
      <w:r w:rsidRPr="00CC505D">
        <w:t>) 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Практическое применение теории подобия и анализа размерностей к экспериментальному и теоретическому исследованию физических процессов основано на сформулированной выше теореме Кирпичева-</w:t>
      </w:r>
      <w:proofErr w:type="spellStart"/>
      <w:r w:rsidRPr="00CC505D">
        <w:t>Гухмана</w:t>
      </w:r>
      <w:proofErr w:type="spellEnd"/>
      <w:r w:rsidRPr="00CC505D">
        <w:t xml:space="preserve">, теореме </w:t>
      </w:r>
      <w:proofErr w:type="spellStart"/>
      <w:r w:rsidRPr="00CC505D">
        <w:t>Бэкингема-Федерман</w:t>
      </w:r>
      <w:proofErr w:type="gramStart"/>
      <w:r w:rsidRPr="00CC505D">
        <w:t>а</w:t>
      </w:r>
      <w:proofErr w:type="spellEnd"/>
      <w:r w:rsidRPr="00CC505D">
        <w:t>(</w:t>
      </w:r>
      <w:proofErr w:type="gramEnd"/>
      <w:r w:rsidRPr="00CC505D">
        <w:t xml:space="preserve"> вторая теорема подобия) и теореме </w:t>
      </w:r>
      <w:proofErr w:type="spellStart"/>
      <w:r w:rsidRPr="00CC505D">
        <w:t>Бэкингема</w:t>
      </w:r>
      <w:proofErr w:type="spellEnd"/>
      <w:r w:rsidRPr="00CC505D">
        <w:t>(П-теорема).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Теорема </w:t>
      </w:r>
      <w:proofErr w:type="spellStart"/>
      <w:r w:rsidRPr="00CC505D">
        <w:rPr>
          <w:i/>
          <w:u w:val="single"/>
        </w:rPr>
        <w:t>Бэкингема-Федермана</w:t>
      </w:r>
      <w:proofErr w:type="spellEnd"/>
      <w:r w:rsidRPr="00CC505D">
        <w:t xml:space="preserve"> формулируется следующим образом</w:t>
      </w:r>
      <w:proofErr w:type="gramStart"/>
      <w:r w:rsidRPr="00CC505D">
        <w:t xml:space="preserve"> .</w:t>
      </w:r>
      <w:proofErr w:type="gramEnd"/>
    </w:p>
    <w:p w:rsidR="00F72AF5" w:rsidRPr="00CC505D" w:rsidRDefault="00F72AF5" w:rsidP="00114167">
      <w:pPr>
        <w:spacing w:line="360" w:lineRule="auto"/>
        <w:ind w:left="57" w:right="170" w:firstLine="709"/>
        <w:jc w:val="right"/>
        <w:rPr>
          <w:b/>
        </w:rPr>
      </w:pPr>
      <w:r w:rsidRPr="00CC505D">
        <w:rPr>
          <w:b/>
        </w:rPr>
        <w:t>Теорема:</w:t>
      </w:r>
    </w:p>
    <w:p w:rsidR="00F72AF5" w:rsidRPr="00CC505D" w:rsidRDefault="00F72AF5" w:rsidP="00114167">
      <w:pPr>
        <w:spacing w:line="360" w:lineRule="auto"/>
        <w:ind w:left="57" w:right="170" w:firstLine="709"/>
        <w:jc w:val="center"/>
        <w:rPr>
          <w:i/>
        </w:rPr>
      </w:pPr>
      <w:r w:rsidRPr="00CC505D">
        <w:rPr>
          <w:i/>
        </w:rPr>
        <w:t xml:space="preserve">Любая зависимость между физическими величинами, характеризующими процесс, может быть представлена в виде взаимной зависимости между критериями подобия, то есть в виде обобщенного </w:t>
      </w:r>
      <w:proofErr w:type="spellStart"/>
      <w:r w:rsidRPr="00CC505D">
        <w:rPr>
          <w:i/>
        </w:rPr>
        <w:t>критериального</w:t>
      </w:r>
      <w:proofErr w:type="spellEnd"/>
      <w:r w:rsidRPr="00CC505D">
        <w:rPr>
          <w:i/>
        </w:rPr>
        <w:t xml:space="preserve"> уравнения типа</w:t>
      </w:r>
    </w:p>
    <w:p w:rsidR="00F72AF5" w:rsidRPr="00CC505D" w:rsidRDefault="00F72AF5" w:rsidP="00D17DFE">
      <w:pPr>
        <w:spacing w:line="360" w:lineRule="auto"/>
        <w:ind w:left="57" w:right="170" w:firstLine="709"/>
        <w:jc w:val="right"/>
        <w:rPr>
          <w:i/>
        </w:rPr>
      </w:pPr>
      <w:proofErr w:type="gramStart"/>
      <w:r w:rsidRPr="00CC505D">
        <w:rPr>
          <w:i/>
          <w:lang w:val="en-US"/>
        </w:rPr>
        <w:t>f</w:t>
      </w:r>
      <w:r w:rsidRPr="00CC505D">
        <w:rPr>
          <w:i/>
        </w:rPr>
        <w:t>(</w:t>
      </w:r>
      <w:proofErr w:type="gramEnd"/>
      <w:r w:rsidRPr="00CC505D">
        <w:rPr>
          <w:i/>
        </w:rPr>
        <w:t>П</w:t>
      </w:r>
      <w:r w:rsidRPr="00CC505D">
        <w:rPr>
          <w:i/>
          <w:vertAlign w:val="subscript"/>
        </w:rPr>
        <w:t>1 ,</w:t>
      </w:r>
      <w:r w:rsidRPr="00CC505D">
        <w:rPr>
          <w:i/>
        </w:rPr>
        <w:t>П</w:t>
      </w:r>
      <w:r w:rsidRPr="00CC505D">
        <w:rPr>
          <w:i/>
          <w:vertAlign w:val="subscript"/>
        </w:rPr>
        <w:t xml:space="preserve">2 ,…. </w:t>
      </w:r>
      <w:r w:rsidRPr="00CC505D">
        <w:rPr>
          <w:i/>
        </w:rPr>
        <w:t>П</w:t>
      </w:r>
      <w:r w:rsidRPr="00CC505D">
        <w:rPr>
          <w:i/>
          <w:vertAlign w:val="subscript"/>
          <w:lang w:val="en-US"/>
        </w:rPr>
        <w:t>n</w:t>
      </w:r>
      <w:proofErr w:type="gramStart"/>
      <w:r w:rsidRPr="00CC505D">
        <w:rPr>
          <w:i/>
          <w:vertAlign w:val="subscript"/>
        </w:rPr>
        <w:t xml:space="preserve"> </w:t>
      </w:r>
      <w:r w:rsidRPr="00CC505D">
        <w:rPr>
          <w:i/>
        </w:rPr>
        <w:t xml:space="preserve"> )</w:t>
      </w:r>
      <w:proofErr w:type="gramEnd"/>
      <w:r w:rsidRPr="00CC505D">
        <w:rPr>
          <w:i/>
        </w:rPr>
        <w:t>=0.</w:t>
      </w:r>
      <w:r w:rsidR="00D17DFE" w:rsidRPr="00CC505D">
        <w:rPr>
          <w:i/>
        </w:rPr>
        <w:t xml:space="preserve">                                            </w:t>
      </w:r>
      <w:r w:rsidRPr="00CC505D">
        <w:rPr>
          <w:i/>
        </w:rPr>
        <w:t>(</w:t>
      </w:r>
      <w:r w:rsidR="00D17DFE" w:rsidRPr="00CC505D">
        <w:rPr>
          <w:i/>
        </w:rPr>
        <w:t>1.</w:t>
      </w:r>
      <w:r w:rsidRPr="00CC505D">
        <w:rPr>
          <w:i/>
        </w:rPr>
        <w:t>3</w:t>
      </w:r>
      <w:r w:rsidR="00D17DFE" w:rsidRPr="00CC505D">
        <w:rPr>
          <w:i/>
        </w:rPr>
        <w:t>.</w:t>
      </w:r>
      <w:r w:rsidRPr="00CC505D">
        <w:rPr>
          <w:i/>
        </w:rPr>
        <w:t>)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Эта теорема показывает, как обрабатывать полученные экспериментальные данные, или в какой форме можно получить решение системы дифференциальных уравнений, описывающих процесс</w:t>
      </w:r>
      <w:proofErr w:type="gramStart"/>
      <w:r w:rsidRPr="00CC505D">
        <w:t xml:space="preserve"> ,</w:t>
      </w:r>
      <w:proofErr w:type="gramEnd"/>
      <w:r w:rsidRPr="00CC505D">
        <w:t xml:space="preserve"> с помощью методов теории подобия.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Критерии подобия, составленные из физических величин, входящих в краевые условия – называются </w:t>
      </w:r>
      <w:r w:rsidRPr="00CC505D">
        <w:rPr>
          <w:i/>
        </w:rPr>
        <w:t>определяющими</w:t>
      </w:r>
      <w:r w:rsidRPr="00CC505D">
        <w:t>. Критерии, составленные из физических величин, не являющихся необходимыми для однозначной характеристики данного процесса и</w:t>
      </w:r>
      <w:proofErr w:type="gramStart"/>
      <w:r w:rsidRPr="00CC505D">
        <w:t xml:space="preserve"> ,</w:t>
      </w:r>
      <w:proofErr w:type="gramEnd"/>
      <w:r w:rsidRPr="00CC505D">
        <w:t xml:space="preserve"> в свою очередь, зависящие от этих условий, называются</w:t>
      </w:r>
      <w:r w:rsidRPr="00CC505D">
        <w:rPr>
          <w:i/>
        </w:rPr>
        <w:t xml:space="preserve"> определяемыми.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Функциональную зависимость (</w:t>
      </w:r>
      <w:r w:rsidR="00D17DFE" w:rsidRPr="00CC505D">
        <w:t>1.</w:t>
      </w:r>
      <w:r w:rsidRPr="00CC505D">
        <w:t>3</w:t>
      </w:r>
      <w:r w:rsidR="00D17DFE" w:rsidRPr="00CC505D">
        <w:t>.</w:t>
      </w:r>
      <w:r w:rsidRPr="00CC505D">
        <w:t xml:space="preserve">) удобнее представить в таком виде, чтобы после нахождения значений определяющих критериев можно было бы найти значение </w:t>
      </w:r>
      <w:r w:rsidRPr="00CC505D">
        <w:lastRenderedPageBreak/>
        <w:t xml:space="preserve">определяемого критерия и затем из него </w:t>
      </w:r>
      <w:proofErr w:type="gramStart"/>
      <w:r w:rsidRPr="00CC505D">
        <w:t>–з</w:t>
      </w:r>
      <w:proofErr w:type="gramEnd"/>
      <w:r w:rsidRPr="00CC505D">
        <w:t>начение искомой физической величины. Таким образом, если определяемый критерий обозначим через П</w:t>
      </w:r>
      <w:proofErr w:type="gramStart"/>
      <w:r w:rsidRPr="00CC505D">
        <w:rPr>
          <w:vertAlign w:val="subscript"/>
        </w:rPr>
        <w:t>1</w:t>
      </w:r>
      <w:proofErr w:type="gramEnd"/>
      <w:r w:rsidRPr="00CC505D">
        <w:t xml:space="preserve"> , то 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 П</w:t>
      </w:r>
      <w:r w:rsidRPr="00CC505D">
        <w:rPr>
          <w:vertAlign w:val="subscript"/>
        </w:rPr>
        <w:t>1</w:t>
      </w:r>
      <w:r w:rsidRPr="00CC505D">
        <w:t>=</w:t>
      </w:r>
      <w:proofErr w:type="gramStart"/>
      <w:r w:rsidRPr="00CC505D">
        <w:t>Ф(</w:t>
      </w:r>
      <w:proofErr w:type="gramEnd"/>
      <w:r w:rsidRPr="00CC505D">
        <w:t>П</w:t>
      </w:r>
      <w:r w:rsidRPr="00CC505D">
        <w:rPr>
          <w:vertAlign w:val="subscript"/>
        </w:rPr>
        <w:t xml:space="preserve">2 ,…. </w:t>
      </w:r>
      <w:r w:rsidRPr="00CC505D">
        <w:t>П</w:t>
      </w:r>
      <w:r w:rsidRPr="00CC505D">
        <w:rPr>
          <w:vertAlign w:val="subscript"/>
          <w:lang w:val="en-US"/>
        </w:rPr>
        <w:t>n</w:t>
      </w:r>
      <w:r w:rsidRPr="00CC505D">
        <w:rPr>
          <w:vertAlign w:val="subscript"/>
        </w:rPr>
        <w:t xml:space="preserve"> </w:t>
      </w:r>
      <w:r w:rsidRPr="00CC505D">
        <w:t xml:space="preserve"> ),</w:t>
      </w:r>
      <w:r w:rsidR="00D17DFE" w:rsidRPr="00CC505D">
        <w:t xml:space="preserve">                          </w:t>
      </w:r>
      <w:r w:rsidR="0098701A">
        <w:t xml:space="preserve">                                          </w:t>
      </w:r>
      <w:r w:rsidR="00D17DFE" w:rsidRPr="00CC505D">
        <w:t xml:space="preserve">                                 </w:t>
      </w:r>
      <w:r w:rsidRPr="00CC505D">
        <w:t>(</w:t>
      </w:r>
      <w:r w:rsidR="00D17DFE" w:rsidRPr="00CC505D">
        <w:t>1.</w:t>
      </w:r>
      <w:r w:rsidRPr="00CC505D">
        <w:t>4</w:t>
      </w:r>
      <w:r w:rsidR="00D17DFE" w:rsidRPr="00CC505D">
        <w:t>.</w:t>
      </w:r>
      <w:r w:rsidRPr="00CC505D">
        <w:t>)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Где П</w:t>
      </w:r>
      <w:proofErr w:type="gramStart"/>
      <w:r w:rsidRPr="00CC505D">
        <w:rPr>
          <w:vertAlign w:val="subscript"/>
        </w:rPr>
        <w:t>2</w:t>
      </w:r>
      <w:proofErr w:type="gramEnd"/>
      <w:r w:rsidRPr="00CC505D">
        <w:t>, …П</w:t>
      </w:r>
      <w:r w:rsidRPr="00CC505D">
        <w:rPr>
          <w:vertAlign w:val="subscript"/>
          <w:lang w:val="en-US"/>
        </w:rPr>
        <w:t>n</w:t>
      </w:r>
      <w:r w:rsidRPr="00CC505D">
        <w:t>- определяющие критерии подобия.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Частным случаем второй теоремы подобия является П-теорема </w:t>
      </w:r>
      <w:proofErr w:type="gramStart"/>
      <w:r w:rsidRPr="00CC505D">
        <w:t>–</w:t>
      </w:r>
      <w:r w:rsidRPr="00CC505D">
        <w:rPr>
          <w:u w:val="single"/>
        </w:rPr>
        <w:t>ц</w:t>
      </w:r>
      <w:proofErr w:type="gramEnd"/>
      <w:r w:rsidRPr="00CC505D">
        <w:rPr>
          <w:u w:val="single"/>
        </w:rPr>
        <w:t>ентральное</w:t>
      </w:r>
      <w:r w:rsidRPr="00CC505D">
        <w:t xml:space="preserve"> (и по существу, единственное содержательное) утверждение анализа размерностей.</w:t>
      </w:r>
    </w:p>
    <w:p w:rsidR="00F72AF5" w:rsidRPr="00CC505D" w:rsidRDefault="00F72AF5" w:rsidP="00114167">
      <w:pPr>
        <w:spacing w:line="360" w:lineRule="auto"/>
        <w:ind w:left="57" w:right="170" w:firstLine="709"/>
        <w:jc w:val="right"/>
        <w:rPr>
          <w:b/>
        </w:rPr>
      </w:pPr>
      <w:r w:rsidRPr="00CC505D">
        <w:rPr>
          <w:b/>
        </w:rPr>
        <w:t>Теорема:</w:t>
      </w:r>
    </w:p>
    <w:p w:rsidR="00F72AF5" w:rsidRPr="00CC505D" w:rsidRDefault="00F72AF5" w:rsidP="00114167">
      <w:pPr>
        <w:spacing w:line="360" w:lineRule="auto"/>
        <w:ind w:left="57" w:right="170" w:firstLine="709"/>
        <w:jc w:val="center"/>
        <w:rPr>
          <w:i/>
        </w:rPr>
      </w:pPr>
      <w:r w:rsidRPr="00CC505D">
        <w:rPr>
          <w:i/>
        </w:rPr>
        <w:t>Пусть сущес</w:t>
      </w:r>
      <w:r w:rsidR="006A01BB" w:rsidRPr="00CC505D">
        <w:rPr>
          <w:i/>
        </w:rPr>
        <w:t>твует физическая закономерность</w:t>
      </w:r>
      <w:r w:rsidRPr="00CC505D">
        <w:rPr>
          <w:i/>
        </w:rPr>
        <w:t>, выраженная в виде зависимости некоторой размерной, вообще говоря, величины от размерных же определяющих параметров. Эта зависимость может быть представлена в виде зависимости безразмерной величины от безразмерных комбинаций определяющих параметров. Количество этих безразмерных комбинаций меньше общего числа размерных определяющих параметров на количество определяющих параметров с независимой размерностью.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Таким образом, зависимость (</w:t>
      </w:r>
      <w:r w:rsidR="00D17DFE" w:rsidRPr="00CC505D">
        <w:t>1.</w:t>
      </w:r>
      <w:r w:rsidRPr="00CC505D">
        <w:t>2</w:t>
      </w:r>
      <w:r w:rsidR="00D17DFE" w:rsidRPr="00CC505D">
        <w:t>.</w:t>
      </w:r>
      <w:r w:rsidRPr="00CC505D">
        <w:t>) можно представить в виде уравнений (</w:t>
      </w:r>
      <w:r w:rsidR="00D17DFE" w:rsidRPr="00CC505D">
        <w:t>1.</w:t>
      </w:r>
      <w:r w:rsidRPr="00CC505D">
        <w:t>3</w:t>
      </w:r>
      <w:r w:rsidR="00D17DFE" w:rsidRPr="00CC505D">
        <w:t>.</w:t>
      </w:r>
      <w:r w:rsidRPr="00CC505D">
        <w:t>) или (</w:t>
      </w:r>
      <w:r w:rsidR="00D17DFE" w:rsidRPr="00CC505D">
        <w:t>1.</w:t>
      </w:r>
      <w:r w:rsidRPr="00CC505D">
        <w:t>4</w:t>
      </w:r>
      <w:r w:rsidR="00D17DFE" w:rsidRPr="00CC505D">
        <w:t>.</w:t>
      </w:r>
      <w:r w:rsidRPr="00CC505D">
        <w:t>), которые можно представить к виду:</w:t>
      </w:r>
    </w:p>
    <w:p w:rsidR="00D17DFE" w:rsidRPr="00CC505D" w:rsidRDefault="00F72AF5" w:rsidP="00D17DFE">
      <w:pPr>
        <w:spacing w:line="360" w:lineRule="auto"/>
        <w:ind w:left="57" w:right="170" w:firstLine="709"/>
      </w:pPr>
      <w:proofErr w:type="gramStart"/>
      <w:r w:rsidRPr="00CC505D">
        <w:t>П</w:t>
      </w:r>
      <w:proofErr w:type="gramEnd"/>
      <w:r w:rsidRPr="00CC505D">
        <w:t>=Ф(П</w:t>
      </w:r>
      <w:r w:rsidRPr="00CC505D">
        <w:rPr>
          <w:vertAlign w:val="subscript"/>
        </w:rPr>
        <w:t>k+1 ,</w:t>
      </w:r>
      <w:r w:rsidRPr="00CC505D">
        <w:t>П</w:t>
      </w:r>
      <w:r w:rsidRPr="00CC505D">
        <w:rPr>
          <w:vertAlign w:val="subscript"/>
        </w:rPr>
        <w:t xml:space="preserve">k+2……. </w:t>
      </w:r>
      <w:r w:rsidRPr="00CC505D">
        <w:t>П</w:t>
      </w:r>
      <w:r w:rsidRPr="00CC505D">
        <w:rPr>
          <w:vertAlign w:val="subscript"/>
          <w:lang w:val="en-US"/>
        </w:rPr>
        <w:t>n</w:t>
      </w:r>
      <w:r w:rsidRPr="00CC505D">
        <w:rPr>
          <w:vertAlign w:val="subscript"/>
        </w:rPr>
        <w:t xml:space="preserve"> </w:t>
      </w:r>
      <w:r w:rsidRPr="00CC505D">
        <w:t xml:space="preserve"> ),</w:t>
      </w:r>
      <w:r w:rsidR="00D17DFE" w:rsidRPr="00CC505D">
        <w:t xml:space="preserve">                                                 </w:t>
      </w:r>
      <w:r w:rsidR="0098701A">
        <w:t xml:space="preserve">                                        </w:t>
      </w:r>
      <w:r w:rsidR="00D17DFE" w:rsidRPr="00CC505D">
        <w:t xml:space="preserve"> </w:t>
      </w:r>
      <w:r w:rsidRPr="00CC505D">
        <w:t>(</w:t>
      </w:r>
      <w:r w:rsidR="00D17DFE" w:rsidRPr="00CC505D">
        <w:t>1.</w:t>
      </w:r>
      <w:r w:rsidRPr="00CC505D">
        <w:t>5</w:t>
      </w:r>
      <w:r w:rsidR="00D17DFE" w:rsidRPr="00CC505D">
        <w:t>.</w:t>
      </w:r>
      <w:r w:rsidRPr="00CC505D">
        <w:t>)</w:t>
      </w:r>
    </w:p>
    <w:p w:rsidR="00F72AF5" w:rsidRPr="00CC505D" w:rsidRDefault="00F72AF5" w:rsidP="00D17DFE">
      <w:pPr>
        <w:spacing w:line="360" w:lineRule="auto"/>
        <w:ind w:left="57" w:right="170" w:firstLine="709"/>
      </w:pPr>
      <w:r w:rsidRPr="00CC505D">
        <w:t xml:space="preserve">Где </w:t>
      </w:r>
      <w:proofErr w:type="gramStart"/>
      <w:r w:rsidRPr="00CC505D">
        <w:t>П-</w:t>
      </w:r>
      <w:proofErr w:type="gramEnd"/>
      <w:r w:rsidRPr="00CC505D">
        <w:t xml:space="preserve"> определяемый критерий подобия.</w:t>
      </w:r>
    </w:p>
    <w:p w:rsidR="00F72AF5" w:rsidRPr="00CC505D" w:rsidRDefault="00F72AF5" w:rsidP="00114167">
      <w:pPr>
        <w:spacing w:line="360" w:lineRule="auto"/>
        <w:ind w:left="57" w:right="170" w:firstLine="709"/>
        <w:outlineLvl w:val="0"/>
      </w:pPr>
      <w:r w:rsidRPr="00CC505D">
        <w:t>П</w:t>
      </w:r>
      <w:proofErr w:type="gramStart"/>
      <w:r w:rsidRPr="00CC505D">
        <w:rPr>
          <w:vertAlign w:val="subscript"/>
        </w:rPr>
        <w:t>k</w:t>
      </w:r>
      <w:proofErr w:type="gramEnd"/>
      <w:r w:rsidRPr="00CC505D">
        <w:rPr>
          <w:vertAlign w:val="subscript"/>
        </w:rPr>
        <w:t>+1 ,</w:t>
      </w:r>
      <w:r w:rsidRPr="00CC505D">
        <w:t>П</w:t>
      </w:r>
      <w:r w:rsidRPr="00CC505D">
        <w:rPr>
          <w:vertAlign w:val="subscript"/>
        </w:rPr>
        <w:t xml:space="preserve">k+2……. </w:t>
      </w:r>
      <w:r w:rsidRPr="00CC505D">
        <w:t>П</w:t>
      </w:r>
      <w:r w:rsidRPr="00CC505D">
        <w:rPr>
          <w:vertAlign w:val="subscript"/>
          <w:lang w:val="en-US"/>
        </w:rPr>
        <w:t>n</w:t>
      </w:r>
      <w:r w:rsidRPr="00CC505D">
        <w:rPr>
          <w:vertAlign w:val="subscript"/>
        </w:rPr>
        <w:t xml:space="preserve"> </w:t>
      </w:r>
      <w:r w:rsidRPr="00CC505D">
        <w:t xml:space="preserve"> -определяющие критерий подобия.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Замена параметров с зависимыми размерностями а, а</w:t>
      </w:r>
      <w:r w:rsidRPr="00CC505D">
        <w:rPr>
          <w:vertAlign w:val="subscript"/>
        </w:rPr>
        <w:t xml:space="preserve">к+1 </w:t>
      </w:r>
      <w:r w:rsidRPr="00CC505D">
        <w:t>, …., а</w:t>
      </w:r>
      <w:r w:rsidRPr="00CC505D">
        <w:rPr>
          <w:vertAlign w:val="subscript"/>
          <w:lang w:val="en-US"/>
        </w:rPr>
        <w:t>n</w:t>
      </w:r>
      <w:r w:rsidRPr="00CC505D">
        <w:rPr>
          <w:vertAlign w:val="subscript"/>
        </w:rPr>
        <w:t xml:space="preserve"> </w:t>
      </w:r>
      <w:r w:rsidRPr="00CC505D">
        <w:t xml:space="preserve"> в уравнении (</w:t>
      </w:r>
      <w:r w:rsidR="00D17DFE" w:rsidRPr="00CC505D">
        <w:t>1.</w:t>
      </w:r>
      <w:r w:rsidRPr="00CC505D">
        <w:t>2</w:t>
      </w:r>
      <w:r w:rsidR="00D17DFE" w:rsidRPr="00CC505D">
        <w:t>.</w:t>
      </w:r>
      <w:r w:rsidRPr="00CC505D">
        <w:t>) на безразмерные критерии П</w:t>
      </w:r>
      <w:proofErr w:type="gramStart"/>
      <w:r w:rsidRPr="00CC505D">
        <w:t>,П</w:t>
      </w:r>
      <w:proofErr w:type="gramEnd"/>
      <w:r w:rsidRPr="00CC505D">
        <w:rPr>
          <w:vertAlign w:val="subscript"/>
        </w:rPr>
        <w:t>k+1 ,</w:t>
      </w:r>
      <w:r w:rsidRPr="00CC505D">
        <w:t>П</w:t>
      </w:r>
      <w:r w:rsidRPr="00CC505D">
        <w:rPr>
          <w:vertAlign w:val="subscript"/>
        </w:rPr>
        <w:t xml:space="preserve">k+2……. </w:t>
      </w:r>
      <w:r w:rsidRPr="00CC505D">
        <w:t>П</w:t>
      </w:r>
      <w:r w:rsidRPr="00CC505D">
        <w:rPr>
          <w:vertAlign w:val="subscript"/>
          <w:lang w:val="en-US"/>
        </w:rPr>
        <w:t>n</w:t>
      </w:r>
      <w:r w:rsidRPr="00CC505D">
        <w:rPr>
          <w:vertAlign w:val="subscript"/>
        </w:rPr>
        <w:t xml:space="preserve"> </w:t>
      </w:r>
      <w:r w:rsidRPr="00CC505D">
        <w:t xml:space="preserve">  производится в соответствии  с формулой (</w:t>
      </w:r>
      <w:r w:rsidR="00D17DFE" w:rsidRPr="00CC505D">
        <w:t>1.</w:t>
      </w:r>
      <w:r w:rsidRPr="00CC505D">
        <w:t>1</w:t>
      </w:r>
      <w:r w:rsidR="00D17DFE" w:rsidRPr="00CC505D">
        <w:t>.</w:t>
      </w:r>
      <w:r w:rsidRPr="00CC505D">
        <w:t>), которая для физической закономерности имеет вид:</w:t>
      </w:r>
    </w:p>
    <w:p w:rsidR="00F72AF5" w:rsidRPr="00CC505D" w:rsidRDefault="00F72AF5" w:rsidP="00114167">
      <w:pPr>
        <w:spacing w:line="360" w:lineRule="auto"/>
        <w:ind w:left="57" w:right="170" w:firstLine="709"/>
        <w:outlineLvl w:val="0"/>
        <w:rPr>
          <w:vertAlign w:val="superscript"/>
        </w:rPr>
      </w:pPr>
      <w:r w:rsidRPr="00CC505D">
        <w:t>[a]=[a</w:t>
      </w:r>
      <w:r w:rsidRPr="00CC505D">
        <w:rPr>
          <w:vertAlign w:val="subscript"/>
        </w:rPr>
        <w:t>1</w:t>
      </w:r>
      <w:r w:rsidRPr="00CC505D">
        <w:t>]</w:t>
      </w:r>
      <w:r w:rsidRPr="00CC505D">
        <w:rPr>
          <w:vertAlign w:val="superscript"/>
          <w:lang w:val="en-US"/>
        </w:rPr>
        <w:t>α</w:t>
      </w:r>
      <w:r w:rsidRPr="00CC505D">
        <w:rPr>
          <w:vertAlign w:val="superscript"/>
        </w:rPr>
        <w:t xml:space="preserve"> </w:t>
      </w:r>
      <w:r w:rsidRPr="00CC505D">
        <w:t>∙[</w:t>
      </w:r>
      <w:r w:rsidRPr="00CC505D">
        <w:rPr>
          <w:lang w:val="en-US"/>
        </w:rPr>
        <w:t>a</w:t>
      </w:r>
      <w:r w:rsidRPr="00CC505D">
        <w:rPr>
          <w:vertAlign w:val="subscript"/>
        </w:rPr>
        <w:t>2</w:t>
      </w:r>
      <w:r w:rsidRPr="00CC505D">
        <w:t>]</w:t>
      </w:r>
      <w:r w:rsidRPr="00CC505D">
        <w:rPr>
          <w:vertAlign w:val="superscript"/>
          <w:lang w:val="en-US"/>
        </w:rPr>
        <w:t>β</w:t>
      </w:r>
      <w:r w:rsidRPr="00CC505D">
        <w:t>∙…..∙[</w:t>
      </w:r>
      <w:proofErr w:type="spellStart"/>
      <w:r w:rsidRPr="00CC505D">
        <w:rPr>
          <w:lang w:val="en-US"/>
        </w:rPr>
        <w:t>a</w:t>
      </w:r>
      <w:r w:rsidRPr="00CC505D">
        <w:rPr>
          <w:vertAlign w:val="subscript"/>
          <w:lang w:val="en-US"/>
        </w:rPr>
        <w:t>k</w:t>
      </w:r>
      <w:proofErr w:type="spellEnd"/>
      <w:r w:rsidRPr="00CC505D">
        <w:t>]</w:t>
      </w:r>
      <w:r w:rsidRPr="00CC505D">
        <w:rPr>
          <w:vertAlign w:val="superscript"/>
          <w:lang w:val="en-US"/>
        </w:rPr>
        <w:t>γ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При этом критерий подобия рассматриваемого процесса определятся следующими выражениями:</w:t>
      </w:r>
    </w:p>
    <w:p w:rsidR="00F72AF5" w:rsidRPr="00CC505D" w:rsidRDefault="00F72AF5" w:rsidP="00114167">
      <w:pPr>
        <w:spacing w:line="360" w:lineRule="auto"/>
        <w:ind w:left="57" w:right="170" w:firstLine="709"/>
        <w:outlineLvl w:val="0"/>
      </w:pPr>
      <w:proofErr w:type="gramStart"/>
      <w:r w:rsidRPr="00CC505D">
        <w:t>П</w:t>
      </w:r>
      <w:proofErr w:type="gramEnd"/>
      <w:r w:rsidRPr="00CC505D">
        <w:t>=а/( a</w:t>
      </w:r>
      <w:r w:rsidRPr="00CC505D">
        <w:rPr>
          <w:vertAlign w:val="subscript"/>
        </w:rPr>
        <w:t>1</w:t>
      </w:r>
      <w:r w:rsidRPr="00CC505D">
        <w:rPr>
          <w:vertAlign w:val="superscript"/>
          <w:lang w:val="en-US"/>
        </w:rPr>
        <w:t>α</w:t>
      </w:r>
      <w:r w:rsidRPr="00CC505D">
        <w:rPr>
          <w:vertAlign w:val="superscript"/>
        </w:rPr>
        <w:t xml:space="preserve"> </w:t>
      </w:r>
      <w:r w:rsidRPr="00CC505D">
        <w:t>∙</w:t>
      </w:r>
      <w:r w:rsidRPr="00CC505D">
        <w:rPr>
          <w:lang w:val="en-US"/>
        </w:rPr>
        <w:t>a</w:t>
      </w:r>
      <w:r w:rsidRPr="00CC505D">
        <w:rPr>
          <w:vertAlign w:val="subscript"/>
        </w:rPr>
        <w:t>2</w:t>
      </w:r>
      <w:r w:rsidRPr="00CC505D">
        <w:rPr>
          <w:vertAlign w:val="superscript"/>
          <w:lang w:val="en-US"/>
        </w:rPr>
        <w:t>β</w:t>
      </w:r>
      <w:r w:rsidRPr="00CC505D">
        <w:t>∙…..∙</w:t>
      </w:r>
      <w:proofErr w:type="spellStart"/>
      <w:r w:rsidRPr="00CC505D">
        <w:rPr>
          <w:lang w:val="en-US"/>
        </w:rPr>
        <w:t>a</w:t>
      </w:r>
      <w:r w:rsidRPr="00CC505D">
        <w:rPr>
          <w:vertAlign w:val="subscript"/>
          <w:lang w:val="en-US"/>
        </w:rPr>
        <w:t>k</w:t>
      </w:r>
      <w:r w:rsidRPr="00CC505D">
        <w:rPr>
          <w:vertAlign w:val="superscript"/>
          <w:lang w:val="en-US"/>
        </w:rPr>
        <w:t>γ</w:t>
      </w:r>
      <w:proofErr w:type="spellEnd"/>
      <w:r w:rsidRPr="00CC505D">
        <w:t>),</w:t>
      </w:r>
    </w:p>
    <w:p w:rsidR="00F72AF5" w:rsidRPr="00CC505D" w:rsidRDefault="00F72AF5" w:rsidP="00114167">
      <w:pPr>
        <w:spacing w:line="360" w:lineRule="auto"/>
        <w:ind w:left="57" w:right="170" w:firstLine="709"/>
        <w:outlineLvl w:val="0"/>
      </w:pPr>
      <w:r w:rsidRPr="00CC505D">
        <w:t>П</w:t>
      </w:r>
      <w:r w:rsidRPr="00CC505D">
        <w:rPr>
          <w:vertAlign w:val="subscript"/>
        </w:rPr>
        <w:t>к+1</w:t>
      </w:r>
      <w:r w:rsidRPr="00CC505D">
        <w:t>=а</w:t>
      </w:r>
      <w:r w:rsidRPr="00CC505D">
        <w:rPr>
          <w:vertAlign w:val="subscript"/>
        </w:rPr>
        <w:t>к+1</w:t>
      </w:r>
      <w:r w:rsidRPr="00CC505D">
        <w:t>/</w:t>
      </w:r>
      <w:proofErr w:type="gramStart"/>
      <w:r w:rsidRPr="00CC505D">
        <w:t xml:space="preserve">( </w:t>
      </w:r>
      <w:proofErr w:type="gramEnd"/>
      <w:r w:rsidRPr="00CC505D">
        <w:rPr>
          <w:lang w:val="en-US"/>
        </w:rPr>
        <w:t>a</w:t>
      </w:r>
      <w:r w:rsidRPr="00CC505D">
        <w:rPr>
          <w:vertAlign w:val="subscript"/>
        </w:rPr>
        <w:t>1</w:t>
      </w:r>
      <w:r w:rsidRPr="00CC505D">
        <w:rPr>
          <w:vertAlign w:val="superscript"/>
          <w:lang w:val="en-US"/>
        </w:rPr>
        <w:t>α</w:t>
      </w:r>
      <w:r w:rsidRPr="00CC505D">
        <w:rPr>
          <w:vertAlign w:val="superscript"/>
        </w:rPr>
        <w:t xml:space="preserve"> к+1</w:t>
      </w:r>
      <w:r w:rsidRPr="00CC505D">
        <w:t>∙</w:t>
      </w:r>
      <w:r w:rsidRPr="00CC505D">
        <w:rPr>
          <w:lang w:val="en-US"/>
        </w:rPr>
        <w:t>a</w:t>
      </w:r>
      <w:r w:rsidRPr="00CC505D">
        <w:rPr>
          <w:vertAlign w:val="subscript"/>
        </w:rPr>
        <w:t>2</w:t>
      </w:r>
      <w:r w:rsidRPr="00CC505D">
        <w:rPr>
          <w:vertAlign w:val="superscript"/>
          <w:lang w:val="en-US"/>
        </w:rPr>
        <w:t>β</w:t>
      </w:r>
      <w:r w:rsidRPr="00CC505D">
        <w:rPr>
          <w:vertAlign w:val="superscript"/>
        </w:rPr>
        <w:t>к+1</w:t>
      </w:r>
      <w:r w:rsidRPr="00CC505D">
        <w:t>∙…..∙</w:t>
      </w:r>
      <w:proofErr w:type="spellStart"/>
      <w:r w:rsidRPr="00CC505D">
        <w:rPr>
          <w:lang w:val="en-US"/>
        </w:rPr>
        <w:t>a</w:t>
      </w:r>
      <w:r w:rsidRPr="00CC505D">
        <w:rPr>
          <w:vertAlign w:val="subscript"/>
          <w:lang w:val="en-US"/>
        </w:rPr>
        <w:t>k</w:t>
      </w:r>
      <w:r w:rsidRPr="00CC505D">
        <w:rPr>
          <w:vertAlign w:val="superscript"/>
          <w:lang w:val="en-US"/>
        </w:rPr>
        <w:t>γ</w:t>
      </w:r>
      <w:proofErr w:type="spellEnd"/>
      <w:r w:rsidRPr="00CC505D">
        <w:rPr>
          <w:vertAlign w:val="superscript"/>
        </w:rPr>
        <w:t>к+1</w:t>
      </w:r>
      <w:r w:rsidRPr="00CC505D">
        <w:t>)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Таким образом, в соответствии с П-теоремой, число аргументов в искомой зависимости (</w:t>
      </w:r>
      <w:r w:rsidR="00D17DFE" w:rsidRPr="00CC505D">
        <w:t>1.</w:t>
      </w:r>
      <w:r w:rsidRPr="00CC505D">
        <w:t>2</w:t>
      </w:r>
      <w:r w:rsidR="00D17DFE" w:rsidRPr="00CC505D">
        <w:t>.</w:t>
      </w:r>
      <w:r w:rsidRPr="00CC505D">
        <w:t>), записано в безразмерном виде (</w:t>
      </w:r>
      <w:r w:rsidR="00D17DFE" w:rsidRPr="00CC505D">
        <w:t>1.</w:t>
      </w:r>
      <w:r w:rsidRPr="00CC505D">
        <w:t>5</w:t>
      </w:r>
      <w:r w:rsidR="00D17DFE" w:rsidRPr="00CC505D">
        <w:t>.</w:t>
      </w:r>
      <w:r w:rsidRPr="00CC505D">
        <w:t xml:space="preserve">), сокращается на число, равное числу определяющих размерных параметров с независимой размерностью. 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На практике, число параметров с независимой размерностью обычно совпадают с числом основных единиц используемой системы. Для систем класса MLT  это число равно 3. </w:t>
      </w:r>
    </w:p>
    <w:p w:rsidR="00D17DFE" w:rsidRPr="00CC505D" w:rsidRDefault="00F72AF5" w:rsidP="0098701A">
      <w:pPr>
        <w:spacing w:line="360" w:lineRule="auto"/>
        <w:ind w:left="57" w:right="170" w:firstLine="709"/>
      </w:pPr>
      <w:r w:rsidRPr="00CC505D">
        <w:lastRenderedPageBreak/>
        <w:t xml:space="preserve">П-теорема имеет большое значение при проведении экспериментальных исследований. При этом число переменных уменьшается на число  использованных единиц измерения, что существенно упрощает условия проведения эксперимента. </w:t>
      </w:r>
    </w:p>
    <w:p w:rsidR="00D17DFE" w:rsidRDefault="00D17DFE" w:rsidP="00114167">
      <w:pPr>
        <w:spacing w:line="360" w:lineRule="auto"/>
        <w:ind w:left="57" w:right="170" w:firstLine="709"/>
      </w:pPr>
    </w:p>
    <w:p w:rsidR="00D06905" w:rsidRDefault="00D06905" w:rsidP="00114167">
      <w:pPr>
        <w:spacing w:line="360" w:lineRule="auto"/>
        <w:ind w:left="57" w:right="170" w:firstLine="709"/>
      </w:pPr>
    </w:p>
    <w:p w:rsidR="00D06905" w:rsidRPr="00CC505D" w:rsidRDefault="00D06905" w:rsidP="00114167">
      <w:pPr>
        <w:spacing w:line="360" w:lineRule="auto"/>
        <w:ind w:left="57" w:right="170" w:firstLine="709"/>
      </w:pPr>
    </w:p>
    <w:p w:rsidR="00F72AF5" w:rsidRPr="00CC505D" w:rsidRDefault="00F72AF5" w:rsidP="0098701A">
      <w:pPr>
        <w:spacing w:line="360" w:lineRule="auto"/>
        <w:ind w:right="170"/>
        <w:jc w:val="center"/>
        <w:rPr>
          <w:b/>
          <w:i/>
          <w:sz w:val="28"/>
          <w:szCs w:val="28"/>
        </w:rPr>
      </w:pPr>
      <w:r w:rsidRPr="00CC505D">
        <w:rPr>
          <w:b/>
          <w:i/>
          <w:sz w:val="28"/>
          <w:szCs w:val="28"/>
        </w:rPr>
        <w:t>1.4.Алгори</w:t>
      </w:r>
      <w:r w:rsidR="00D17DFE" w:rsidRPr="00CC505D">
        <w:rPr>
          <w:b/>
          <w:i/>
          <w:sz w:val="28"/>
          <w:szCs w:val="28"/>
        </w:rPr>
        <w:t>тмы получения критериев подобия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Основные критерии подобия, описывающие исследуемый процесс, можно получить двумя способами – с помощью метода анализа размерности и путем анализа дифференциальных уравнений. </w:t>
      </w:r>
    </w:p>
    <w:p w:rsidR="00F72AF5" w:rsidRPr="00CC505D" w:rsidRDefault="00F72AF5" w:rsidP="007F0803">
      <w:pPr>
        <w:spacing w:line="360" w:lineRule="auto"/>
        <w:ind w:left="57" w:right="170" w:firstLine="709"/>
        <w:jc w:val="center"/>
        <w:outlineLvl w:val="0"/>
        <w:rPr>
          <w:b/>
        </w:rPr>
      </w:pPr>
      <w:r w:rsidRPr="00CC505D">
        <w:rPr>
          <w:b/>
        </w:rPr>
        <w:t>Метод анализа размерностей или алгебраический метод Рэлея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Рассмотрим практическое применение метода анализа размерностей на примере задач о теплообмене при стационарном турбулентном течении теплоносителя в трубе. Эта задача формулируется как определение коэффициента теплоотдачи α в зависимости от размеров трубы и характеристик потока. Физический анализ, рассматриваемой задачи показывает, что характеристики теплообмена зависят от скорости </w:t>
      </w:r>
      <w:r w:rsidRPr="00CC505D">
        <w:rPr>
          <w:lang w:val="en-US"/>
        </w:rPr>
        <w:t>u</w:t>
      </w:r>
      <w:r w:rsidRPr="00CC505D">
        <w:t xml:space="preserve">  и плотности </w:t>
      </w:r>
      <w:r w:rsidRPr="006821E9">
        <w:rPr>
          <w:b/>
          <w:i/>
        </w:rPr>
        <w:t>ρ</w:t>
      </w:r>
      <w:r w:rsidRPr="00CC505D">
        <w:t xml:space="preserve">,  удельной теплоемкости </w:t>
      </w:r>
      <w:r w:rsidRPr="006821E9">
        <w:rPr>
          <w:b/>
          <w:i/>
          <w:lang w:val="en-US"/>
        </w:rPr>
        <w:t>c</w:t>
      </w:r>
      <w:r w:rsidRPr="00CC505D">
        <w:t>, коэффициента теплопроводности</w:t>
      </w:r>
      <w:r w:rsidRPr="006821E9">
        <w:rPr>
          <w:b/>
          <w:i/>
        </w:rPr>
        <w:t xml:space="preserve"> λ</w:t>
      </w:r>
      <w:r w:rsidRPr="00CC505D">
        <w:t xml:space="preserve"> и коэффициента динамической вязкости </w:t>
      </w:r>
      <w:r w:rsidRPr="006821E9">
        <w:rPr>
          <w:b/>
          <w:i/>
        </w:rPr>
        <w:t>μ</w:t>
      </w:r>
      <w:r w:rsidRPr="00CC505D">
        <w:t xml:space="preserve"> теплоносителя, а также от диаметра трубы </w:t>
      </w:r>
      <w:r w:rsidRPr="006821E9">
        <w:rPr>
          <w:b/>
          <w:i/>
        </w:rPr>
        <w:t>D</w:t>
      </w:r>
      <w:r w:rsidRPr="00CC505D">
        <w:t>. Длина трубы и время исключены из числа определяющих параметров, т.к. рассматривается стационарный режим.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Размерности этих величин в системе СИ следующие: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744626">
        <w:rPr>
          <w:b/>
          <w:i/>
        </w:rPr>
        <w:t>[α]</w:t>
      </w:r>
      <w:r w:rsidRPr="00CC505D">
        <w:t>=Дж/м</w:t>
      </w:r>
      <w:r w:rsidRPr="00CC505D">
        <w:rPr>
          <w:vertAlign w:val="superscript"/>
        </w:rPr>
        <w:t>2∙</w:t>
      </w:r>
      <w:r w:rsidRPr="00CC505D">
        <w:t xml:space="preserve">К∙с , </w:t>
      </w:r>
      <w:r w:rsidRPr="00744626">
        <w:rPr>
          <w:b/>
          <w:i/>
        </w:rPr>
        <w:t>[</w:t>
      </w:r>
      <w:r w:rsidRPr="00744626">
        <w:rPr>
          <w:b/>
          <w:i/>
          <w:lang w:val="en-US"/>
        </w:rPr>
        <w:t>u</w:t>
      </w:r>
      <w:r w:rsidRPr="00744626">
        <w:rPr>
          <w:b/>
          <w:i/>
        </w:rPr>
        <w:t>]</w:t>
      </w:r>
      <w:r w:rsidRPr="00CC505D">
        <w:t xml:space="preserve">=м/с; </w:t>
      </w:r>
      <w:r w:rsidRPr="00744626">
        <w:rPr>
          <w:b/>
          <w:i/>
        </w:rPr>
        <w:t>[ρ</w:t>
      </w:r>
      <w:r w:rsidRPr="00CC505D">
        <w:t xml:space="preserve">]=кг/м3, </w:t>
      </w:r>
      <w:r w:rsidRPr="00744626">
        <w:rPr>
          <w:b/>
          <w:i/>
        </w:rPr>
        <w:t>[</w:t>
      </w:r>
      <w:r w:rsidRPr="00744626">
        <w:rPr>
          <w:b/>
          <w:i/>
          <w:lang w:val="en-US"/>
        </w:rPr>
        <w:t>c</w:t>
      </w:r>
      <w:r w:rsidRPr="00744626">
        <w:rPr>
          <w:b/>
          <w:i/>
        </w:rPr>
        <w:t>]</w:t>
      </w:r>
      <w:r w:rsidRPr="00CC505D">
        <w:t>=</w:t>
      </w:r>
      <w:proofErr w:type="spellStart"/>
      <w:r w:rsidRPr="00CC505D">
        <w:t>дж</w:t>
      </w:r>
      <w:proofErr w:type="spellEnd"/>
      <w:r w:rsidRPr="00CC505D">
        <w:t>/</w:t>
      </w:r>
      <w:proofErr w:type="spellStart"/>
      <w:r w:rsidRPr="00CC505D">
        <w:t>кг</w:t>
      </w:r>
      <w:proofErr w:type="gramStart"/>
      <w:r w:rsidRPr="00CC505D">
        <w:t>∙К</w:t>
      </w:r>
      <w:proofErr w:type="spellEnd"/>
      <w:proofErr w:type="gramEnd"/>
    </w:p>
    <w:p w:rsidR="00F72AF5" w:rsidRPr="00CC505D" w:rsidRDefault="00F72AF5" w:rsidP="00114167">
      <w:pPr>
        <w:spacing w:line="360" w:lineRule="auto"/>
        <w:ind w:left="57" w:right="170" w:firstLine="709"/>
      </w:pPr>
      <w:r w:rsidRPr="00744626">
        <w:rPr>
          <w:b/>
          <w:i/>
        </w:rPr>
        <w:t>[λ]</w:t>
      </w:r>
      <w:r w:rsidRPr="00CC505D">
        <w:t>=Дж/</w:t>
      </w:r>
      <w:proofErr w:type="spellStart"/>
      <w:r w:rsidRPr="00CC505D">
        <w:t>м∙</w:t>
      </w:r>
      <w:proofErr w:type="gramStart"/>
      <w:r w:rsidRPr="00CC505D">
        <w:t>К</w:t>
      </w:r>
      <w:proofErr w:type="gramEnd"/>
      <w:r w:rsidRPr="00CC505D">
        <w:t>∙</w:t>
      </w:r>
      <w:proofErr w:type="gramStart"/>
      <w:r w:rsidRPr="00CC505D">
        <w:t>с</w:t>
      </w:r>
      <w:proofErr w:type="spellEnd"/>
      <w:proofErr w:type="gramEnd"/>
      <w:r w:rsidRPr="00744626">
        <w:rPr>
          <w:b/>
          <w:i/>
        </w:rPr>
        <w:t>, [μ]</w:t>
      </w:r>
      <w:r w:rsidRPr="00CC505D">
        <w:t>=кг/</w:t>
      </w:r>
      <w:proofErr w:type="spellStart"/>
      <w:r w:rsidRPr="00CC505D">
        <w:t>с∙м</w:t>
      </w:r>
      <w:proofErr w:type="spellEnd"/>
      <w:r w:rsidRPr="00CC505D">
        <w:t xml:space="preserve">, </w:t>
      </w:r>
      <w:r w:rsidRPr="00744626">
        <w:rPr>
          <w:b/>
          <w:i/>
        </w:rPr>
        <w:t>[</w:t>
      </w:r>
      <w:r w:rsidRPr="00744626">
        <w:rPr>
          <w:b/>
          <w:i/>
          <w:lang w:val="en-US"/>
        </w:rPr>
        <w:t>D</w:t>
      </w:r>
      <w:r w:rsidRPr="00CC505D">
        <w:t>]=м.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Согласно П-теореме, процесс теплообмена зависит от трех безразмерных комплексов.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Искомую величину коэффициента теплоотдачи можно представить в виде: 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6821E9">
        <w:rPr>
          <w:b/>
          <w:i/>
        </w:rPr>
        <w:t>[α]=</w:t>
      </w:r>
      <w:proofErr w:type="spellStart"/>
      <w:r w:rsidRPr="006821E9">
        <w:rPr>
          <w:b/>
          <w:i/>
          <w:lang w:val="en-US"/>
        </w:rPr>
        <w:t>Cw</w:t>
      </w:r>
      <w:r w:rsidRPr="006821E9">
        <w:rPr>
          <w:b/>
          <w:i/>
          <w:vertAlign w:val="superscript"/>
          <w:lang w:val="en-US"/>
        </w:rPr>
        <w:t>x</w:t>
      </w:r>
      <w:proofErr w:type="spellEnd"/>
      <w:r w:rsidRPr="006821E9">
        <w:rPr>
          <w:b/>
          <w:i/>
          <w:vertAlign w:val="superscript"/>
        </w:rPr>
        <w:t>1</w:t>
      </w:r>
      <w:r w:rsidRPr="006821E9">
        <w:rPr>
          <w:b/>
          <w:i/>
          <w:lang w:val="en-US"/>
        </w:rPr>
        <w:t>c</w:t>
      </w:r>
      <w:r w:rsidRPr="006821E9">
        <w:rPr>
          <w:b/>
          <w:i/>
          <w:vertAlign w:val="superscript"/>
          <w:lang w:val="en-US"/>
        </w:rPr>
        <w:t>x</w:t>
      </w:r>
      <w:r w:rsidRPr="006821E9">
        <w:rPr>
          <w:b/>
          <w:i/>
          <w:vertAlign w:val="superscript"/>
        </w:rPr>
        <w:t>2</w:t>
      </w:r>
      <w:proofErr w:type="spellStart"/>
      <w:r w:rsidRPr="006821E9">
        <w:rPr>
          <w:b/>
          <w:i/>
          <w:lang w:val="en-US"/>
        </w:rPr>
        <w:t>λ</w:t>
      </w:r>
      <w:r w:rsidRPr="006821E9">
        <w:rPr>
          <w:b/>
          <w:i/>
          <w:vertAlign w:val="superscript"/>
          <w:lang w:val="en-US"/>
        </w:rPr>
        <w:t>x</w:t>
      </w:r>
      <w:proofErr w:type="spellEnd"/>
      <w:r w:rsidRPr="006821E9">
        <w:rPr>
          <w:b/>
          <w:i/>
          <w:vertAlign w:val="superscript"/>
        </w:rPr>
        <w:t>3</w:t>
      </w:r>
      <w:r w:rsidRPr="006821E9">
        <w:rPr>
          <w:b/>
          <w:i/>
        </w:rPr>
        <w:t xml:space="preserve"> </w:t>
      </w:r>
      <w:proofErr w:type="spellStart"/>
      <w:r w:rsidRPr="006821E9">
        <w:rPr>
          <w:b/>
          <w:i/>
          <w:lang w:val="en-US"/>
        </w:rPr>
        <w:t>μ</w:t>
      </w:r>
      <w:r w:rsidRPr="006821E9">
        <w:rPr>
          <w:b/>
          <w:i/>
          <w:vertAlign w:val="superscript"/>
          <w:lang w:val="en-US"/>
        </w:rPr>
        <w:t>x</w:t>
      </w:r>
      <w:proofErr w:type="spellEnd"/>
      <w:r w:rsidRPr="006821E9">
        <w:rPr>
          <w:b/>
          <w:i/>
          <w:vertAlign w:val="superscript"/>
        </w:rPr>
        <w:t>4</w:t>
      </w:r>
      <w:proofErr w:type="spellStart"/>
      <w:r w:rsidRPr="006821E9">
        <w:rPr>
          <w:b/>
          <w:i/>
          <w:lang w:val="en-US"/>
        </w:rPr>
        <w:t>D</w:t>
      </w:r>
      <w:r w:rsidRPr="006821E9">
        <w:rPr>
          <w:b/>
          <w:i/>
          <w:vertAlign w:val="superscript"/>
          <w:lang w:val="en-US"/>
        </w:rPr>
        <w:t>x</w:t>
      </w:r>
      <w:proofErr w:type="spellEnd"/>
      <w:r w:rsidRPr="006821E9">
        <w:rPr>
          <w:b/>
          <w:i/>
          <w:vertAlign w:val="superscript"/>
        </w:rPr>
        <w:t>5</w:t>
      </w:r>
      <w:r w:rsidRPr="006821E9">
        <w:rPr>
          <w:b/>
          <w:i/>
        </w:rPr>
        <w:t xml:space="preserve">                </w:t>
      </w:r>
      <w:r w:rsidR="00D17DFE" w:rsidRPr="006821E9">
        <w:rPr>
          <w:b/>
          <w:i/>
        </w:rPr>
        <w:t xml:space="preserve">                                 </w:t>
      </w:r>
      <w:r w:rsidR="0098701A" w:rsidRPr="006821E9">
        <w:rPr>
          <w:b/>
          <w:i/>
        </w:rPr>
        <w:t xml:space="preserve">                                     </w:t>
      </w:r>
      <w:r w:rsidR="00D17DFE" w:rsidRPr="006821E9">
        <w:rPr>
          <w:b/>
          <w:i/>
        </w:rPr>
        <w:t xml:space="preserve"> </w:t>
      </w:r>
      <w:r w:rsidR="007F0803" w:rsidRPr="006821E9">
        <w:rPr>
          <w:b/>
          <w:i/>
        </w:rPr>
        <w:t xml:space="preserve">  </w:t>
      </w:r>
      <w:r w:rsidR="00D17DFE" w:rsidRPr="006821E9">
        <w:rPr>
          <w:b/>
          <w:i/>
        </w:rPr>
        <w:t xml:space="preserve"> </w:t>
      </w:r>
      <w:r w:rsidRPr="00CC505D">
        <w:t>(</w:t>
      </w:r>
      <w:r w:rsidR="00D17DFE" w:rsidRPr="00CC505D">
        <w:t>1.</w:t>
      </w:r>
      <w:r w:rsidRPr="00CC505D">
        <w:t>6</w:t>
      </w:r>
      <w:r w:rsidR="00D17DFE" w:rsidRPr="00CC505D">
        <w:t>.</w:t>
      </w:r>
      <w:r w:rsidRPr="00CC505D">
        <w:t>)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6821E9">
        <w:rPr>
          <w:b/>
          <w:i/>
          <w:lang w:val="en-US"/>
        </w:rPr>
        <w:t>w</w:t>
      </w:r>
      <w:r w:rsidRPr="006821E9">
        <w:rPr>
          <w:b/>
          <w:i/>
        </w:rPr>
        <w:t xml:space="preserve"> =</w:t>
      </w:r>
      <w:proofErr w:type="spellStart"/>
      <w:r w:rsidRPr="006821E9">
        <w:rPr>
          <w:b/>
          <w:i/>
          <w:lang w:val="en-US"/>
        </w:rPr>
        <w:t>uρ</w:t>
      </w:r>
      <w:proofErr w:type="spellEnd"/>
      <w:r w:rsidRPr="00CC505D">
        <w:t>- Массовая скорость, введенная для у прощения расчетов.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Подставим размерности соответствующих величин в (6) 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[Дж/м</w:t>
      </w:r>
      <w:r w:rsidRPr="00CC505D">
        <w:rPr>
          <w:vertAlign w:val="superscript"/>
        </w:rPr>
        <w:t>2∙</w:t>
      </w:r>
      <w:r w:rsidRPr="00CC505D">
        <w:t>К∙с]=</w:t>
      </w:r>
      <w:proofErr w:type="gramStart"/>
      <w:r w:rsidRPr="00CC505D">
        <w:t>С[</w:t>
      </w:r>
      <w:proofErr w:type="gramEnd"/>
      <w:r w:rsidRPr="00CC505D">
        <w:t>кг/с∙м</w:t>
      </w:r>
      <w:r w:rsidRPr="00CC505D">
        <w:rPr>
          <w:vertAlign w:val="superscript"/>
        </w:rPr>
        <w:t>2</w:t>
      </w:r>
      <w:r w:rsidRPr="00CC505D">
        <w:t xml:space="preserve">][ </w:t>
      </w:r>
      <w:proofErr w:type="spellStart"/>
      <w:r w:rsidRPr="00CC505D">
        <w:t>дж</w:t>
      </w:r>
      <w:proofErr w:type="spellEnd"/>
      <w:r w:rsidRPr="00CC505D">
        <w:t>/</w:t>
      </w:r>
      <w:proofErr w:type="spellStart"/>
      <w:r w:rsidRPr="00CC505D">
        <w:t>кг∙К</w:t>
      </w:r>
      <w:proofErr w:type="spellEnd"/>
      <w:r w:rsidR="00D17DFE" w:rsidRPr="00CC505D">
        <w:t>][ Дж/</w:t>
      </w:r>
      <w:proofErr w:type="spellStart"/>
      <w:r w:rsidR="00D17DFE" w:rsidRPr="00CC505D">
        <w:t>м∙К∙с</w:t>
      </w:r>
      <w:proofErr w:type="spellEnd"/>
      <w:r w:rsidR="00D17DFE" w:rsidRPr="00CC505D">
        <w:t xml:space="preserve"> ][ кг/</w:t>
      </w:r>
      <w:proofErr w:type="spellStart"/>
      <w:r w:rsidR="00D17DFE" w:rsidRPr="00CC505D">
        <w:t>с∙м</w:t>
      </w:r>
      <w:proofErr w:type="spellEnd"/>
      <w:r w:rsidR="00D17DFE" w:rsidRPr="00CC505D">
        <w:t xml:space="preserve">][ м]   </w:t>
      </w:r>
      <w:r w:rsidR="0098701A">
        <w:t xml:space="preserve">                         </w:t>
      </w:r>
      <w:r w:rsidR="007F0803">
        <w:t xml:space="preserve"> </w:t>
      </w:r>
      <w:r w:rsidR="0098701A">
        <w:t xml:space="preserve"> </w:t>
      </w:r>
      <w:r w:rsidR="00D17DFE" w:rsidRPr="00CC505D">
        <w:t>(1.7.)</w:t>
      </w:r>
      <w:r w:rsidRPr="00CC505D">
        <w:t xml:space="preserve">     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Отметим, что в уравнении (</w:t>
      </w:r>
      <w:r w:rsidR="00D17DFE" w:rsidRPr="00CC505D">
        <w:t>1.</w:t>
      </w:r>
      <w:r w:rsidRPr="00CC505D">
        <w:t>7</w:t>
      </w:r>
      <w:r w:rsidR="00D17DFE" w:rsidRPr="00CC505D">
        <w:t>.</w:t>
      </w:r>
      <w:r w:rsidRPr="00CC505D">
        <w:t>)размерность тепловой энергии можно представить через размерности основных единиц ([Дж]=/м</w:t>
      </w:r>
      <w:proofErr w:type="gramStart"/>
      <w:r w:rsidRPr="00CC505D">
        <w:rPr>
          <w:vertAlign w:val="superscript"/>
        </w:rPr>
        <w:t>2</w:t>
      </w:r>
      <w:proofErr w:type="gramEnd"/>
      <w:r w:rsidRPr="00CC505D">
        <w:rPr>
          <w:vertAlign w:val="superscript"/>
        </w:rPr>
        <w:t>∙</w:t>
      </w:r>
      <w:r w:rsidRPr="00CC505D">
        <w:t>кг/с</w:t>
      </w:r>
      <w:r w:rsidRPr="00CC505D">
        <w:rPr>
          <w:vertAlign w:val="superscript"/>
        </w:rPr>
        <w:t>2</w:t>
      </w:r>
      <w:r w:rsidRPr="00CC505D">
        <w:t>]) и получить уравнение аналогичное, но не содержащее Дж. Однако, на результат решения задачи не повлияет.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lastRenderedPageBreak/>
        <w:t>Поскольку размерности ле</w:t>
      </w:r>
      <w:r w:rsidR="00D17DFE" w:rsidRPr="00CC505D">
        <w:t>вой и правой частей уравнения (1.7.</w:t>
      </w:r>
      <w:r w:rsidRPr="00CC505D">
        <w:t>) должны быть одинаковыми, суммируя показатели степеней при одинаковых единицах измерений, получим следующую систему уравнений:</w:t>
      </w:r>
    </w:p>
    <w:p w:rsidR="00F72AF5" w:rsidRPr="00CC505D" w:rsidRDefault="00F72AF5" w:rsidP="00114167">
      <w:pPr>
        <w:spacing w:line="360" w:lineRule="auto"/>
        <w:ind w:left="57" w:right="170" w:firstLine="709"/>
        <w:outlineLvl w:val="0"/>
      </w:pPr>
      <w:r w:rsidRPr="00CC505D">
        <w:t xml:space="preserve"> [Дж]: 1=х</w:t>
      </w:r>
      <w:proofErr w:type="gramStart"/>
      <w:r w:rsidRPr="00CC505D">
        <w:rPr>
          <w:vertAlign w:val="subscript"/>
        </w:rPr>
        <w:t>2</w:t>
      </w:r>
      <w:proofErr w:type="gramEnd"/>
      <w:r w:rsidRPr="00CC505D">
        <w:t>+х</w:t>
      </w:r>
      <w:r w:rsidRPr="00CC505D">
        <w:rPr>
          <w:vertAlign w:val="subscript"/>
        </w:rPr>
        <w:t>3</w:t>
      </w:r>
      <w:r w:rsidRPr="00CC505D">
        <w:t>,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[кг]: 0=х</w:t>
      </w:r>
      <w:r w:rsidRPr="00CC505D">
        <w:rPr>
          <w:vertAlign w:val="subscript"/>
        </w:rPr>
        <w:t>1</w:t>
      </w:r>
      <w:r w:rsidRPr="00CC505D">
        <w:t>-х</w:t>
      </w:r>
      <w:r w:rsidRPr="00CC505D">
        <w:rPr>
          <w:vertAlign w:val="subscript"/>
        </w:rPr>
        <w:t>2</w:t>
      </w:r>
      <w:r w:rsidRPr="00CC505D">
        <w:t>-+х</w:t>
      </w:r>
      <w:proofErr w:type="gramStart"/>
      <w:r w:rsidRPr="00CC505D">
        <w:rPr>
          <w:vertAlign w:val="subscript"/>
        </w:rPr>
        <w:t>4</w:t>
      </w:r>
      <w:proofErr w:type="gramEnd"/>
      <w:r w:rsidRPr="00CC505D">
        <w:t>,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[</w:t>
      </w:r>
      <w:proofErr w:type="gramStart"/>
      <w:r w:rsidRPr="00CC505D">
        <w:t>м</w:t>
      </w:r>
      <w:proofErr w:type="gramEnd"/>
      <w:r w:rsidRPr="00CC505D">
        <w:t>]: -2=-2х</w:t>
      </w:r>
      <w:r w:rsidRPr="00CC505D">
        <w:rPr>
          <w:vertAlign w:val="subscript"/>
        </w:rPr>
        <w:t>1</w:t>
      </w:r>
      <w:r w:rsidRPr="00CC505D">
        <w:t>-х</w:t>
      </w:r>
      <w:r w:rsidRPr="00CC505D">
        <w:rPr>
          <w:vertAlign w:val="subscript"/>
        </w:rPr>
        <w:t>3</w:t>
      </w:r>
      <w:r w:rsidRPr="00CC505D">
        <w:t>-х</w:t>
      </w:r>
      <w:r w:rsidRPr="00CC505D">
        <w:rPr>
          <w:vertAlign w:val="subscript"/>
        </w:rPr>
        <w:t>4</w:t>
      </w:r>
      <w:r w:rsidRPr="00CC505D">
        <w:t>+х</w:t>
      </w:r>
      <w:r w:rsidRPr="00CC505D">
        <w:rPr>
          <w:vertAlign w:val="subscript"/>
        </w:rPr>
        <w:t>5</w:t>
      </w:r>
      <w:r w:rsidRPr="00CC505D">
        <w:t>,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[с]: -1=-х</w:t>
      </w:r>
      <w:r w:rsidRPr="00CC505D">
        <w:rPr>
          <w:vertAlign w:val="subscript"/>
        </w:rPr>
        <w:t>1</w:t>
      </w:r>
      <w:r w:rsidRPr="00CC505D">
        <w:t>-х</w:t>
      </w:r>
      <w:r w:rsidRPr="00CC505D">
        <w:rPr>
          <w:vertAlign w:val="subscript"/>
        </w:rPr>
        <w:t>3</w:t>
      </w:r>
      <w:r w:rsidRPr="00CC505D">
        <w:t>-х</w:t>
      </w:r>
      <w:r w:rsidRPr="00CC505D">
        <w:rPr>
          <w:vertAlign w:val="subscript"/>
        </w:rPr>
        <w:t>4</w:t>
      </w:r>
      <w:r w:rsidRPr="00CC505D">
        <w:t>,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[</w:t>
      </w:r>
      <w:r w:rsidRPr="00CC505D">
        <w:rPr>
          <w:lang w:val="en-US"/>
        </w:rPr>
        <w:t>K</w:t>
      </w:r>
      <w:r w:rsidRPr="00CC505D">
        <w:t>]: -1=-х</w:t>
      </w:r>
      <w:r w:rsidRPr="00CC505D">
        <w:rPr>
          <w:vertAlign w:val="subscript"/>
        </w:rPr>
        <w:t>2</w:t>
      </w:r>
      <w:r w:rsidRPr="00CC505D">
        <w:t>-х</w:t>
      </w:r>
      <w:r w:rsidRPr="00CC505D">
        <w:rPr>
          <w:vertAlign w:val="subscript"/>
        </w:rPr>
        <w:t>3</w:t>
      </w:r>
      <w:r w:rsidRPr="00CC505D">
        <w:t>,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Решение полученной системы алгебраических уравнений дает следующие зависимости между показателями степеней х</w:t>
      </w:r>
      <w:proofErr w:type="gramStart"/>
      <w:r w:rsidRPr="00CC505D">
        <w:rPr>
          <w:vertAlign w:val="subscript"/>
          <w:lang w:val="en-US"/>
        </w:rPr>
        <w:t>i</w:t>
      </w:r>
      <w:proofErr w:type="gramEnd"/>
      <w:r w:rsidRPr="00CC505D">
        <w:t>:</w:t>
      </w:r>
    </w:p>
    <w:p w:rsidR="00F72AF5" w:rsidRPr="00CC505D" w:rsidRDefault="00F72AF5" w:rsidP="00114167">
      <w:pPr>
        <w:spacing w:line="360" w:lineRule="auto"/>
        <w:ind w:left="57" w:right="170" w:firstLine="709"/>
        <w:outlineLvl w:val="0"/>
      </w:pPr>
      <w:r w:rsidRPr="00CC505D">
        <w:t>Х</w:t>
      </w:r>
      <w:r w:rsidRPr="00CC505D">
        <w:rPr>
          <w:vertAlign w:val="subscript"/>
        </w:rPr>
        <w:t>3</w:t>
      </w:r>
      <w:r w:rsidRPr="00CC505D">
        <w:t>=1-х</w:t>
      </w:r>
      <w:r w:rsidRPr="00CC505D">
        <w:rPr>
          <w:vertAlign w:val="subscript"/>
        </w:rPr>
        <w:t>2</w:t>
      </w:r>
      <w:r w:rsidRPr="00CC505D">
        <w:t>;  х</w:t>
      </w:r>
      <w:proofErr w:type="gramStart"/>
      <w:r w:rsidRPr="00CC505D">
        <w:rPr>
          <w:vertAlign w:val="subscript"/>
        </w:rPr>
        <w:t>4</w:t>
      </w:r>
      <w:proofErr w:type="gramEnd"/>
      <w:r w:rsidRPr="00CC505D">
        <w:rPr>
          <w:vertAlign w:val="subscript"/>
        </w:rPr>
        <w:t xml:space="preserve"> </w:t>
      </w:r>
      <w:r w:rsidRPr="00CC505D">
        <w:t>=х</w:t>
      </w:r>
      <w:r w:rsidRPr="00CC505D">
        <w:rPr>
          <w:vertAlign w:val="subscript"/>
        </w:rPr>
        <w:t>2</w:t>
      </w:r>
      <w:r w:rsidRPr="00CC505D">
        <w:t>-х</w:t>
      </w:r>
      <w:r w:rsidRPr="00CC505D">
        <w:rPr>
          <w:vertAlign w:val="subscript"/>
        </w:rPr>
        <w:t>1</w:t>
      </w:r>
      <w:r w:rsidRPr="00CC505D">
        <w:t>;  х</w:t>
      </w:r>
      <w:r w:rsidRPr="00CC505D">
        <w:rPr>
          <w:vertAlign w:val="subscript"/>
        </w:rPr>
        <w:t>5</w:t>
      </w:r>
      <w:r w:rsidRPr="00CC505D">
        <w:t>=х</w:t>
      </w:r>
      <w:r w:rsidRPr="00CC505D">
        <w:rPr>
          <w:vertAlign w:val="subscript"/>
        </w:rPr>
        <w:t>1</w:t>
      </w:r>
      <w:r w:rsidRPr="00CC505D">
        <w:t xml:space="preserve">-1; </w:t>
      </w:r>
      <w:r w:rsidR="00D17DFE" w:rsidRPr="00CC505D">
        <w:t xml:space="preserve">                                   </w:t>
      </w:r>
      <w:r w:rsidR="0098701A">
        <w:t xml:space="preserve">                                          </w:t>
      </w:r>
      <w:r w:rsidRPr="00CC505D">
        <w:t>(</w:t>
      </w:r>
      <w:r w:rsidR="00D17DFE" w:rsidRPr="00CC505D">
        <w:t>1.</w:t>
      </w:r>
      <w:r w:rsidRPr="00CC505D">
        <w:t>8</w:t>
      </w:r>
      <w:r w:rsidR="00D17DFE" w:rsidRPr="00CC505D">
        <w:t>.</w:t>
      </w:r>
      <w:r w:rsidRPr="00CC505D">
        <w:t>)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Подставляя полученные зависимости в (</w:t>
      </w:r>
      <w:r w:rsidR="00D17DFE" w:rsidRPr="00CC505D">
        <w:t>1.</w:t>
      </w:r>
      <w:r w:rsidRPr="00CC505D">
        <w:t>8</w:t>
      </w:r>
      <w:r w:rsidR="00D17DFE" w:rsidRPr="00CC505D">
        <w:t>.</w:t>
      </w:r>
      <w:r w:rsidRPr="00CC505D">
        <w:t>) в исходное уравнение (</w:t>
      </w:r>
      <w:r w:rsidR="00D17DFE" w:rsidRPr="00CC505D">
        <w:t>1.</w:t>
      </w:r>
      <w:r w:rsidRPr="00CC505D">
        <w:t>6</w:t>
      </w:r>
      <w:r w:rsidR="00D17DFE" w:rsidRPr="00CC505D">
        <w:t>.</w:t>
      </w:r>
      <w:r w:rsidRPr="00CC505D">
        <w:t>) получим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(α</w:t>
      </w:r>
      <w:r w:rsidRPr="00CC505D">
        <w:rPr>
          <w:lang w:val="en-US"/>
        </w:rPr>
        <w:t>D</w:t>
      </w:r>
      <w:r w:rsidRPr="00CC505D">
        <w:t>/</w:t>
      </w:r>
      <w:r w:rsidRPr="00CC505D">
        <w:rPr>
          <w:lang w:val="en-US"/>
        </w:rPr>
        <w:t>λ</w:t>
      </w:r>
      <w:r w:rsidRPr="00CC505D">
        <w:t>)</w:t>
      </w:r>
      <w:r w:rsidRPr="00CC505D">
        <w:rPr>
          <w:vertAlign w:val="superscript"/>
          <w:lang w:val="en-US"/>
        </w:rPr>
        <w:t>x</w:t>
      </w:r>
      <w:r w:rsidRPr="00CC505D">
        <w:rPr>
          <w:vertAlign w:val="superscript"/>
        </w:rPr>
        <w:t>1</w:t>
      </w:r>
      <w:r w:rsidRPr="00CC505D">
        <w:t>=</w:t>
      </w:r>
      <w:r w:rsidRPr="00CC505D">
        <w:rPr>
          <w:lang w:val="en-US"/>
        </w:rPr>
        <w:t>C</w:t>
      </w:r>
      <w:r w:rsidRPr="00CC505D">
        <w:t>(</w:t>
      </w:r>
      <w:proofErr w:type="spellStart"/>
      <w:r w:rsidRPr="00CC505D">
        <w:rPr>
          <w:lang w:val="en-US"/>
        </w:rPr>
        <w:t>wD</w:t>
      </w:r>
      <w:proofErr w:type="spellEnd"/>
      <w:r w:rsidRPr="00CC505D">
        <w:t>/</w:t>
      </w:r>
      <w:r w:rsidRPr="00CC505D">
        <w:rPr>
          <w:lang w:val="en-US"/>
        </w:rPr>
        <w:t>μ</w:t>
      </w:r>
      <w:r w:rsidRPr="00CC505D">
        <w:t>)</w:t>
      </w:r>
      <w:r w:rsidRPr="00CC505D">
        <w:rPr>
          <w:vertAlign w:val="superscript"/>
          <w:lang w:val="en-US"/>
        </w:rPr>
        <w:t>x</w:t>
      </w:r>
      <w:r w:rsidRPr="00CC505D">
        <w:rPr>
          <w:vertAlign w:val="superscript"/>
        </w:rPr>
        <w:t>2</w:t>
      </w:r>
      <w:r w:rsidRPr="00CC505D">
        <w:t xml:space="preserve"> (</w:t>
      </w:r>
      <w:proofErr w:type="spellStart"/>
      <w:r w:rsidRPr="00CC505D">
        <w:rPr>
          <w:lang w:val="en-US"/>
        </w:rPr>
        <w:t>cμ</w:t>
      </w:r>
      <w:proofErr w:type="spellEnd"/>
      <w:r w:rsidRPr="00CC505D">
        <w:t>/</w:t>
      </w:r>
      <w:r w:rsidRPr="00CC505D">
        <w:rPr>
          <w:lang w:val="en-US"/>
        </w:rPr>
        <w:t>λ</w:t>
      </w:r>
      <w:r w:rsidRPr="00CC505D">
        <w:t>)</w:t>
      </w:r>
      <w:r w:rsidRPr="00CC505D">
        <w:rPr>
          <w:vertAlign w:val="superscript"/>
          <w:lang w:val="en-US"/>
        </w:rPr>
        <w:t>x</w:t>
      </w:r>
      <w:r w:rsidRPr="00CC505D">
        <w:rPr>
          <w:vertAlign w:val="superscript"/>
        </w:rPr>
        <w:t>3</w:t>
      </w:r>
      <w:r w:rsidRPr="00CC505D">
        <w:t xml:space="preserve">   </w:t>
      </w:r>
      <w:r w:rsidR="00D17DFE" w:rsidRPr="00CC505D">
        <w:t xml:space="preserve">                                </w:t>
      </w:r>
      <w:r w:rsidR="0098701A">
        <w:t xml:space="preserve">                                       </w:t>
      </w:r>
      <w:r w:rsidR="00D17DFE" w:rsidRPr="00CC505D">
        <w:t xml:space="preserve">   </w:t>
      </w:r>
      <w:r w:rsidRPr="00CC505D">
        <w:t>(</w:t>
      </w:r>
      <w:r w:rsidR="00D17DFE" w:rsidRPr="00CC505D">
        <w:t>1.</w:t>
      </w:r>
      <w:r w:rsidRPr="00CC505D">
        <w:t>9</w:t>
      </w:r>
      <w:r w:rsidR="00D17DFE" w:rsidRPr="00CC505D">
        <w:t>.</w:t>
      </w:r>
      <w:r w:rsidRPr="00CC505D">
        <w:t>)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Входящие в уравнение (</w:t>
      </w:r>
      <w:r w:rsidR="00D17DFE" w:rsidRPr="00CC505D">
        <w:t>1.</w:t>
      </w:r>
      <w:r w:rsidRPr="00CC505D">
        <w:t>9</w:t>
      </w:r>
      <w:r w:rsidR="00D17DFE" w:rsidRPr="00CC505D">
        <w:t>.</w:t>
      </w:r>
      <w:r w:rsidRPr="00CC505D">
        <w:t>) безразмерные комплексы представляют собой искомые критерии подобия: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α</w:t>
      </w:r>
      <w:r w:rsidRPr="00CC505D">
        <w:rPr>
          <w:lang w:val="en-US"/>
        </w:rPr>
        <w:t>D</w:t>
      </w:r>
      <w:r w:rsidRPr="00CC505D">
        <w:t>/</w:t>
      </w:r>
      <w:r w:rsidRPr="00CC505D">
        <w:rPr>
          <w:lang w:val="en-US"/>
        </w:rPr>
        <w:t>λ</w:t>
      </w:r>
      <w:r w:rsidRPr="00CC505D">
        <w:t>=</w:t>
      </w:r>
      <w:r w:rsidRPr="00CC505D">
        <w:rPr>
          <w:lang w:val="en-US"/>
        </w:rPr>
        <w:t>Nu</w:t>
      </w:r>
      <w:r w:rsidRPr="00CC505D">
        <w:t>-число Нуссельта</w:t>
      </w:r>
    </w:p>
    <w:p w:rsidR="00F72AF5" w:rsidRPr="00CC505D" w:rsidRDefault="00F72AF5" w:rsidP="00114167">
      <w:pPr>
        <w:spacing w:line="360" w:lineRule="auto"/>
        <w:ind w:left="57" w:right="170" w:firstLine="709"/>
      </w:pPr>
      <w:proofErr w:type="spellStart"/>
      <w:proofErr w:type="gramStart"/>
      <w:r w:rsidRPr="00CC505D">
        <w:rPr>
          <w:lang w:val="en-US"/>
        </w:rPr>
        <w:t>wD</w:t>
      </w:r>
      <w:proofErr w:type="spellEnd"/>
      <w:r w:rsidRPr="00CC505D">
        <w:t>/</w:t>
      </w:r>
      <w:r w:rsidRPr="00CC505D">
        <w:rPr>
          <w:lang w:val="en-US"/>
        </w:rPr>
        <w:t>μ</w:t>
      </w:r>
      <w:r w:rsidRPr="00CC505D">
        <w:t>=</w:t>
      </w:r>
      <w:proofErr w:type="gramEnd"/>
      <w:r w:rsidRPr="00CC505D">
        <w:rPr>
          <w:lang w:val="en-US"/>
        </w:rPr>
        <w:t>Re</w:t>
      </w:r>
      <w:r w:rsidRPr="00CC505D">
        <w:t xml:space="preserve">-число </w:t>
      </w:r>
      <w:proofErr w:type="spellStart"/>
      <w:r w:rsidRPr="00CC505D">
        <w:t>Рейнольдса</w:t>
      </w:r>
      <w:proofErr w:type="spellEnd"/>
    </w:p>
    <w:p w:rsidR="00F72AF5" w:rsidRPr="00CC505D" w:rsidRDefault="00F72AF5" w:rsidP="00114167">
      <w:pPr>
        <w:spacing w:line="360" w:lineRule="auto"/>
        <w:ind w:left="57" w:right="170" w:firstLine="709"/>
      </w:pPr>
      <w:proofErr w:type="spellStart"/>
      <w:proofErr w:type="gramStart"/>
      <w:r w:rsidRPr="00CC505D">
        <w:rPr>
          <w:lang w:val="en-US"/>
        </w:rPr>
        <w:t>cμ</w:t>
      </w:r>
      <w:proofErr w:type="spellEnd"/>
      <w:r w:rsidRPr="00CC505D">
        <w:t>/</w:t>
      </w:r>
      <w:r w:rsidRPr="00CC505D">
        <w:rPr>
          <w:lang w:val="en-US"/>
        </w:rPr>
        <w:t>λ</w:t>
      </w:r>
      <w:r w:rsidRPr="00CC505D">
        <w:t>=</w:t>
      </w:r>
      <w:proofErr w:type="spellStart"/>
      <w:proofErr w:type="gramEnd"/>
      <w:r w:rsidRPr="00CC505D">
        <w:rPr>
          <w:lang w:val="en-US"/>
        </w:rPr>
        <w:t>Pr</w:t>
      </w:r>
      <w:proofErr w:type="spellEnd"/>
      <w:r w:rsidRPr="00CC505D">
        <w:t>-число Прандтля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Таким образом (</w:t>
      </w:r>
      <w:r w:rsidR="00D17DFE" w:rsidRPr="00CC505D">
        <w:t>1.</w:t>
      </w:r>
      <w:r w:rsidRPr="00CC505D">
        <w:t>9</w:t>
      </w:r>
      <w:r w:rsidR="00D17DFE" w:rsidRPr="00CC505D">
        <w:t>.</w:t>
      </w:r>
      <w:r w:rsidRPr="00CC505D">
        <w:t xml:space="preserve">) представляет собой </w:t>
      </w:r>
      <w:proofErr w:type="spellStart"/>
      <w:r w:rsidRPr="00CC505D">
        <w:rPr>
          <w:i/>
          <w:u w:val="single"/>
        </w:rPr>
        <w:t>критериальное</w:t>
      </w:r>
      <w:proofErr w:type="spellEnd"/>
      <w:r w:rsidRPr="00CC505D">
        <w:rPr>
          <w:i/>
          <w:u w:val="single"/>
        </w:rPr>
        <w:t xml:space="preserve"> уравнение</w:t>
      </w:r>
      <w:r w:rsidRPr="00CC505D">
        <w:t xml:space="preserve"> вида: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rPr>
          <w:lang w:val="en-US"/>
        </w:rPr>
        <w:t>Nu</w:t>
      </w:r>
      <w:r w:rsidRPr="00CC505D">
        <w:t>=</w:t>
      </w:r>
      <w:proofErr w:type="spellStart"/>
      <w:r w:rsidRPr="00CC505D">
        <w:rPr>
          <w:lang w:val="en-US"/>
        </w:rPr>
        <w:t>CRe</w:t>
      </w:r>
      <w:r w:rsidRPr="00CC505D">
        <w:rPr>
          <w:vertAlign w:val="superscript"/>
          <w:lang w:val="en-US"/>
        </w:rPr>
        <w:t>a</w:t>
      </w:r>
      <w:proofErr w:type="spellEnd"/>
      <w:r w:rsidRPr="00CC505D">
        <w:t xml:space="preserve"> </w:t>
      </w:r>
      <w:proofErr w:type="spellStart"/>
      <w:r w:rsidRPr="00CC505D">
        <w:rPr>
          <w:lang w:val="en-US"/>
        </w:rPr>
        <w:t>Pr</w:t>
      </w:r>
      <w:r w:rsidRPr="00CC505D">
        <w:rPr>
          <w:vertAlign w:val="superscript"/>
          <w:lang w:val="en-US"/>
        </w:rPr>
        <w:t>b</w:t>
      </w:r>
      <w:proofErr w:type="spellEnd"/>
    </w:p>
    <w:p w:rsidR="00F72AF5" w:rsidRPr="009446C8" w:rsidRDefault="00F72AF5" w:rsidP="00114167">
      <w:pPr>
        <w:spacing w:line="360" w:lineRule="auto"/>
        <w:ind w:left="57" w:right="170" w:firstLine="709"/>
      </w:pPr>
      <w:r w:rsidRPr="00CC505D">
        <w:t>Где константы</w:t>
      </w:r>
      <w:proofErr w:type="gramStart"/>
      <w:r w:rsidRPr="00CC505D">
        <w:t xml:space="preserve"> С</w:t>
      </w:r>
      <w:proofErr w:type="gramEnd"/>
      <w:r w:rsidRPr="00CC505D">
        <w:t xml:space="preserve">, а , </w:t>
      </w:r>
      <w:r w:rsidRPr="00CC505D">
        <w:rPr>
          <w:lang w:val="en-US"/>
        </w:rPr>
        <w:t>b</w:t>
      </w:r>
      <w:r w:rsidRPr="00CC505D">
        <w:t xml:space="preserve"> находятся при проведении соответствующих экспериментов.</w:t>
      </w:r>
      <w:r w:rsidR="00110E5F" w:rsidRPr="00CC505D">
        <w:t xml:space="preserve"> </w:t>
      </w:r>
      <w:r w:rsidR="00110E5F" w:rsidRPr="009446C8">
        <w:t>[1]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При использовании метода анализа размерностей основным и первоначальным этапом в постановке задачи является выбор модели и схематизация свойств искомого решения. Опыт показывает, что постановка задачи и выбор существенных определяющих размерных параметров представляют наибольшую трудность. 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Успешное решение задачи зависит от правильного выбора физических величин, влияющих на процесс, что полностью определяется физической интуицией и опытом исследователя.</w:t>
      </w:r>
    </w:p>
    <w:p w:rsidR="00F72AF5" w:rsidRPr="00CC505D" w:rsidRDefault="00F72AF5" w:rsidP="0098701A">
      <w:pPr>
        <w:spacing w:line="360" w:lineRule="auto"/>
        <w:ind w:right="170"/>
        <w:jc w:val="center"/>
        <w:rPr>
          <w:b/>
          <w:i/>
          <w:sz w:val="28"/>
          <w:szCs w:val="28"/>
        </w:rPr>
      </w:pPr>
      <w:r w:rsidRPr="00CC505D">
        <w:rPr>
          <w:b/>
          <w:i/>
          <w:sz w:val="28"/>
          <w:szCs w:val="28"/>
        </w:rPr>
        <w:t>1.5.Основные критерии подобия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Критерии подобия обычно называют именами ученых, их определивших, либо имеющих большие заслуги в соответствующей  области физики. Критерии подобия имеют, как правило, явный физический смысл.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lastRenderedPageBreak/>
        <w:t xml:space="preserve">К числу универсальных критериев подобия, играющих важную роль во многих инженерно-физических задачах, относятся </w:t>
      </w:r>
      <w:r w:rsidRPr="00CC505D">
        <w:rPr>
          <w:i/>
          <w:u w:val="single"/>
        </w:rPr>
        <w:t xml:space="preserve">геометрическое, механическое, гидродинамическое, </w:t>
      </w:r>
      <w:proofErr w:type="spellStart"/>
      <w:r w:rsidRPr="00CC505D">
        <w:rPr>
          <w:i/>
          <w:u w:val="single"/>
        </w:rPr>
        <w:t>теплодиффузионное</w:t>
      </w:r>
      <w:proofErr w:type="spellEnd"/>
      <w:r w:rsidRPr="00CC505D">
        <w:rPr>
          <w:i/>
          <w:u w:val="single"/>
        </w:rPr>
        <w:t xml:space="preserve"> и кинетически</w:t>
      </w:r>
      <w:r w:rsidRPr="00CC505D">
        <w:t>е критерии подобия.</w:t>
      </w:r>
    </w:p>
    <w:p w:rsidR="00F72AF5" w:rsidRPr="00CC505D" w:rsidRDefault="00D17DFE" w:rsidP="00114167">
      <w:pPr>
        <w:spacing w:line="360" w:lineRule="auto"/>
        <w:ind w:left="57" w:right="170" w:firstLine="709"/>
      </w:pPr>
      <w:r w:rsidRPr="00CC505D">
        <w:t>1.5.</w:t>
      </w:r>
      <w:r w:rsidR="00F72AF5" w:rsidRPr="00CC505D">
        <w:t>1.</w:t>
      </w:r>
      <w:r w:rsidR="00F72AF5" w:rsidRPr="00CC505D">
        <w:rPr>
          <w:b/>
          <w:i/>
        </w:rPr>
        <w:t>Геометрические критерии</w:t>
      </w:r>
      <w:r w:rsidR="00F72AF5" w:rsidRPr="00CC505D">
        <w:t xml:space="preserve"> выражаются симплексами и определяют отношение линейных размеров, площадей и объемов различных рассматриваемых систем.</w:t>
      </w:r>
    </w:p>
    <w:p w:rsidR="00F72AF5" w:rsidRPr="00CC505D" w:rsidRDefault="00D17DFE" w:rsidP="00114167">
      <w:pPr>
        <w:spacing w:line="360" w:lineRule="auto"/>
        <w:ind w:left="57" w:right="170" w:firstLine="709"/>
      </w:pPr>
      <w:r w:rsidRPr="00CC505D">
        <w:t>1.5.</w:t>
      </w:r>
      <w:r w:rsidR="00F72AF5" w:rsidRPr="00CC505D">
        <w:t xml:space="preserve">2.Основным критерием </w:t>
      </w:r>
      <w:r w:rsidR="00F72AF5" w:rsidRPr="00CC505D">
        <w:rPr>
          <w:b/>
          <w:i/>
        </w:rPr>
        <w:t>механического</w:t>
      </w:r>
      <w:r w:rsidR="00F72AF5" w:rsidRPr="00CC505D">
        <w:t xml:space="preserve"> подобия является критерий Ньютона</w:t>
      </w:r>
    </w:p>
    <w:p w:rsidR="00F72AF5" w:rsidRPr="00CC505D" w:rsidRDefault="00F72AF5" w:rsidP="00114167">
      <w:pPr>
        <w:spacing w:line="360" w:lineRule="auto"/>
        <w:ind w:left="57" w:right="170" w:firstLine="709"/>
        <w:rPr>
          <w:vertAlign w:val="superscript"/>
        </w:rPr>
      </w:pPr>
      <w:r w:rsidRPr="00CC505D">
        <w:rPr>
          <w:lang w:val="en-US"/>
        </w:rPr>
        <w:t>Ne</w:t>
      </w:r>
      <w:r w:rsidRPr="00CC505D">
        <w:t>=</w:t>
      </w:r>
      <w:r w:rsidRPr="00CC505D">
        <w:rPr>
          <w:lang w:val="en-US"/>
        </w:rPr>
        <w:t>Ft</w:t>
      </w:r>
      <w:r w:rsidRPr="00CC505D">
        <w:t>/</w:t>
      </w:r>
      <w:r w:rsidRPr="00CC505D">
        <w:rPr>
          <w:lang w:val="en-US"/>
        </w:rPr>
        <w:t>mu</w:t>
      </w:r>
      <w:r w:rsidRPr="00CC505D">
        <w:t>=</w:t>
      </w:r>
      <w:proofErr w:type="spellStart"/>
      <w:r w:rsidRPr="00CC505D">
        <w:rPr>
          <w:lang w:val="en-US"/>
        </w:rPr>
        <w:t>Fl</w:t>
      </w:r>
      <w:proofErr w:type="spellEnd"/>
      <w:r w:rsidRPr="00CC505D">
        <w:t>/</w:t>
      </w:r>
      <w:r w:rsidRPr="00CC505D">
        <w:rPr>
          <w:lang w:val="en-US"/>
        </w:rPr>
        <w:t>mu</w:t>
      </w:r>
      <w:r w:rsidRPr="00CC505D">
        <w:rPr>
          <w:vertAlign w:val="superscript"/>
        </w:rPr>
        <w:t>2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В случае механического подобия двух  систем произведение силы </w:t>
      </w:r>
      <w:r w:rsidRPr="00CC505D">
        <w:rPr>
          <w:lang w:val="en-US"/>
        </w:rPr>
        <w:t>F</w:t>
      </w:r>
      <w:r w:rsidRPr="00CC505D">
        <w:t xml:space="preserve"> на длину </w:t>
      </w:r>
      <w:r w:rsidRPr="00CC505D">
        <w:rPr>
          <w:lang w:val="en-US"/>
        </w:rPr>
        <w:t>l</w:t>
      </w:r>
      <w:r w:rsidRPr="00CC505D">
        <w:t xml:space="preserve"> , деленное на массу </w:t>
      </w:r>
      <w:r w:rsidRPr="00CC505D">
        <w:rPr>
          <w:lang w:val="en-US"/>
        </w:rPr>
        <w:t>m</w:t>
      </w:r>
      <w:r w:rsidRPr="00CC505D">
        <w:t xml:space="preserve"> и квадрат скорости </w:t>
      </w:r>
      <w:r w:rsidRPr="00CC505D">
        <w:rPr>
          <w:lang w:val="en-US"/>
        </w:rPr>
        <w:t>u</w:t>
      </w:r>
      <w:r w:rsidRPr="00CC505D">
        <w:rPr>
          <w:vertAlign w:val="superscript"/>
        </w:rPr>
        <w:t xml:space="preserve">2 </w:t>
      </w:r>
      <w:r w:rsidRPr="00CC505D">
        <w:t>для любой пары сходственных точек реального объекта и модели, имеет одно и то же численное значение.</w:t>
      </w:r>
    </w:p>
    <w:p w:rsidR="00F72AF5" w:rsidRPr="00CC505D" w:rsidRDefault="00D17DFE" w:rsidP="00114167">
      <w:pPr>
        <w:spacing w:line="360" w:lineRule="auto"/>
        <w:ind w:left="57" w:right="170" w:firstLine="709"/>
      </w:pPr>
      <w:r w:rsidRPr="00CC505D">
        <w:t>1.5.</w:t>
      </w:r>
      <w:r w:rsidR="00F72AF5" w:rsidRPr="00CC505D">
        <w:t>3.</w:t>
      </w:r>
      <w:r w:rsidR="00F72AF5" w:rsidRPr="00CC505D">
        <w:rPr>
          <w:b/>
          <w:i/>
        </w:rPr>
        <w:t>Гидродинамические критерии</w:t>
      </w:r>
      <w:r w:rsidR="00F72AF5" w:rsidRPr="00CC505D">
        <w:t xml:space="preserve"> характеризуют особенности течения жидкости или газа, а также условия обтекания тел внешним потоком.</w:t>
      </w:r>
    </w:p>
    <w:p w:rsidR="00F72AF5" w:rsidRPr="00CC505D" w:rsidRDefault="00F72AF5" w:rsidP="00114167">
      <w:pPr>
        <w:numPr>
          <w:ilvl w:val="0"/>
          <w:numId w:val="1"/>
        </w:numPr>
        <w:spacing w:after="200" w:line="360" w:lineRule="auto"/>
        <w:ind w:left="57" w:right="170" w:firstLine="709"/>
        <w:rPr>
          <w:i/>
        </w:rPr>
      </w:pPr>
      <w:r w:rsidRPr="00CC505D">
        <w:rPr>
          <w:i/>
        </w:rPr>
        <w:t xml:space="preserve">Число </w:t>
      </w:r>
      <w:proofErr w:type="spellStart"/>
      <w:r w:rsidRPr="00CC505D">
        <w:rPr>
          <w:i/>
        </w:rPr>
        <w:t>Рейнольдса</w:t>
      </w:r>
      <w:proofErr w:type="spellEnd"/>
      <w:r w:rsidRPr="00CC505D">
        <w:rPr>
          <w:i/>
        </w:rPr>
        <w:t xml:space="preserve"> 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rPr>
          <w:lang w:val="en-US"/>
        </w:rPr>
        <w:t>Re</w:t>
      </w:r>
      <w:r w:rsidRPr="00CC505D">
        <w:t>=</w:t>
      </w:r>
      <w:r w:rsidRPr="00CC505D">
        <w:rPr>
          <w:lang w:val="en-US"/>
        </w:rPr>
        <w:t>Ne</w:t>
      </w:r>
      <w:r w:rsidRPr="00CC505D">
        <w:rPr>
          <w:vertAlign w:val="superscript"/>
        </w:rPr>
        <w:t>-1</w:t>
      </w:r>
      <w:r w:rsidRPr="00CC505D">
        <w:t>=</w:t>
      </w:r>
      <w:proofErr w:type="spellStart"/>
      <w:r w:rsidRPr="00CC505D">
        <w:rPr>
          <w:lang w:val="en-US"/>
        </w:rPr>
        <w:t>ρuγ</w:t>
      </w:r>
      <w:proofErr w:type="spellEnd"/>
      <w:r w:rsidRPr="00CC505D">
        <w:t>/</w:t>
      </w:r>
      <w:r w:rsidRPr="00CC505D">
        <w:rPr>
          <w:lang w:val="en-US"/>
        </w:rPr>
        <w:t>μ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Определяет соотношение между силами инерции и силами трения в потоке. Число </w:t>
      </w:r>
      <w:proofErr w:type="spellStart"/>
      <w:r w:rsidRPr="00CC505D">
        <w:t>Рейнольдса</w:t>
      </w:r>
      <w:proofErr w:type="spellEnd"/>
      <w:r w:rsidRPr="00CC505D">
        <w:t xml:space="preserve"> является одним из важнейших гидродинамических критериев  подобия. В частности, оно характеризует условия ламинарно-турбулентного перехода режима течения при достижении некоторого критического значения числа </w:t>
      </w:r>
      <w:proofErr w:type="spellStart"/>
      <w:r w:rsidRPr="00CC505D">
        <w:t>Рейнольдса</w:t>
      </w:r>
      <w:proofErr w:type="spellEnd"/>
      <w:r w:rsidRPr="00CC505D">
        <w:t>.</w:t>
      </w:r>
    </w:p>
    <w:p w:rsidR="00F72AF5" w:rsidRPr="00CC505D" w:rsidRDefault="00F72AF5" w:rsidP="00114167">
      <w:pPr>
        <w:numPr>
          <w:ilvl w:val="0"/>
          <w:numId w:val="1"/>
        </w:numPr>
        <w:spacing w:after="200" w:line="360" w:lineRule="auto"/>
        <w:ind w:left="57" w:right="170" w:firstLine="709"/>
        <w:rPr>
          <w:i/>
        </w:rPr>
      </w:pPr>
      <w:r w:rsidRPr="00CC505D">
        <w:rPr>
          <w:i/>
        </w:rPr>
        <w:t>Число Эйлера</w:t>
      </w:r>
    </w:p>
    <w:p w:rsidR="00F72AF5" w:rsidRPr="00CC505D" w:rsidRDefault="00F72AF5" w:rsidP="00114167">
      <w:pPr>
        <w:spacing w:line="360" w:lineRule="auto"/>
        <w:ind w:left="57" w:right="170" w:firstLine="709"/>
        <w:rPr>
          <w:vertAlign w:val="superscript"/>
        </w:rPr>
      </w:pPr>
      <w:proofErr w:type="spellStart"/>
      <w:r w:rsidRPr="00CC505D">
        <w:rPr>
          <w:lang w:val="en-US"/>
        </w:rPr>
        <w:t>Eu</w:t>
      </w:r>
      <w:proofErr w:type="spellEnd"/>
      <w:r w:rsidRPr="00CC505D">
        <w:t>=</w:t>
      </w:r>
      <w:proofErr w:type="spellStart"/>
      <w:r w:rsidRPr="00CC505D">
        <w:rPr>
          <w:lang w:val="en-US"/>
        </w:rPr>
        <w:t>Δp</w:t>
      </w:r>
      <w:proofErr w:type="spellEnd"/>
      <w:r w:rsidRPr="00CC505D">
        <w:t>/</w:t>
      </w:r>
      <w:proofErr w:type="spellStart"/>
      <w:r w:rsidRPr="00CC505D">
        <w:rPr>
          <w:lang w:val="en-US"/>
        </w:rPr>
        <w:t>ρu</w:t>
      </w:r>
      <w:proofErr w:type="spellEnd"/>
      <w:r w:rsidRPr="00CC505D">
        <w:rPr>
          <w:vertAlign w:val="superscript"/>
        </w:rPr>
        <w:t>2</w:t>
      </w:r>
    </w:p>
    <w:p w:rsidR="00F72AF5" w:rsidRPr="00CC505D" w:rsidRDefault="00F72AF5" w:rsidP="00114167">
      <w:pPr>
        <w:spacing w:line="360" w:lineRule="auto"/>
        <w:ind w:left="57" w:right="170" w:firstLine="709"/>
      </w:pPr>
      <w:proofErr w:type="spellStart"/>
      <w:proofErr w:type="gramStart"/>
      <w:r w:rsidRPr="00CC505D">
        <w:rPr>
          <w:lang w:val="en-US"/>
        </w:rPr>
        <w:t>Δp</w:t>
      </w:r>
      <w:proofErr w:type="spellEnd"/>
      <w:r w:rsidRPr="00CC505D">
        <w:t>-перепад давления.</w:t>
      </w:r>
      <w:proofErr w:type="gramEnd"/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Характеризует соотношение сил давления и сил инерции в подобных потоках.</w:t>
      </w:r>
    </w:p>
    <w:p w:rsidR="00F72AF5" w:rsidRPr="00CC505D" w:rsidRDefault="00F72AF5" w:rsidP="00114167">
      <w:pPr>
        <w:numPr>
          <w:ilvl w:val="0"/>
          <w:numId w:val="1"/>
        </w:numPr>
        <w:spacing w:after="200" w:line="360" w:lineRule="auto"/>
        <w:ind w:left="57" w:right="170" w:firstLine="709"/>
        <w:rPr>
          <w:i/>
        </w:rPr>
      </w:pPr>
      <w:r w:rsidRPr="00CC505D">
        <w:rPr>
          <w:i/>
        </w:rPr>
        <w:t>Число Фруда</w:t>
      </w:r>
    </w:p>
    <w:p w:rsidR="00F72AF5" w:rsidRPr="00CC505D" w:rsidRDefault="00F72AF5" w:rsidP="00114167">
      <w:pPr>
        <w:spacing w:line="360" w:lineRule="auto"/>
        <w:ind w:left="57" w:right="170" w:firstLine="709"/>
      </w:pPr>
      <w:proofErr w:type="spellStart"/>
      <w:r w:rsidRPr="00CC505D">
        <w:rPr>
          <w:lang w:val="en-US"/>
        </w:rPr>
        <w:t>Fr</w:t>
      </w:r>
      <w:proofErr w:type="spellEnd"/>
      <w:r w:rsidRPr="00CC505D">
        <w:t>=</w:t>
      </w:r>
      <w:r w:rsidRPr="00CC505D">
        <w:rPr>
          <w:lang w:val="en-US"/>
        </w:rPr>
        <w:t>u</w:t>
      </w:r>
      <w:r w:rsidRPr="00CC505D">
        <w:rPr>
          <w:vertAlign w:val="superscript"/>
        </w:rPr>
        <w:t>2</w:t>
      </w:r>
      <w:r w:rsidRPr="00CC505D">
        <w:t>/</w:t>
      </w:r>
      <w:proofErr w:type="spellStart"/>
      <w:r w:rsidRPr="00CC505D">
        <w:rPr>
          <w:lang w:val="en-US"/>
        </w:rPr>
        <w:t>gl</w:t>
      </w:r>
      <w:proofErr w:type="spellEnd"/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Характеризует подобие </w:t>
      </w:r>
      <w:proofErr w:type="gramStart"/>
      <w:r w:rsidRPr="00CC505D">
        <w:t>процессов, идущих при действии силы тяжести и выражает</w:t>
      </w:r>
      <w:proofErr w:type="gramEnd"/>
      <w:r w:rsidRPr="00CC505D">
        <w:t xml:space="preserve"> соотношение сил тяжести и сил инерции.</w:t>
      </w:r>
    </w:p>
    <w:p w:rsidR="00F72AF5" w:rsidRPr="00CC505D" w:rsidRDefault="00F72AF5" w:rsidP="00114167">
      <w:pPr>
        <w:numPr>
          <w:ilvl w:val="0"/>
          <w:numId w:val="1"/>
        </w:numPr>
        <w:spacing w:after="200" w:line="360" w:lineRule="auto"/>
        <w:ind w:left="57" w:right="170" w:firstLine="709"/>
        <w:rPr>
          <w:i/>
        </w:rPr>
      </w:pPr>
      <w:r w:rsidRPr="00CC505D">
        <w:rPr>
          <w:i/>
        </w:rPr>
        <w:t>Число Маха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Для движения сжимаемой жидкости при больших скоростях </w:t>
      </w:r>
      <w:r w:rsidRPr="00CC505D">
        <w:rPr>
          <w:lang w:val="en-US"/>
        </w:rPr>
        <w:t>u</w:t>
      </w:r>
      <w:r w:rsidRPr="00CC505D">
        <w:t xml:space="preserve"> в качестве критерия подобия используют </w:t>
      </w:r>
      <w:proofErr w:type="spellStart"/>
      <w:r w:rsidRPr="00CC505D">
        <w:t>чосло</w:t>
      </w:r>
      <w:proofErr w:type="spellEnd"/>
      <w:r w:rsidRPr="00CC505D">
        <w:t xml:space="preserve"> Маха.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rPr>
          <w:lang w:val="en-US"/>
        </w:rPr>
        <w:t>M</w:t>
      </w:r>
      <w:r w:rsidRPr="00CC505D">
        <w:t>=</w:t>
      </w:r>
      <w:r w:rsidRPr="00CC505D">
        <w:rPr>
          <w:lang w:val="en-US"/>
        </w:rPr>
        <w:t>u</w:t>
      </w:r>
      <w:r w:rsidRPr="00CC505D">
        <w:t>/</w:t>
      </w:r>
      <w:r w:rsidRPr="00CC505D">
        <w:rPr>
          <w:lang w:val="en-US"/>
        </w:rPr>
        <w:t>c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Где </w:t>
      </w:r>
      <w:proofErr w:type="gramStart"/>
      <w:r w:rsidRPr="00CC505D">
        <w:t>с-</w:t>
      </w:r>
      <w:proofErr w:type="gramEnd"/>
      <w:r w:rsidRPr="00CC505D">
        <w:t xml:space="preserve"> скорость звука в рассматриваемой жидкости.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Число Маха учитывает влияние сжимаемости жидкости на характер ее движения</w:t>
      </w:r>
    </w:p>
    <w:p w:rsidR="00F72AF5" w:rsidRPr="00CC505D" w:rsidRDefault="00D17DFE" w:rsidP="00114167">
      <w:pPr>
        <w:spacing w:line="360" w:lineRule="auto"/>
        <w:ind w:left="57" w:right="170" w:firstLine="709"/>
      </w:pPr>
      <w:r w:rsidRPr="00CC505D">
        <w:lastRenderedPageBreak/>
        <w:t>1.5.</w:t>
      </w:r>
      <w:r w:rsidR="00F72AF5" w:rsidRPr="00CC505D">
        <w:t>4.</w:t>
      </w:r>
      <w:r w:rsidR="00F72AF5" w:rsidRPr="00CC505D">
        <w:rPr>
          <w:b/>
          <w:i/>
        </w:rPr>
        <w:t>Тепловые</w:t>
      </w:r>
      <w:r w:rsidR="00F72AF5" w:rsidRPr="00CC505D">
        <w:t xml:space="preserve"> критерии подобия</w:t>
      </w:r>
    </w:p>
    <w:p w:rsidR="00F72AF5" w:rsidRPr="00CC505D" w:rsidRDefault="00F72AF5" w:rsidP="00114167">
      <w:pPr>
        <w:numPr>
          <w:ilvl w:val="0"/>
          <w:numId w:val="2"/>
        </w:numPr>
        <w:spacing w:after="200" w:line="360" w:lineRule="auto"/>
        <w:ind w:left="57" w:right="170" w:firstLine="709"/>
        <w:rPr>
          <w:i/>
        </w:rPr>
      </w:pPr>
      <w:r w:rsidRPr="00CC505D">
        <w:rPr>
          <w:i/>
        </w:rPr>
        <w:t xml:space="preserve">Число Нуссельта 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rPr>
          <w:lang w:val="en-US"/>
        </w:rPr>
        <w:t>Nu</w:t>
      </w:r>
      <w:r w:rsidRPr="00CC505D">
        <w:t>=</w:t>
      </w:r>
      <w:r w:rsidRPr="00CC505D">
        <w:rPr>
          <w:lang w:val="en-US"/>
        </w:rPr>
        <w:t>αl</w:t>
      </w:r>
      <w:r w:rsidRPr="00CC505D">
        <w:t>/</w:t>
      </w:r>
      <w:r w:rsidRPr="00CC505D">
        <w:rPr>
          <w:lang w:val="en-US"/>
        </w:rPr>
        <w:t>λ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Характеризует соотношение между конвективным переносом теплоты от жидкости к поверхности тела и переносом теплоты теплопроводностью через пограничный слой жидкости.</w:t>
      </w:r>
    </w:p>
    <w:p w:rsidR="00F72AF5" w:rsidRPr="00CC505D" w:rsidRDefault="00F72AF5" w:rsidP="00114167">
      <w:pPr>
        <w:numPr>
          <w:ilvl w:val="0"/>
          <w:numId w:val="2"/>
        </w:numPr>
        <w:spacing w:after="200" w:line="360" w:lineRule="auto"/>
        <w:ind w:left="57" w:right="170" w:firstLine="709"/>
        <w:rPr>
          <w:i/>
        </w:rPr>
      </w:pPr>
      <w:r w:rsidRPr="00CC505D">
        <w:rPr>
          <w:i/>
        </w:rPr>
        <w:t>Число Пекле</w:t>
      </w:r>
    </w:p>
    <w:p w:rsidR="00F72AF5" w:rsidRPr="00CC505D" w:rsidRDefault="00F72AF5" w:rsidP="00114167">
      <w:pPr>
        <w:spacing w:line="360" w:lineRule="auto"/>
        <w:ind w:left="57" w:right="170" w:firstLine="709"/>
      </w:pPr>
      <w:proofErr w:type="spellStart"/>
      <w:r w:rsidRPr="00CC505D">
        <w:rPr>
          <w:lang w:val="en-US"/>
        </w:rPr>
        <w:t>Pe</w:t>
      </w:r>
      <w:proofErr w:type="spellEnd"/>
      <w:r w:rsidRPr="00CC505D">
        <w:t>=</w:t>
      </w:r>
      <w:proofErr w:type="spellStart"/>
      <w:r w:rsidRPr="00CC505D">
        <w:rPr>
          <w:lang w:val="en-US"/>
        </w:rPr>
        <w:t>ul</w:t>
      </w:r>
      <w:proofErr w:type="spellEnd"/>
      <w:r w:rsidRPr="00CC505D">
        <w:t>/æ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Характеризует соотношение между конвективным и молекулярным переносом теплоты в потоке</w:t>
      </w:r>
      <w:proofErr w:type="gramStart"/>
      <w:r w:rsidRPr="00CC505D">
        <w:t xml:space="preserve">( </w:t>
      </w:r>
      <w:proofErr w:type="gramEnd"/>
      <w:r w:rsidRPr="00CC505D">
        <w:rPr>
          <w:lang w:val="en-US"/>
        </w:rPr>
        <w:t>u</w:t>
      </w:r>
      <w:r w:rsidRPr="00CC505D">
        <w:t>-скорость потока, æ=λ/</w:t>
      </w:r>
      <w:proofErr w:type="spellStart"/>
      <w:r w:rsidRPr="00CC505D">
        <w:t>ρс</w:t>
      </w:r>
      <w:proofErr w:type="spellEnd"/>
      <w:r w:rsidRPr="00CC505D">
        <w:t xml:space="preserve">-коэффициент </w:t>
      </w:r>
      <w:proofErr w:type="spellStart"/>
      <w:r w:rsidRPr="00CC505D">
        <w:t>температуропроводности</w:t>
      </w:r>
      <w:proofErr w:type="spellEnd"/>
      <w:r w:rsidRPr="00CC505D">
        <w:t>)</w:t>
      </w:r>
    </w:p>
    <w:p w:rsidR="00F72AF5" w:rsidRPr="00CC505D" w:rsidRDefault="00F72AF5" w:rsidP="00114167">
      <w:pPr>
        <w:numPr>
          <w:ilvl w:val="0"/>
          <w:numId w:val="2"/>
        </w:numPr>
        <w:spacing w:after="200" w:line="360" w:lineRule="auto"/>
        <w:ind w:left="57" w:right="170" w:firstLine="709"/>
        <w:rPr>
          <w:i/>
        </w:rPr>
      </w:pPr>
      <w:r w:rsidRPr="00CC505D">
        <w:rPr>
          <w:i/>
        </w:rPr>
        <w:t>Число Прандтля</w:t>
      </w:r>
    </w:p>
    <w:p w:rsidR="00F72AF5" w:rsidRPr="00CC505D" w:rsidRDefault="00F72AF5" w:rsidP="00114167">
      <w:pPr>
        <w:spacing w:line="360" w:lineRule="auto"/>
        <w:ind w:left="57" w:right="170" w:firstLine="709"/>
      </w:pPr>
      <w:proofErr w:type="spellStart"/>
      <w:r w:rsidRPr="00CC505D">
        <w:rPr>
          <w:lang w:val="en-US"/>
        </w:rPr>
        <w:t>Pr</w:t>
      </w:r>
      <w:proofErr w:type="spellEnd"/>
      <w:r w:rsidRPr="00CC505D">
        <w:t>=</w:t>
      </w:r>
      <w:r w:rsidRPr="00CC505D">
        <w:rPr>
          <w:lang w:val="en-US"/>
        </w:rPr>
        <w:t>v</w:t>
      </w:r>
      <w:r w:rsidRPr="00CC505D">
        <w:t>/æ=</w:t>
      </w:r>
      <w:proofErr w:type="spellStart"/>
      <w:r w:rsidRPr="00CC505D">
        <w:rPr>
          <w:lang w:val="en-US"/>
        </w:rPr>
        <w:t>μc</w:t>
      </w:r>
      <w:proofErr w:type="spellEnd"/>
      <w:r w:rsidRPr="00CC505D">
        <w:t>/</w:t>
      </w:r>
      <w:r w:rsidRPr="00CC505D">
        <w:rPr>
          <w:lang w:val="en-US"/>
        </w:rPr>
        <w:t>λ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Является критерием подобия температурного и скоростного полей, а также характеризует свойства теплоносителя.</w:t>
      </w:r>
    </w:p>
    <w:p w:rsidR="00F72AF5" w:rsidRPr="00CC505D" w:rsidRDefault="00F72AF5" w:rsidP="00114167">
      <w:pPr>
        <w:numPr>
          <w:ilvl w:val="0"/>
          <w:numId w:val="2"/>
        </w:numPr>
        <w:spacing w:after="200" w:line="360" w:lineRule="auto"/>
        <w:ind w:left="57" w:right="170" w:firstLine="709"/>
        <w:rPr>
          <w:i/>
        </w:rPr>
      </w:pPr>
      <w:r w:rsidRPr="00CC505D">
        <w:rPr>
          <w:i/>
        </w:rPr>
        <w:t>Число Фурье</w:t>
      </w:r>
    </w:p>
    <w:p w:rsidR="00F72AF5" w:rsidRPr="00CC505D" w:rsidRDefault="00F72AF5" w:rsidP="00114167">
      <w:pPr>
        <w:spacing w:line="360" w:lineRule="auto"/>
        <w:ind w:left="57" w:right="170" w:firstLine="709"/>
        <w:rPr>
          <w:vertAlign w:val="superscript"/>
        </w:rPr>
      </w:pPr>
      <w:proofErr w:type="spellStart"/>
      <w:proofErr w:type="gramStart"/>
      <w:r w:rsidRPr="00CC505D">
        <w:rPr>
          <w:lang w:val="en-US"/>
        </w:rPr>
        <w:t>Fo</w:t>
      </w:r>
      <w:proofErr w:type="spellEnd"/>
      <w:r w:rsidRPr="00CC505D">
        <w:t>=</w:t>
      </w:r>
      <w:proofErr w:type="gramEnd"/>
      <w:r w:rsidRPr="00CC505D">
        <w:t>æ/</w:t>
      </w:r>
      <w:proofErr w:type="spellStart"/>
      <w:r w:rsidRPr="00CC505D">
        <w:rPr>
          <w:lang w:val="en-US"/>
        </w:rPr>
        <w:t>τl</w:t>
      </w:r>
      <w:proofErr w:type="spellEnd"/>
      <w:r w:rsidRPr="00CC505D">
        <w:rPr>
          <w:vertAlign w:val="superscript"/>
        </w:rPr>
        <w:t>2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Является критерием тепловой </w:t>
      </w:r>
      <w:proofErr w:type="spellStart"/>
      <w:r w:rsidRPr="00CC505D">
        <w:t>гомохронности</w:t>
      </w:r>
      <w:proofErr w:type="spellEnd"/>
      <w:r w:rsidRPr="00CC505D">
        <w:t xml:space="preserve">  и характеризует связь между темпом изменения условий в окружающей среде и темпом перестройки температурного поля внутри тела (τ-характерное время)</w:t>
      </w:r>
    </w:p>
    <w:p w:rsidR="00F72AF5" w:rsidRPr="00CC505D" w:rsidRDefault="00D17DFE" w:rsidP="00114167">
      <w:pPr>
        <w:spacing w:line="360" w:lineRule="auto"/>
        <w:ind w:left="57" w:right="170" w:firstLine="709"/>
      </w:pPr>
      <w:r w:rsidRPr="00CC505D">
        <w:t>1.5.</w:t>
      </w:r>
      <w:r w:rsidR="00F72AF5" w:rsidRPr="00CC505D">
        <w:t>5</w:t>
      </w:r>
      <w:r w:rsidR="00F72AF5" w:rsidRPr="00CC505D">
        <w:rPr>
          <w:b/>
          <w:i/>
        </w:rPr>
        <w:t>. Диффузионные</w:t>
      </w:r>
      <w:r w:rsidR="00F72AF5" w:rsidRPr="00CC505D">
        <w:t xml:space="preserve"> критерии подобия</w:t>
      </w:r>
    </w:p>
    <w:p w:rsidR="00F72AF5" w:rsidRPr="00CC505D" w:rsidRDefault="00F72AF5" w:rsidP="00114167">
      <w:pPr>
        <w:numPr>
          <w:ilvl w:val="0"/>
          <w:numId w:val="2"/>
        </w:numPr>
        <w:spacing w:after="200" w:line="360" w:lineRule="auto"/>
        <w:ind w:left="57" w:right="170" w:firstLine="709"/>
        <w:rPr>
          <w:i/>
        </w:rPr>
      </w:pPr>
      <w:r w:rsidRPr="00CC505D">
        <w:rPr>
          <w:i/>
        </w:rPr>
        <w:t xml:space="preserve">Число Шервуда </w:t>
      </w:r>
    </w:p>
    <w:p w:rsidR="00F72AF5" w:rsidRPr="00CC505D" w:rsidRDefault="00F72AF5" w:rsidP="00114167">
      <w:pPr>
        <w:spacing w:line="360" w:lineRule="auto"/>
        <w:ind w:left="57" w:right="170" w:firstLine="709"/>
      </w:pPr>
      <w:proofErr w:type="spellStart"/>
      <w:r w:rsidRPr="00CC505D">
        <w:rPr>
          <w:lang w:val="en-US"/>
        </w:rPr>
        <w:t>Sh</w:t>
      </w:r>
      <w:proofErr w:type="spellEnd"/>
      <w:r w:rsidRPr="00CC505D">
        <w:t>=</w:t>
      </w:r>
      <w:proofErr w:type="spellStart"/>
      <w:r w:rsidRPr="00CC505D">
        <w:rPr>
          <w:lang w:val="en-US"/>
        </w:rPr>
        <w:t>Nu</w:t>
      </w:r>
      <w:r w:rsidRPr="00CC505D">
        <w:rPr>
          <w:vertAlign w:val="subscript"/>
          <w:lang w:val="en-US"/>
        </w:rPr>
        <w:t>D</w:t>
      </w:r>
      <w:proofErr w:type="spellEnd"/>
      <w:r w:rsidRPr="00CC505D">
        <w:t>=</w:t>
      </w:r>
      <w:r w:rsidRPr="00CC505D">
        <w:rPr>
          <w:lang w:val="en-US"/>
        </w:rPr>
        <w:t>α</w:t>
      </w:r>
      <w:r w:rsidRPr="00CC505D">
        <w:rPr>
          <w:vertAlign w:val="subscript"/>
          <w:lang w:val="en-US"/>
        </w:rPr>
        <w:t>D</w:t>
      </w:r>
      <w:r w:rsidRPr="00CC505D">
        <w:rPr>
          <w:lang w:val="en-US"/>
        </w:rPr>
        <w:t>l</w:t>
      </w:r>
      <w:r w:rsidRPr="00CC505D">
        <w:t>/</w:t>
      </w:r>
      <w:r w:rsidRPr="00CC505D">
        <w:rPr>
          <w:lang w:val="en-US"/>
        </w:rPr>
        <w:t>D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Характеризует соотношение между интенсивностью конвективного </w:t>
      </w:r>
      <w:proofErr w:type="spellStart"/>
      <w:r w:rsidRPr="00CC505D">
        <w:t>масообмена</w:t>
      </w:r>
      <w:proofErr w:type="spellEnd"/>
      <w:r w:rsidRPr="00CC505D">
        <w:t xml:space="preserve"> и молекулярной диффузией в пограничном слое потока (</w:t>
      </w:r>
      <w:r w:rsidRPr="00CC505D">
        <w:rPr>
          <w:lang w:val="en-US"/>
        </w:rPr>
        <w:t>α</w:t>
      </w:r>
      <w:r w:rsidRPr="00CC505D">
        <w:rPr>
          <w:vertAlign w:val="subscript"/>
          <w:lang w:val="en-US"/>
        </w:rPr>
        <w:t>D</w:t>
      </w:r>
      <w:r w:rsidRPr="00CC505D">
        <w:t xml:space="preserve">-коэффициент </w:t>
      </w:r>
      <w:proofErr w:type="spellStart"/>
      <w:r w:rsidRPr="00CC505D">
        <w:t>массоотдачи</w:t>
      </w:r>
      <w:proofErr w:type="spellEnd"/>
      <w:r w:rsidRPr="00CC505D">
        <w:t xml:space="preserve">, </w:t>
      </w:r>
      <w:r w:rsidRPr="00CC505D">
        <w:rPr>
          <w:lang w:val="en-US"/>
        </w:rPr>
        <w:t>D</w:t>
      </w:r>
      <w:r w:rsidRPr="00CC505D">
        <w:t>-коэффициент диффузии).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Этот критерий используется при изучении диффузии в вынужденном потоке и является безразмерным коэффициентом </w:t>
      </w:r>
      <w:proofErr w:type="spellStart"/>
      <w:r w:rsidRPr="00CC505D">
        <w:t>массоотдачи</w:t>
      </w:r>
      <w:proofErr w:type="spellEnd"/>
      <w:r w:rsidRPr="00CC505D">
        <w:t>.</w:t>
      </w:r>
    </w:p>
    <w:p w:rsidR="00F72AF5" w:rsidRPr="00CC505D" w:rsidRDefault="00F72AF5" w:rsidP="00114167">
      <w:pPr>
        <w:numPr>
          <w:ilvl w:val="0"/>
          <w:numId w:val="2"/>
        </w:numPr>
        <w:spacing w:after="200" w:line="360" w:lineRule="auto"/>
        <w:ind w:left="57" w:right="170" w:firstLine="709"/>
        <w:rPr>
          <w:i/>
        </w:rPr>
      </w:pPr>
      <w:r w:rsidRPr="00CC505D">
        <w:rPr>
          <w:i/>
        </w:rPr>
        <w:t>Число Льюиса-Семенова</w:t>
      </w:r>
    </w:p>
    <w:p w:rsidR="00F72AF5" w:rsidRPr="00CC505D" w:rsidRDefault="00F72AF5" w:rsidP="00114167">
      <w:pPr>
        <w:spacing w:line="360" w:lineRule="auto"/>
        <w:ind w:left="57" w:right="170" w:firstLine="709"/>
        <w:rPr>
          <w:lang w:val="en-US"/>
        </w:rPr>
      </w:pPr>
      <w:r w:rsidRPr="00CC505D">
        <w:rPr>
          <w:lang w:val="en-US"/>
        </w:rPr>
        <w:t>Le=D/æ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Характеризует соотношение диффузионных и тепловых молекулярных переносов.</w:t>
      </w:r>
    </w:p>
    <w:p w:rsidR="00F72AF5" w:rsidRPr="00CC505D" w:rsidRDefault="00D17DFE" w:rsidP="00114167">
      <w:pPr>
        <w:spacing w:line="360" w:lineRule="auto"/>
        <w:ind w:left="57" w:right="170" w:firstLine="709"/>
      </w:pPr>
      <w:r w:rsidRPr="00CC505D">
        <w:t>1.5.</w:t>
      </w:r>
      <w:r w:rsidR="00F72AF5" w:rsidRPr="00CC505D">
        <w:t>6</w:t>
      </w:r>
      <w:r w:rsidR="00F72AF5" w:rsidRPr="00CC505D">
        <w:rPr>
          <w:b/>
          <w:i/>
        </w:rPr>
        <w:t xml:space="preserve">. Кинетические </w:t>
      </w:r>
      <w:r w:rsidR="00F72AF5" w:rsidRPr="00CC505D">
        <w:t>критерии подобия</w:t>
      </w:r>
    </w:p>
    <w:p w:rsidR="00F72AF5" w:rsidRPr="00CC505D" w:rsidRDefault="00F72AF5" w:rsidP="00114167">
      <w:pPr>
        <w:numPr>
          <w:ilvl w:val="0"/>
          <w:numId w:val="2"/>
        </w:numPr>
        <w:spacing w:after="200" w:line="360" w:lineRule="auto"/>
        <w:ind w:left="57" w:right="170" w:firstLine="709"/>
        <w:rPr>
          <w:i/>
        </w:rPr>
      </w:pPr>
      <w:r w:rsidRPr="00CC505D">
        <w:rPr>
          <w:i/>
        </w:rPr>
        <w:lastRenderedPageBreak/>
        <w:t xml:space="preserve">Первое число </w:t>
      </w:r>
      <w:proofErr w:type="spellStart"/>
      <w:r w:rsidRPr="00CC505D">
        <w:rPr>
          <w:i/>
        </w:rPr>
        <w:t>Дамклера</w:t>
      </w:r>
      <w:proofErr w:type="spellEnd"/>
    </w:p>
    <w:p w:rsidR="00F72AF5" w:rsidRPr="00CC505D" w:rsidRDefault="00F72AF5" w:rsidP="00114167">
      <w:pPr>
        <w:spacing w:line="360" w:lineRule="auto"/>
        <w:ind w:left="57" w:right="170" w:firstLine="709"/>
        <w:rPr>
          <w:lang w:val="en-US"/>
        </w:rPr>
      </w:pPr>
      <w:r w:rsidRPr="00CC505D">
        <w:rPr>
          <w:lang w:val="en-US"/>
        </w:rPr>
        <w:t>Da</w:t>
      </w:r>
      <w:r w:rsidRPr="00CC505D">
        <w:rPr>
          <w:vertAlign w:val="subscript"/>
          <w:lang w:val="en-US"/>
        </w:rPr>
        <w:t>1</w:t>
      </w:r>
      <w:r w:rsidRPr="00CC505D">
        <w:rPr>
          <w:lang w:val="en-US"/>
        </w:rPr>
        <w:t>=kl</w:t>
      </w:r>
      <w:r w:rsidRPr="00CC505D">
        <w:rPr>
          <w:vertAlign w:val="subscript"/>
          <w:lang w:val="en-US"/>
        </w:rPr>
        <w:t>0</w:t>
      </w:r>
      <w:r w:rsidRPr="00CC505D">
        <w:rPr>
          <w:lang w:val="en-US"/>
        </w:rPr>
        <w:t>/u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Где </w:t>
      </w:r>
      <w:r w:rsidRPr="00CC505D">
        <w:rPr>
          <w:lang w:val="en-US"/>
        </w:rPr>
        <w:t>U</w:t>
      </w:r>
      <w:r w:rsidRPr="00CC505D">
        <w:t xml:space="preserve">-гидродинамическая скорость потока, </w:t>
      </w:r>
      <w:r w:rsidRPr="00CC505D">
        <w:rPr>
          <w:lang w:val="en-US"/>
        </w:rPr>
        <w:t>k</w:t>
      </w:r>
      <w:r w:rsidRPr="00CC505D">
        <w:t xml:space="preserve">-константа скорости химической реакции, </w:t>
      </w:r>
      <w:r w:rsidRPr="00CC505D">
        <w:rPr>
          <w:lang w:val="en-US"/>
        </w:rPr>
        <w:t>l</w:t>
      </w:r>
      <w:r w:rsidRPr="00CC505D">
        <w:rPr>
          <w:vertAlign w:val="subscript"/>
        </w:rPr>
        <w:t>0</w:t>
      </w:r>
      <w:r w:rsidRPr="00CC505D">
        <w:t>—характерный размер.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Этот критерии характеризует соотношение между скоростью протекания химической реакции и гидродинамической скоростью потока.</w:t>
      </w:r>
    </w:p>
    <w:p w:rsidR="00F72AF5" w:rsidRPr="00CC505D" w:rsidRDefault="00F72AF5" w:rsidP="00114167">
      <w:pPr>
        <w:numPr>
          <w:ilvl w:val="0"/>
          <w:numId w:val="2"/>
        </w:numPr>
        <w:spacing w:after="200" w:line="360" w:lineRule="auto"/>
        <w:ind w:left="57" w:right="170" w:firstLine="709"/>
        <w:rPr>
          <w:i/>
        </w:rPr>
      </w:pPr>
      <w:r w:rsidRPr="00CC505D">
        <w:rPr>
          <w:i/>
        </w:rPr>
        <w:t xml:space="preserve">Второе число </w:t>
      </w:r>
      <w:proofErr w:type="spellStart"/>
      <w:r w:rsidRPr="00CC505D">
        <w:rPr>
          <w:i/>
        </w:rPr>
        <w:t>Дамклера</w:t>
      </w:r>
      <w:proofErr w:type="spellEnd"/>
    </w:p>
    <w:p w:rsidR="00F72AF5" w:rsidRPr="00CC505D" w:rsidRDefault="00F72AF5" w:rsidP="00114167">
      <w:pPr>
        <w:spacing w:line="360" w:lineRule="auto"/>
        <w:ind w:left="57" w:right="170" w:firstLine="709"/>
        <w:rPr>
          <w:lang w:val="en-US"/>
        </w:rPr>
      </w:pPr>
      <w:r w:rsidRPr="00CC505D">
        <w:rPr>
          <w:lang w:val="en-US"/>
        </w:rPr>
        <w:t>Da</w:t>
      </w:r>
      <w:r w:rsidRPr="00CC505D">
        <w:rPr>
          <w:vertAlign w:val="subscript"/>
          <w:lang w:val="en-US"/>
        </w:rPr>
        <w:t>2</w:t>
      </w:r>
      <w:r w:rsidRPr="00CC505D">
        <w:rPr>
          <w:lang w:val="en-US"/>
        </w:rPr>
        <w:t>=Q/</w:t>
      </w:r>
      <w:proofErr w:type="spellStart"/>
      <w:r w:rsidRPr="00CC505D">
        <w:rPr>
          <w:lang w:val="en-US"/>
        </w:rPr>
        <w:t>c</w:t>
      </w:r>
      <w:r w:rsidRPr="00CC505D">
        <w:rPr>
          <w:vertAlign w:val="subscript"/>
          <w:lang w:val="en-US"/>
        </w:rPr>
        <w:t>p</w:t>
      </w:r>
      <w:r w:rsidRPr="00CC505D">
        <w:rPr>
          <w:lang w:val="en-US"/>
        </w:rPr>
        <w:t>T</w:t>
      </w:r>
      <w:proofErr w:type="spellEnd"/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Где </w:t>
      </w:r>
      <w:r w:rsidRPr="00CC505D">
        <w:rPr>
          <w:lang w:val="en-US"/>
        </w:rPr>
        <w:t>Q</w:t>
      </w:r>
      <w:r w:rsidRPr="00CC505D">
        <w:t xml:space="preserve">-тепловой эффект химической реакции, </w:t>
      </w:r>
      <w:r w:rsidRPr="00CC505D">
        <w:rPr>
          <w:lang w:val="en-US"/>
        </w:rPr>
        <w:t>T</w:t>
      </w:r>
      <w:r w:rsidRPr="00CC505D">
        <w:t xml:space="preserve">-температура, </w:t>
      </w:r>
      <w:proofErr w:type="spellStart"/>
      <w:r w:rsidRPr="00CC505D">
        <w:rPr>
          <w:lang w:val="en-US"/>
        </w:rPr>
        <w:t>c</w:t>
      </w:r>
      <w:r w:rsidRPr="00CC505D">
        <w:rPr>
          <w:vertAlign w:val="subscript"/>
          <w:lang w:val="en-US"/>
        </w:rPr>
        <w:t>p</w:t>
      </w:r>
      <w:proofErr w:type="spellEnd"/>
      <w:r w:rsidRPr="00CC505D">
        <w:t>-удельная изобарическая теплоемкость.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>Этот критерий характеризует соотношение между тепловым эффектом химической реакции и энтальпией компонентов.</w:t>
      </w:r>
    </w:p>
    <w:p w:rsidR="00F72AF5" w:rsidRPr="00CC505D" w:rsidRDefault="00F72AF5" w:rsidP="00114167">
      <w:pPr>
        <w:numPr>
          <w:ilvl w:val="0"/>
          <w:numId w:val="2"/>
        </w:numPr>
        <w:spacing w:after="200" w:line="360" w:lineRule="auto"/>
        <w:ind w:left="57" w:right="170" w:firstLine="709"/>
        <w:rPr>
          <w:i/>
        </w:rPr>
      </w:pPr>
      <w:r w:rsidRPr="00CC505D">
        <w:rPr>
          <w:i/>
        </w:rPr>
        <w:t>Критерий Аррениуса</w:t>
      </w:r>
    </w:p>
    <w:p w:rsidR="00F72AF5" w:rsidRPr="00CC505D" w:rsidRDefault="00F72AF5" w:rsidP="0014666D">
      <w:pPr>
        <w:pStyle w:val="a7"/>
        <w:numPr>
          <w:ilvl w:val="0"/>
          <w:numId w:val="3"/>
        </w:numPr>
        <w:spacing w:line="360" w:lineRule="auto"/>
        <w:ind w:right="170"/>
        <w:rPr>
          <w:lang w:val="en-US"/>
        </w:rPr>
      </w:pPr>
      <w:proofErr w:type="spellStart"/>
      <w:r w:rsidRPr="00CC505D">
        <w:rPr>
          <w:lang w:val="en-US"/>
        </w:rPr>
        <w:t>Arn</w:t>
      </w:r>
      <w:proofErr w:type="spellEnd"/>
      <w:r w:rsidRPr="00CC505D">
        <w:rPr>
          <w:lang w:val="en-US"/>
        </w:rPr>
        <w:t>=E/RT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Является соотношением энергии активации </w:t>
      </w:r>
      <w:r w:rsidRPr="00CC505D">
        <w:rPr>
          <w:lang w:val="en-US"/>
        </w:rPr>
        <w:t>E</w:t>
      </w:r>
      <w:r w:rsidRPr="00CC505D">
        <w:t xml:space="preserve"> и температуры. Характеризует чувствительность скорости протекания химической реакции к изменению температуры. </w:t>
      </w:r>
    </w:p>
    <w:p w:rsidR="00F72AF5" w:rsidRPr="00CC505D" w:rsidRDefault="00F72AF5" w:rsidP="00114167">
      <w:pPr>
        <w:spacing w:line="360" w:lineRule="auto"/>
        <w:ind w:left="57" w:right="170" w:firstLine="709"/>
      </w:pPr>
      <w:r w:rsidRPr="00CC505D">
        <w:t xml:space="preserve">  </w:t>
      </w:r>
    </w:p>
    <w:p w:rsidR="00D17DFE" w:rsidRPr="00CC505D" w:rsidRDefault="00D17DFE" w:rsidP="00114167">
      <w:pPr>
        <w:spacing w:line="360" w:lineRule="auto"/>
        <w:ind w:left="57" w:right="170" w:firstLine="709"/>
      </w:pPr>
    </w:p>
    <w:p w:rsidR="00D17DFE" w:rsidRPr="00CC505D" w:rsidRDefault="00D17DFE" w:rsidP="00114167">
      <w:pPr>
        <w:spacing w:line="360" w:lineRule="auto"/>
        <w:ind w:left="57" w:right="170" w:firstLine="709"/>
      </w:pPr>
    </w:p>
    <w:p w:rsidR="00D17DFE" w:rsidRPr="00CC505D" w:rsidRDefault="00D17DFE" w:rsidP="00114167">
      <w:pPr>
        <w:spacing w:line="360" w:lineRule="auto"/>
        <w:ind w:left="57" w:right="170" w:firstLine="709"/>
      </w:pPr>
    </w:p>
    <w:p w:rsidR="00D17DFE" w:rsidRPr="00CC505D" w:rsidRDefault="00D17DFE" w:rsidP="00114167">
      <w:pPr>
        <w:spacing w:line="360" w:lineRule="auto"/>
        <w:ind w:left="57" w:right="170" w:firstLine="709"/>
      </w:pPr>
    </w:p>
    <w:p w:rsidR="00D17DFE" w:rsidRPr="00CC505D" w:rsidRDefault="00D17DFE" w:rsidP="00114167">
      <w:pPr>
        <w:spacing w:line="360" w:lineRule="auto"/>
        <w:ind w:left="57" w:right="170" w:firstLine="709"/>
      </w:pPr>
    </w:p>
    <w:p w:rsidR="00D17DFE" w:rsidRPr="00CC505D" w:rsidRDefault="00D17DFE" w:rsidP="00114167">
      <w:pPr>
        <w:spacing w:line="360" w:lineRule="auto"/>
        <w:ind w:left="57" w:right="170" w:firstLine="709"/>
      </w:pPr>
    </w:p>
    <w:p w:rsidR="00D17DFE" w:rsidRPr="00CC505D" w:rsidRDefault="00D17DFE" w:rsidP="00114167">
      <w:pPr>
        <w:spacing w:line="360" w:lineRule="auto"/>
        <w:ind w:left="57" w:right="170" w:firstLine="709"/>
      </w:pPr>
    </w:p>
    <w:p w:rsidR="00D17DFE" w:rsidRPr="00CC505D" w:rsidRDefault="00D17DFE" w:rsidP="00114167">
      <w:pPr>
        <w:spacing w:line="360" w:lineRule="auto"/>
        <w:ind w:left="57" w:right="170" w:firstLine="709"/>
      </w:pPr>
    </w:p>
    <w:p w:rsidR="00D17DFE" w:rsidRPr="00CC505D" w:rsidRDefault="00D17DFE" w:rsidP="00114167">
      <w:pPr>
        <w:spacing w:line="360" w:lineRule="auto"/>
        <w:ind w:left="57" w:right="170" w:firstLine="709"/>
      </w:pPr>
    </w:p>
    <w:p w:rsidR="00D17DFE" w:rsidRPr="00CC505D" w:rsidRDefault="00D17DFE" w:rsidP="00114167">
      <w:pPr>
        <w:spacing w:line="360" w:lineRule="auto"/>
        <w:ind w:left="57" w:right="170" w:firstLine="709"/>
      </w:pPr>
    </w:p>
    <w:p w:rsidR="00D17DFE" w:rsidRPr="00CC505D" w:rsidRDefault="00D17DFE" w:rsidP="00114167">
      <w:pPr>
        <w:spacing w:line="360" w:lineRule="auto"/>
        <w:ind w:left="57" w:right="170" w:firstLine="709"/>
      </w:pPr>
    </w:p>
    <w:p w:rsidR="00D17DFE" w:rsidRPr="00CC505D" w:rsidRDefault="00D17DFE" w:rsidP="00114167">
      <w:pPr>
        <w:spacing w:line="360" w:lineRule="auto"/>
        <w:ind w:left="57" w:right="170" w:firstLine="709"/>
      </w:pPr>
    </w:p>
    <w:p w:rsidR="00D17DFE" w:rsidRPr="00CC505D" w:rsidRDefault="00D17DFE" w:rsidP="00114167">
      <w:pPr>
        <w:spacing w:line="360" w:lineRule="auto"/>
        <w:ind w:left="57" w:right="170" w:firstLine="709"/>
      </w:pPr>
    </w:p>
    <w:p w:rsidR="00D17DFE" w:rsidRPr="00CC505D" w:rsidRDefault="00D17DFE" w:rsidP="00114167">
      <w:pPr>
        <w:spacing w:line="360" w:lineRule="auto"/>
        <w:ind w:left="57" w:right="170" w:firstLine="709"/>
      </w:pPr>
    </w:p>
    <w:p w:rsidR="00D17DFE" w:rsidRPr="00CC505D" w:rsidRDefault="00D17DFE" w:rsidP="00114167">
      <w:pPr>
        <w:spacing w:line="360" w:lineRule="auto"/>
        <w:ind w:left="57" w:right="170" w:firstLine="709"/>
      </w:pPr>
    </w:p>
    <w:p w:rsidR="00D17DFE" w:rsidRPr="00CC505D" w:rsidRDefault="00D17DFE" w:rsidP="00114167">
      <w:pPr>
        <w:spacing w:line="360" w:lineRule="auto"/>
        <w:ind w:left="57" w:right="170" w:firstLine="709"/>
      </w:pPr>
    </w:p>
    <w:p w:rsidR="00D17DFE" w:rsidRPr="00CC505D" w:rsidRDefault="00D17DFE" w:rsidP="00114167">
      <w:pPr>
        <w:spacing w:line="360" w:lineRule="auto"/>
        <w:ind w:left="57" w:right="170" w:firstLine="709"/>
      </w:pPr>
    </w:p>
    <w:p w:rsidR="00D17DFE" w:rsidRPr="00CC505D" w:rsidRDefault="00D17DFE" w:rsidP="00114167">
      <w:pPr>
        <w:spacing w:line="360" w:lineRule="auto"/>
        <w:ind w:left="57" w:right="170" w:firstLine="709"/>
      </w:pPr>
    </w:p>
    <w:p w:rsidR="00D17DFE" w:rsidRPr="00CC505D" w:rsidRDefault="00D17DFE" w:rsidP="00114167">
      <w:pPr>
        <w:spacing w:line="360" w:lineRule="auto"/>
        <w:ind w:left="57" w:right="170" w:firstLine="709"/>
      </w:pPr>
    </w:p>
    <w:p w:rsidR="00D17DFE" w:rsidRPr="00CC505D" w:rsidRDefault="00D17DFE" w:rsidP="00114167">
      <w:pPr>
        <w:spacing w:line="360" w:lineRule="auto"/>
        <w:ind w:left="57" w:right="170" w:firstLine="709"/>
      </w:pPr>
    </w:p>
    <w:p w:rsidR="00D17DFE" w:rsidRPr="00CC505D" w:rsidRDefault="00D17DFE" w:rsidP="00114167">
      <w:pPr>
        <w:spacing w:line="360" w:lineRule="auto"/>
        <w:ind w:left="57" w:right="170" w:firstLine="709"/>
      </w:pPr>
    </w:p>
    <w:p w:rsidR="00D17DFE" w:rsidRPr="00CC505D" w:rsidRDefault="00D17DFE" w:rsidP="00114167">
      <w:pPr>
        <w:spacing w:line="360" w:lineRule="auto"/>
        <w:ind w:left="57" w:right="170" w:firstLine="709"/>
      </w:pPr>
    </w:p>
    <w:p w:rsidR="0098701A" w:rsidRPr="00CC505D" w:rsidRDefault="0098701A" w:rsidP="00114167">
      <w:pPr>
        <w:spacing w:line="360" w:lineRule="auto"/>
        <w:ind w:left="57" w:right="170" w:firstLine="709"/>
      </w:pPr>
    </w:p>
    <w:p w:rsidR="00114167" w:rsidRPr="00CC505D" w:rsidRDefault="009A1002" w:rsidP="0098701A">
      <w:pPr>
        <w:spacing w:line="360" w:lineRule="auto"/>
        <w:ind w:right="170"/>
        <w:jc w:val="center"/>
        <w:rPr>
          <w:b/>
          <w:sz w:val="28"/>
          <w:szCs w:val="28"/>
        </w:rPr>
      </w:pPr>
      <w:r w:rsidRPr="00CC505D">
        <w:rPr>
          <w:b/>
          <w:sz w:val="28"/>
          <w:szCs w:val="28"/>
        </w:rPr>
        <w:t>2.</w:t>
      </w:r>
      <w:r w:rsidR="00D06905">
        <w:rPr>
          <w:b/>
          <w:sz w:val="28"/>
          <w:szCs w:val="28"/>
        </w:rPr>
        <w:t>1.</w:t>
      </w:r>
      <w:r w:rsidR="00110E5F" w:rsidRPr="00CC505D">
        <w:rPr>
          <w:b/>
          <w:sz w:val="28"/>
          <w:szCs w:val="28"/>
        </w:rPr>
        <w:t xml:space="preserve"> </w:t>
      </w:r>
      <w:r w:rsidR="00114167" w:rsidRPr="00CC505D">
        <w:rPr>
          <w:b/>
          <w:sz w:val="28"/>
          <w:szCs w:val="28"/>
        </w:rPr>
        <w:t>Получение критерия подобия для взаимодействи</w:t>
      </w:r>
      <w:r w:rsidR="00110E5F" w:rsidRPr="00CC505D">
        <w:rPr>
          <w:b/>
          <w:sz w:val="28"/>
          <w:szCs w:val="28"/>
        </w:rPr>
        <w:t>я капли с поверхностью жидкости</w:t>
      </w:r>
    </w:p>
    <w:p w:rsidR="00114167" w:rsidRPr="0071372F" w:rsidRDefault="00114167" w:rsidP="00114167">
      <w:pPr>
        <w:spacing w:line="360" w:lineRule="auto"/>
        <w:ind w:left="57" w:right="170" w:firstLine="709"/>
        <w:rPr>
          <w:sz w:val="28"/>
          <w:szCs w:val="28"/>
        </w:rPr>
      </w:pPr>
      <w:r w:rsidRPr="0071372F">
        <w:rPr>
          <w:sz w:val="28"/>
          <w:szCs w:val="28"/>
        </w:rPr>
        <w:t>Рассмотрим процесс ударного взаимодействия капли</w:t>
      </w:r>
      <w:r w:rsidR="00737E88" w:rsidRPr="0071372F">
        <w:rPr>
          <w:sz w:val="28"/>
          <w:szCs w:val="28"/>
        </w:rPr>
        <w:t xml:space="preserve"> с поверхностью жидкости.</w:t>
      </w:r>
    </w:p>
    <w:p w:rsidR="00114167" w:rsidRPr="0071372F" w:rsidRDefault="00114167" w:rsidP="0098701A">
      <w:pPr>
        <w:spacing w:line="360" w:lineRule="auto"/>
        <w:ind w:left="57" w:right="170"/>
        <w:rPr>
          <w:sz w:val="28"/>
          <w:szCs w:val="28"/>
        </w:rPr>
      </w:pPr>
      <w:r w:rsidRPr="0071372F">
        <w:rPr>
          <w:sz w:val="28"/>
          <w:szCs w:val="28"/>
        </w:rPr>
        <w:t xml:space="preserve">Капля диаметром </w:t>
      </w:r>
      <w:r w:rsidRPr="0071372F">
        <w:rPr>
          <w:b/>
          <w:i/>
          <w:sz w:val="28"/>
          <w:szCs w:val="28"/>
          <w:lang w:val="en-US"/>
        </w:rPr>
        <w:t>D</w:t>
      </w:r>
      <w:r w:rsidRPr="0071372F">
        <w:rPr>
          <w:sz w:val="28"/>
          <w:szCs w:val="28"/>
        </w:rPr>
        <w:t xml:space="preserve"> с плотностью </w:t>
      </w:r>
      <w:r w:rsidRPr="0071372F">
        <w:rPr>
          <w:b/>
          <w:i/>
          <w:sz w:val="28"/>
          <w:szCs w:val="28"/>
        </w:rPr>
        <w:t>ρ</w:t>
      </w:r>
      <w:r w:rsidRPr="0071372F">
        <w:rPr>
          <w:sz w:val="28"/>
          <w:szCs w:val="28"/>
        </w:rPr>
        <w:t xml:space="preserve">, ударяется об поверхность жидкости со скоростью </w:t>
      </w:r>
      <w:r w:rsidRPr="0071372F">
        <w:rPr>
          <w:sz w:val="28"/>
          <w:szCs w:val="28"/>
          <w:lang w:val="en-US"/>
        </w:rPr>
        <w:t>u</w:t>
      </w:r>
      <w:r w:rsidRPr="0071372F">
        <w:rPr>
          <w:sz w:val="28"/>
          <w:szCs w:val="28"/>
        </w:rPr>
        <w:t xml:space="preserve">. При взаимодействии капли с поверхностью образуется каверна объемом </w:t>
      </w:r>
      <w:r w:rsidRPr="0071372F">
        <w:rPr>
          <w:b/>
          <w:i/>
          <w:sz w:val="28"/>
          <w:szCs w:val="28"/>
          <w:lang w:val="en-US"/>
        </w:rPr>
        <w:t>V</w:t>
      </w:r>
      <w:r w:rsidRPr="0071372F">
        <w:rPr>
          <w:sz w:val="28"/>
          <w:szCs w:val="28"/>
        </w:rPr>
        <w:t xml:space="preserve">.После столкновения образуется столбик Релея с высотой </w:t>
      </w:r>
      <w:r w:rsidRPr="0071372F">
        <w:rPr>
          <w:b/>
          <w:i/>
          <w:sz w:val="28"/>
          <w:szCs w:val="28"/>
          <w:lang w:val="en-US"/>
        </w:rPr>
        <w:t>h</w:t>
      </w:r>
      <w:r w:rsidRPr="0071372F">
        <w:rPr>
          <w:sz w:val="28"/>
          <w:szCs w:val="28"/>
        </w:rPr>
        <w:t>.(рис.2) Процесс взаимодействия определяется следующими размерными физическими величинами</w:t>
      </w:r>
      <w:r w:rsidRPr="0071372F">
        <w:rPr>
          <w:b/>
          <w:i/>
          <w:sz w:val="28"/>
          <w:szCs w:val="28"/>
        </w:rPr>
        <w:t xml:space="preserve">: </w:t>
      </w:r>
      <w:r w:rsidRPr="0071372F">
        <w:rPr>
          <w:b/>
          <w:i/>
          <w:sz w:val="28"/>
          <w:szCs w:val="28"/>
          <w:lang w:val="en-US"/>
        </w:rPr>
        <w:t>D</w:t>
      </w:r>
      <w:r w:rsidRPr="0071372F">
        <w:rPr>
          <w:sz w:val="28"/>
          <w:szCs w:val="28"/>
        </w:rPr>
        <w:t xml:space="preserve">-диаметра образующей </w:t>
      </w:r>
      <w:proofErr w:type="spellStart"/>
      <w:r w:rsidRPr="0071372F">
        <w:rPr>
          <w:sz w:val="28"/>
          <w:szCs w:val="28"/>
        </w:rPr>
        <w:t>капли;</w:t>
      </w:r>
      <w:r w:rsidRPr="0071372F">
        <w:rPr>
          <w:b/>
          <w:i/>
          <w:sz w:val="28"/>
          <w:szCs w:val="28"/>
        </w:rPr>
        <w:t>σ</w:t>
      </w:r>
      <w:proofErr w:type="spellEnd"/>
      <w:r w:rsidRPr="0071372F">
        <w:rPr>
          <w:sz w:val="28"/>
          <w:szCs w:val="28"/>
        </w:rPr>
        <w:t xml:space="preserve">- коэффициента поверхностного натяжения жидкости; </w:t>
      </w:r>
      <w:r w:rsidRPr="0071372F">
        <w:rPr>
          <w:b/>
          <w:i/>
          <w:sz w:val="28"/>
          <w:szCs w:val="28"/>
        </w:rPr>
        <w:t>ρ</w:t>
      </w:r>
      <w:r w:rsidRPr="0071372F">
        <w:rPr>
          <w:sz w:val="28"/>
          <w:szCs w:val="28"/>
        </w:rPr>
        <w:t xml:space="preserve">- плотность жидкости; </w:t>
      </w:r>
      <w:r w:rsidRPr="0071372F">
        <w:rPr>
          <w:b/>
          <w:i/>
          <w:sz w:val="28"/>
          <w:szCs w:val="28"/>
          <w:lang w:val="en-US"/>
        </w:rPr>
        <w:t>g</w:t>
      </w:r>
      <w:r w:rsidRPr="0071372F">
        <w:rPr>
          <w:sz w:val="28"/>
          <w:szCs w:val="28"/>
        </w:rPr>
        <w:t xml:space="preserve">- ускорение свободного падения; </w:t>
      </w:r>
      <w:r w:rsidRPr="0071372F">
        <w:rPr>
          <w:sz w:val="28"/>
          <w:szCs w:val="28"/>
          <w:lang w:val="en-US"/>
        </w:rPr>
        <w:t>u</w:t>
      </w:r>
      <w:r w:rsidRPr="0071372F">
        <w:rPr>
          <w:sz w:val="28"/>
          <w:szCs w:val="28"/>
        </w:rPr>
        <w:t xml:space="preserve">- скорость взаимодействия; </w:t>
      </w:r>
      <w:r w:rsidRPr="0071372F">
        <w:rPr>
          <w:b/>
          <w:i/>
          <w:sz w:val="28"/>
          <w:szCs w:val="28"/>
        </w:rPr>
        <w:t>μ</w:t>
      </w:r>
      <w:r w:rsidRPr="0071372F">
        <w:rPr>
          <w:sz w:val="28"/>
          <w:szCs w:val="28"/>
        </w:rPr>
        <w:t xml:space="preserve">-  вязкость жидкости; </w:t>
      </w:r>
      <w:r w:rsidRPr="0071372F">
        <w:rPr>
          <w:b/>
          <w:i/>
          <w:sz w:val="28"/>
          <w:szCs w:val="28"/>
          <w:lang w:val="en-US"/>
        </w:rPr>
        <w:t>V</w:t>
      </w:r>
      <w:r w:rsidRPr="0071372F">
        <w:rPr>
          <w:sz w:val="28"/>
          <w:szCs w:val="28"/>
        </w:rPr>
        <w:t>-объем каверны.</w:t>
      </w:r>
    </w:p>
    <w:p w:rsidR="00114167" w:rsidRPr="0071372F" w:rsidRDefault="00114167" w:rsidP="00114167">
      <w:pPr>
        <w:spacing w:line="360" w:lineRule="auto"/>
        <w:ind w:left="57" w:right="170" w:firstLine="709"/>
        <w:rPr>
          <w:sz w:val="28"/>
          <w:szCs w:val="28"/>
        </w:rPr>
      </w:pPr>
      <w:r w:rsidRPr="0071372F">
        <w:rPr>
          <w:sz w:val="28"/>
          <w:szCs w:val="28"/>
        </w:rPr>
        <w:t>Определяем размерности в СИ:</w:t>
      </w:r>
    </w:p>
    <w:p w:rsidR="00114167" w:rsidRPr="0071372F" w:rsidRDefault="00114167" w:rsidP="009446C8">
      <w:pPr>
        <w:spacing w:line="360" w:lineRule="auto"/>
        <w:ind w:left="57" w:right="170" w:firstLine="709"/>
        <w:rPr>
          <w:sz w:val="28"/>
          <w:szCs w:val="28"/>
        </w:rPr>
      </w:pPr>
      <w:r w:rsidRPr="0071372F">
        <w:rPr>
          <w:b/>
          <w:i/>
          <w:sz w:val="28"/>
          <w:szCs w:val="28"/>
        </w:rPr>
        <w:t>[</w:t>
      </w:r>
      <w:r w:rsidRPr="0071372F">
        <w:rPr>
          <w:b/>
          <w:i/>
          <w:sz w:val="28"/>
          <w:szCs w:val="28"/>
          <w:lang w:val="en-US"/>
        </w:rPr>
        <w:t>μ</w:t>
      </w:r>
      <w:r w:rsidRPr="0071372F">
        <w:rPr>
          <w:b/>
          <w:i/>
          <w:sz w:val="28"/>
          <w:szCs w:val="28"/>
        </w:rPr>
        <w:t>]</w:t>
      </w:r>
      <w:r w:rsidRPr="0071372F">
        <w:rPr>
          <w:sz w:val="28"/>
          <w:szCs w:val="28"/>
        </w:rPr>
        <w:t>=</w:t>
      </w:r>
      <w:proofErr w:type="spellStart"/>
      <w:r w:rsidRPr="0071372F">
        <w:rPr>
          <w:sz w:val="28"/>
          <w:szCs w:val="28"/>
        </w:rPr>
        <w:t>Па•с</w:t>
      </w:r>
      <w:proofErr w:type="spellEnd"/>
      <w:r w:rsidRPr="0071372F">
        <w:rPr>
          <w:sz w:val="28"/>
          <w:szCs w:val="28"/>
        </w:rPr>
        <w:t>=</w:t>
      </w:r>
      <w:proofErr w:type="spellStart"/>
      <w:r w:rsidRPr="0071372F">
        <w:rPr>
          <w:sz w:val="28"/>
          <w:szCs w:val="28"/>
        </w:rPr>
        <w:t>н•с</w:t>
      </w:r>
      <w:proofErr w:type="spellEnd"/>
      <w:r w:rsidRPr="0071372F">
        <w:rPr>
          <w:sz w:val="28"/>
          <w:szCs w:val="28"/>
        </w:rPr>
        <w:t>/м</w:t>
      </w:r>
      <w:proofErr w:type="gramStart"/>
      <w:r w:rsidRPr="0071372F">
        <w:rPr>
          <w:sz w:val="28"/>
          <w:szCs w:val="28"/>
          <w:vertAlign w:val="superscript"/>
        </w:rPr>
        <w:t>2</w:t>
      </w:r>
      <w:proofErr w:type="gramEnd"/>
      <w:r w:rsidR="009446C8" w:rsidRPr="0071372F">
        <w:rPr>
          <w:b/>
          <w:i/>
          <w:sz w:val="28"/>
          <w:szCs w:val="28"/>
        </w:rPr>
        <w:t xml:space="preserve">, </w:t>
      </w:r>
      <w:r w:rsidRPr="0071372F">
        <w:rPr>
          <w:b/>
          <w:i/>
          <w:sz w:val="28"/>
          <w:szCs w:val="28"/>
        </w:rPr>
        <w:t>[</w:t>
      </w:r>
      <w:r w:rsidRPr="0071372F">
        <w:rPr>
          <w:b/>
          <w:i/>
          <w:sz w:val="28"/>
          <w:szCs w:val="28"/>
          <w:lang w:val="en-US"/>
        </w:rPr>
        <w:t>ρ</w:t>
      </w:r>
      <w:r w:rsidRPr="0071372F">
        <w:rPr>
          <w:b/>
          <w:i/>
          <w:sz w:val="28"/>
          <w:szCs w:val="28"/>
        </w:rPr>
        <w:t>]</w:t>
      </w:r>
      <w:r w:rsidRPr="0071372F">
        <w:rPr>
          <w:sz w:val="28"/>
          <w:szCs w:val="28"/>
        </w:rPr>
        <w:t>=кг/м</w:t>
      </w:r>
      <w:r w:rsidRPr="0071372F">
        <w:rPr>
          <w:sz w:val="28"/>
          <w:szCs w:val="28"/>
          <w:vertAlign w:val="superscript"/>
        </w:rPr>
        <w:t xml:space="preserve">3 </w:t>
      </w:r>
      <w:r w:rsidR="009446C8" w:rsidRPr="0071372F">
        <w:rPr>
          <w:b/>
          <w:i/>
          <w:sz w:val="28"/>
          <w:szCs w:val="28"/>
        </w:rPr>
        <w:t>,</w:t>
      </w:r>
      <w:r w:rsidRPr="0071372F">
        <w:rPr>
          <w:b/>
          <w:i/>
          <w:sz w:val="28"/>
          <w:szCs w:val="28"/>
        </w:rPr>
        <w:t>[</w:t>
      </w:r>
      <w:r w:rsidRPr="0071372F">
        <w:rPr>
          <w:b/>
          <w:i/>
          <w:sz w:val="28"/>
          <w:szCs w:val="28"/>
          <w:lang w:val="en-US"/>
        </w:rPr>
        <w:t>σ</w:t>
      </w:r>
      <w:r w:rsidRPr="0071372F">
        <w:rPr>
          <w:b/>
          <w:i/>
          <w:sz w:val="28"/>
          <w:szCs w:val="28"/>
        </w:rPr>
        <w:t>]</w:t>
      </w:r>
      <w:r w:rsidRPr="0071372F">
        <w:rPr>
          <w:sz w:val="28"/>
          <w:szCs w:val="28"/>
        </w:rPr>
        <w:t>=н/м</w:t>
      </w:r>
    </w:p>
    <w:p w:rsidR="00114167" w:rsidRPr="0071372F" w:rsidRDefault="00114167" w:rsidP="009446C8">
      <w:pPr>
        <w:spacing w:line="360" w:lineRule="auto"/>
        <w:ind w:left="57" w:right="170" w:firstLine="709"/>
        <w:rPr>
          <w:sz w:val="28"/>
          <w:szCs w:val="28"/>
          <w:vertAlign w:val="superscript"/>
        </w:rPr>
      </w:pPr>
      <w:r w:rsidRPr="0071372F">
        <w:rPr>
          <w:b/>
          <w:i/>
          <w:sz w:val="28"/>
          <w:szCs w:val="28"/>
        </w:rPr>
        <w:t>[</w:t>
      </w:r>
      <w:r w:rsidRPr="0071372F">
        <w:rPr>
          <w:b/>
          <w:i/>
          <w:sz w:val="28"/>
          <w:szCs w:val="28"/>
          <w:lang w:val="en-US"/>
        </w:rPr>
        <w:t>u</w:t>
      </w:r>
      <w:r w:rsidRPr="0071372F">
        <w:rPr>
          <w:b/>
          <w:i/>
          <w:sz w:val="28"/>
          <w:szCs w:val="28"/>
        </w:rPr>
        <w:t>]</w:t>
      </w:r>
      <w:r w:rsidRPr="0071372F">
        <w:rPr>
          <w:sz w:val="28"/>
          <w:szCs w:val="28"/>
        </w:rPr>
        <w:t>=м/с</w:t>
      </w:r>
      <w:r w:rsidR="009446C8" w:rsidRPr="0071372F">
        <w:rPr>
          <w:sz w:val="28"/>
          <w:szCs w:val="28"/>
        </w:rPr>
        <w:t xml:space="preserve"> </w:t>
      </w:r>
      <w:r w:rsidR="009446C8" w:rsidRPr="0071372F">
        <w:rPr>
          <w:b/>
          <w:i/>
          <w:sz w:val="28"/>
          <w:szCs w:val="28"/>
        </w:rPr>
        <w:t>,</w:t>
      </w:r>
      <w:r w:rsidRPr="0071372F">
        <w:rPr>
          <w:b/>
          <w:i/>
          <w:sz w:val="28"/>
          <w:szCs w:val="28"/>
        </w:rPr>
        <w:t>[</w:t>
      </w:r>
      <w:r w:rsidRPr="0071372F">
        <w:rPr>
          <w:b/>
          <w:i/>
          <w:sz w:val="28"/>
          <w:szCs w:val="28"/>
          <w:lang w:val="en-US"/>
        </w:rPr>
        <w:t>g</w:t>
      </w:r>
      <w:r w:rsidRPr="0071372F">
        <w:rPr>
          <w:b/>
          <w:i/>
          <w:sz w:val="28"/>
          <w:szCs w:val="28"/>
        </w:rPr>
        <w:t>]</w:t>
      </w:r>
      <w:r w:rsidRPr="0071372F">
        <w:rPr>
          <w:sz w:val="28"/>
          <w:szCs w:val="28"/>
        </w:rPr>
        <w:t>=м/с</w:t>
      </w:r>
      <w:proofErr w:type="gramStart"/>
      <w:r w:rsidRPr="0071372F">
        <w:rPr>
          <w:sz w:val="28"/>
          <w:szCs w:val="28"/>
          <w:vertAlign w:val="superscript"/>
        </w:rPr>
        <w:t>2</w:t>
      </w:r>
      <w:proofErr w:type="gramEnd"/>
      <w:r w:rsidR="009446C8" w:rsidRPr="0071372F">
        <w:rPr>
          <w:sz w:val="28"/>
          <w:szCs w:val="28"/>
          <w:vertAlign w:val="superscript"/>
        </w:rPr>
        <w:t xml:space="preserve"> </w:t>
      </w:r>
      <w:r w:rsidR="009446C8" w:rsidRPr="0071372F">
        <w:rPr>
          <w:sz w:val="28"/>
          <w:szCs w:val="28"/>
        </w:rPr>
        <w:t xml:space="preserve">, </w:t>
      </w:r>
      <w:r w:rsidRPr="0071372F">
        <w:rPr>
          <w:b/>
          <w:i/>
          <w:sz w:val="28"/>
          <w:szCs w:val="28"/>
        </w:rPr>
        <w:t>[</w:t>
      </w:r>
      <w:r w:rsidRPr="0071372F">
        <w:rPr>
          <w:b/>
          <w:i/>
          <w:sz w:val="28"/>
          <w:szCs w:val="28"/>
          <w:lang w:val="en-US"/>
        </w:rPr>
        <w:t>D</w:t>
      </w:r>
      <w:r w:rsidRPr="0071372F">
        <w:rPr>
          <w:b/>
          <w:i/>
          <w:sz w:val="28"/>
          <w:szCs w:val="28"/>
        </w:rPr>
        <w:t>]</w:t>
      </w:r>
      <w:r w:rsidRPr="0071372F">
        <w:rPr>
          <w:sz w:val="28"/>
          <w:szCs w:val="28"/>
        </w:rPr>
        <w:t>=м</w:t>
      </w:r>
    </w:p>
    <w:p w:rsidR="00114167" w:rsidRPr="0071372F" w:rsidRDefault="00114167" w:rsidP="00114167">
      <w:pPr>
        <w:spacing w:line="360" w:lineRule="auto"/>
        <w:ind w:left="57" w:right="170" w:firstLine="709"/>
        <w:rPr>
          <w:sz w:val="28"/>
          <w:szCs w:val="28"/>
          <w:vertAlign w:val="superscript"/>
        </w:rPr>
      </w:pPr>
      <w:r w:rsidRPr="0071372F">
        <w:rPr>
          <w:b/>
          <w:i/>
          <w:sz w:val="28"/>
          <w:szCs w:val="28"/>
        </w:rPr>
        <w:t>[</w:t>
      </w:r>
      <w:r w:rsidRPr="0071372F">
        <w:rPr>
          <w:b/>
          <w:i/>
          <w:sz w:val="28"/>
          <w:szCs w:val="28"/>
          <w:lang w:val="en-US"/>
        </w:rPr>
        <w:t>V</w:t>
      </w:r>
      <w:r w:rsidRPr="0071372F">
        <w:rPr>
          <w:b/>
          <w:i/>
          <w:sz w:val="28"/>
          <w:szCs w:val="28"/>
        </w:rPr>
        <w:t>]</w:t>
      </w:r>
      <w:r w:rsidRPr="0071372F">
        <w:rPr>
          <w:sz w:val="28"/>
          <w:szCs w:val="28"/>
        </w:rPr>
        <w:t>=м</w:t>
      </w:r>
      <w:r w:rsidRPr="0071372F">
        <w:rPr>
          <w:sz w:val="28"/>
          <w:szCs w:val="28"/>
          <w:vertAlign w:val="superscript"/>
        </w:rPr>
        <w:t>3</w:t>
      </w:r>
    </w:p>
    <w:p w:rsidR="00114167" w:rsidRPr="0071372F" w:rsidRDefault="00114167" w:rsidP="00114167">
      <w:pPr>
        <w:spacing w:line="360" w:lineRule="auto"/>
        <w:ind w:left="57" w:right="170" w:firstLine="709"/>
        <w:rPr>
          <w:sz w:val="28"/>
          <w:szCs w:val="28"/>
        </w:rPr>
      </w:pPr>
      <w:r w:rsidRPr="0071372F">
        <w:rPr>
          <w:sz w:val="28"/>
          <w:szCs w:val="28"/>
        </w:rPr>
        <w:t xml:space="preserve">Находим по </w:t>
      </w:r>
      <w:proofErr w:type="gramStart"/>
      <w:r w:rsidRPr="0071372F">
        <w:rPr>
          <w:sz w:val="28"/>
          <w:szCs w:val="28"/>
        </w:rPr>
        <w:t>П-</w:t>
      </w:r>
      <w:proofErr w:type="gramEnd"/>
      <w:r w:rsidRPr="0071372F">
        <w:rPr>
          <w:sz w:val="28"/>
          <w:szCs w:val="28"/>
        </w:rPr>
        <w:t xml:space="preserve"> теореме, количество безразмерных комплексов.</w:t>
      </w:r>
    </w:p>
    <w:p w:rsidR="00114167" w:rsidRPr="0071372F" w:rsidRDefault="00114167" w:rsidP="00114167">
      <w:pPr>
        <w:spacing w:line="360" w:lineRule="auto"/>
        <w:ind w:left="57" w:right="170" w:firstLine="709"/>
        <w:rPr>
          <w:sz w:val="28"/>
          <w:szCs w:val="28"/>
        </w:rPr>
      </w:pPr>
      <w:r w:rsidRPr="0071372F">
        <w:rPr>
          <w:sz w:val="28"/>
          <w:szCs w:val="28"/>
          <w:lang w:val="en-US"/>
        </w:rPr>
        <w:t>n</w:t>
      </w:r>
      <w:r w:rsidRPr="0071372F">
        <w:rPr>
          <w:sz w:val="28"/>
          <w:szCs w:val="28"/>
        </w:rPr>
        <w:t xml:space="preserve">=7 </w:t>
      </w:r>
      <w:r w:rsidRPr="0071372F">
        <w:rPr>
          <w:sz w:val="28"/>
          <w:szCs w:val="28"/>
          <w:lang w:val="en-US"/>
        </w:rPr>
        <w:t>k</w:t>
      </w:r>
      <w:r w:rsidRPr="0071372F">
        <w:rPr>
          <w:sz w:val="28"/>
          <w:szCs w:val="28"/>
        </w:rPr>
        <w:t>=3[</w:t>
      </w:r>
      <w:proofErr w:type="gramStart"/>
      <w:r w:rsidRPr="0071372F">
        <w:rPr>
          <w:sz w:val="28"/>
          <w:szCs w:val="28"/>
        </w:rPr>
        <w:t>кг ,м</w:t>
      </w:r>
      <w:proofErr w:type="gramEnd"/>
      <w:r w:rsidRPr="0071372F">
        <w:rPr>
          <w:sz w:val="28"/>
          <w:szCs w:val="28"/>
        </w:rPr>
        <w:t xml:space="preserve"> ,с] значит зависит от четырех величин.</w:t>
      </w:r>
    </w:p>
    <w:p w:rsidR="00114167" w:rsidRPr="0071372F" w:rsidRDefault="00114167" w:rsidP="00114167">
      <w:pPr>
        <w:spacing w:line="360" w:lineRule="auto"/>
        <w:ind w:left="57" w:right="170" w:firstLine="709"/>
        <w:rPr>
          <w:sz w:val="28"/>
          <w:szCs w:val="28"/>
        </w:rPr>
      </w:pPr>
      <w:r w:rsidRPr="0071372F">
        <w:rPr>
          <w:sz w:val="28"/>
          <w:szCs w:val="28"/>
        </w:rPr>
        <w:t>Искомая величина в указанных неизвестных коэффициентах:</w:t>
      </w:r>
    </w:p>
    <w:p w:rsidR="00114167" w:rsidRPr="0071372F" w:rsidRDefault="00114167" w:rsidP="00114167">
      <w:pPr>
        <w:spacing w:line="360" w:lineRule="auto"/>
        <w:ind w:left="57" w:right="170" w:firstLine="709"/>
        <w:jc w:val="center"/>
        <w:rPr>
          <w:b/>
          <w:i/>
          <w:sz w:val="28"/>
          <w:szCs w:val="28"/>
          <w:vertAlign w:val="superscript"/>
        </w:rPr>
      </w:pPr>
      <w:r w:rsidRPr="0071372F">
        <w:rPr>
          <w:b/>
          <w:i/>
          <w:sz w:val="28"/>
          <w:szCs w:val="28"/>
          <w:lang w:val="en-US"/>
        </w:rPr>
        <w:t>V</w:t>
      </w:r>
      <w:r w:rsidRPr="0071372F">
        <w:rPr>
          <w:b/>
          <w:i/>
          <w:sz w:val="28"/>
          <w:szCs w:val="28"/>
        </w:rPr>
        <w:t>=</w:t>
      </w:r>
      <w:proofErr w:type="spellStart"/>
      <w:r w:rsidRPr="0071372F">
        <w:rPr>
          <w:b/>
          <w:i/>
          <w:sz w:val="28"/>
          <w:szCs w:val="28"/>
          <w:lang w:val="en-US"/>
        </w:rPr>
        <w:t>cμ</w:t>
      </w:r>
      <w:r w:rsidRPr="0071372F">
        <w:rPr>
          <w:b/>
          <w:i/>
          <w:sz w:val="28"/>
          <w:szCs w:val="28"/>
          <w:vertAlign w:val="superscript"/>
          <w:lang w:val="en-US"/>
        </w:rPr>
        <w:t>x</w:t>
      </w:r>
      <w:proofErr w:type="spellEnd"/>
      <w:r w:rsidRPr="0071372F">
        <w:rPr>
          <w:b/>
          <w:i/>
          <w:sz w:val="28"/>
          <w:szCs w:val="28"/>
          <w:vertAlign w:val="superscript"/>
        </w:rPr>
        <w:t>1</w:t>
      </w:r>
      <w:r w:rsidRPr="0071372F">
        <w:rPr>
          <w:b/>
          <w:i/>
          <w:sz w:val="28"/>
          <w:szCs w:val="28"/>
        </w:rPr>
        <w:t xml:space="preserve"> </w:t>
      </w:r>
      <w:proofErr w:type="spellStart"/>
      <w:r w:rsidRPr="0071372F">
        <w:rPr>
          <w:b/>
          <w:i/>
          <w:sz w:val="28"/>
          <w:szCs w:val="28"/>
          <w:lang w:val="en-US"/>
        </w:rPr>
        <w:t>ρ</w:t>
      </w:r>
      <w:r w:rsidRPr="0071372F">
        <w:rPr>
          <w:b/>
          <w:i/>
          <w:sz w:val="28"/>
          <w:szCs w:val="28"/>
          <w:vertAlign w:val="superscript"/>
          <w:lang w:val="en-US"/>
        </w:rPr>
        <w:t>x</w:t>
      </w:r>
      <w:proofErr w:type="spellEnd"/>
      <w:r w:rsidRPr="0071372F">
        <w:rPr>
          <w:b/>
          <w:i/>
          <w:sz w:val="28"/>
          <w:szCs w:val="28"/>
          <w:vertAlign w:val="superscript"/>
        </w:rPr>
        <w:t>2</w:t>
      </w:r>
      <w:r w:rsidRPr="0071372F">
        <w:rPr>
          <w:b/>
          <w:i/>
          <w:sz w:val="28"/>
          <w:szCs w:val="28"/>
        </w:rPr>
        <w:t xml:space="preserve"> </w:t>
      </w:r>
      <w:proofErr w:type="spellStart"/>
      <w:r w:rsidRPr="0071372F">
        <w:rPr>
          <w:b/>
          <w:i/>
          <w:sz w:val="28"/>
          <w:szCs w:val="28"/>
          <w:lang w:val="en-US"/>
        </w:rPr>
        <w:t>σ</w:t>
      </w:r>
      <w:r w:rsidRPr="0071372F">
        <w:rPr>
          <w:b/>
          <w:i/>
          <w:sz w:val="28"/>
          <w:szCs w:val="28"/>
          <w:vertAlign w:val="superscript"/>
          <w:lang w:val="en-US"/>
        </w:rPr>
        <w:t>x</w:t>
      </w:r>
      <w:proofErr w:type="spellEnd"/>
      <w:r w:rsidRPr="0071372F">
        <w:rPr>
          <w:b/>
          <w:i/>
          <w:sz w:val="28"/>
          <w:szCs w:val="28"/>
          <w:vertAlign w:val="superscript"/>
        </w:rPr>
        <w:t>3</w:t>
      </w:r>
      <w:r w:rsidRPr="0071372F">
        <w:rPr>
          <w:b/>
          <w:i/>
          <w:sz w:val="28"/>
          <w:szCs w:val="28"/>
        </w:rPr>
        <w:t xml:space="preserve"> </w:t>
      </w:r>
      <w:proofErr w:type="spellStart"/>
      <w:r w:rsidRPr="0071372F">
        <w:rPr>
          <w:b/>
          <w:i/>
          <w:sz w:val="28"/>
          <w:szCs w:val="28"/>
          <w:lang w:val="en-US"/>
        </w:rPr>
        <w:t>u</w:t>
      </w:r>
      <w:r w:rsidRPr="0071372F">
        <w:rPr>
          <w:b/>
          <w:i/>
          <w:sz w:val="28"/>
          <w:szCs w:val="28"/>
          <w:vertAlign w:val="superscript"/>
          <w:lang w:val="en-US"/>
        </w:rPr>
        <w:t>x</w:t>
      </w:r>
      <w:proofErr w:type="spellEnd"/>
      <w:r w:rsidRPr="0071372F">
        <w:rPr>
          <w:b/>
          <w:i/>
          <w:sz w:val="28"/>
          <w:szCs w:val="28"/>
          <w:vertAlign w:val="superscript"/>
        </w:rPr>
        <w:t>4</w:t>
      </w:r>
      <w:r w:rsidRPr="0071372F">
        <w:rPr>
          <w:b/>
          <w:i/>
          <w:sz w:val="28"/>
          <w:szCs w:val="28"/>
        </w:rPr>
        <w:t xml:space="preserve"> </w:t>
      </w:r>
      <w:proofErr w:type="spellStart"/>
      <w:r w:rsidRPr="0071372F">
        <w:rPr>
          <w:b/>
          <w:i/>
          <w:sz w:val="28"/>
          <w:szCs w:val="28"/>
          <w:lang w:val="en-US"/>
        </w:rPr>
        <w:t>g</w:t>
      </w:r>
      <w:r w:rsidRPr="0071372F">
        <w:rPr>
          <w:b/>
          <w:i/>
          <w:sz w:val="28"/>
          <w:szCs w:val="28"/>
          <w:vertAlign w:val="superscript"/>
          <w:lang w:val="en-US"/>
        </w:rPr>
        <w:t>x</w:t>
      </w:r>
      <w:proofErr w:type="spellEnd"/>
      <w:r w:rsidRPr="0071372F">
        <w:rPr>
          <w:b/>
          <w:i/>
          <w:sz w:val="28"/>
          <w:szCs w:val="28"/>
          <w:vertAlign w:val="superscript"/>
        </w:rPr>
        <w:t>5</w:t>
      </w:r>
      <w:r w:rsidRPr="0071372F">
        <w:rPr>
          <w:b/>
          <w:i/>
          <w:sz w:val="28"/>
          <w:szCs w:val="28"/>
        </w:rPr>
        <w:t xml:space="preserve"> </w:t>
      </w:r>
      <w:proofErr w:type="spellStart"/>
      <w:r w:rsidRPr="0071372F">
        <w:rPr>
          <w:b/>
          <w:i/>
          <w:sz w:val="28"/>
          <w:szCs w:val="28"/>
          <w:lang w:val="en-US"/>
        </w:rPr>
        <w:t>D</w:t>
      </w:r>
      <w:r w:rsidRPr="0071372F">
        <w:rPr>
          <w:b/>
          <w:i/>
          <w:sz w:val="28"/>
          <w:szCs w:val="28"/>
          <w:vertAlign w:val="superscript"/>
          <w:lang w:val="en-US"/>
        </w:rPr>
        <w:t>x</w:t>
      </w:r>
      <w:proofErr w:type="spellEnd"/>
      <w:r w:rsidRPr="0071372F">
        <w:rPr>
          <w:b/>
          <w:i/>
          <w:sz w:val="28"/>
          <w:szCs w:val="28"/>
          <w:vertAlign w:val="superscript"/>
        </w:rPr>
        <w:t>6</w:t>
      </w:r>
    </w:p>
    <w:p w:rsidR="00114167" w:rsidRPr="0071372F" w:rsidRDefault="00114167" w:rsidP="00114167">
      <w:pPr>
        <w:spacing w:line="360" w:lineRule="auto"/>
        <w:ind w:left="57" w:right="170" w:firstLine="709"/>
        <w:rPr>
          <w:sz w:val="28"/>
          <w:szCs w:val="28"/>
        </w:rPr>
      </w:pPr>
      <w:r w:rsidRPr="0071372F">
        <w:rPr>
          <w:sz w:val="28"/>
          <w:szCs w:val="28"/>
        </w:rPr>
        <w:t>Подставляем размерности в уравнение:</w:t>
      </w:r>
    </w:p>
    <w:p w:rsidR="00114167" w:rsidRPr="0071372F" w:rsidRDefault="00114167" w:rsidP="00114167">
      <w:pPr>
        <w:spacing w:line="360" w:lineRule="auto"/>
        <w:ind w:left="57" w:right="170" w:firstLine="709"/>
        <w:jc w:val="center"/>
        <w:rPr>
          <w:sz w:val="28"/>
          <w:szCs w:val="28"/>
          <w:vertAlign w:val="superscript"/>
        </w:rPr>
      </w:pPr>
      <w:r w:rsidRPr="0071372F">
        <w:rPr>
          <w:sz w:val="28"/>
          <w:szCs w:val="28"/>
        </w:rPr>
        <w:t>[м</w:t>
      </w:r>
      <w:r w:rsidRPr="0071372F">
        <w:rPr>
          <w:sz w:val="28"/>
          <w:szCs w:val="28"/>
          <w:vertAlign w:val="superscript"/>
        </w:rPr>
        <w:t>3</w:t>
      </w:r>
      <w:r w:rsidRPr="0071372F">
        <w:rPr>
          <w:sz w:val="28"/>
          <w:szCs w:val="28"/>
        </w:rPr>
        <w:t>]=</w:t>
      </w:r>
      <w:r w:rsidRPr="0071372F">
        <w:rPr>
          <w:sz w:val="28"/>
          <w:szCs w:val="28"/>
          <w:lang w:val="en-US"/>
        </w:rPr>
        <w:t>c</w:t>
      </w:r>
      <w:r w:rsidRPr="0071372F">
        <w:rPr>
          <w:sz w:val="28"/>
          <w:szCs w:val="28"/>
        </w:rPr>
        <w:t>[</w:t>
      </w:r>
      <w:proofErr w:type="spellStart"/>
      <w:r w:rsidRPr="0071372F">
        <w:rPr>
          <w:sz w:val="28"/>
          <w:szCs w:val="28"/>
        </w:rPr>
        <w:t>н•с</w:t>
      </w:r>
      <w:proofErr w:type="spellEnd"/>
      <w:r w:rsidRPr="0071372F">
        <w:rPr>
          <w:sz w:val="28"/>
          <w:szCs w:val="28"/>
        </w:rPr>
        <w:t>/м</w:t>
      </w:r>
      <w:r w:rsidRPr="0071372F">
        <w:rPr>
          <w:sz w:val="28"/>
          <w:szCs w:val="28"/>
          <w:vertAlign w:val="superscript"/>
        </w:rPr>
        <w:t>2</w:t>
      </w:r>
      <w:r w:rsidRPr="0071372F">
        <w:rPr>
          <w:sz w:val="28"/>
          <w:szCs w:val="28"/>
        </w:rPr>
        <w:t>]</w:t>
      </w:r>
      <w:r w:rsidRPr="0071372F">
        <w:rPr>
          <w:sz w:val="28"/>
          <w:szCs w:val="28"/>
          <w:vertAlign w:val="superscript"/>
          <w:lang w:val="en-US"/>
        </w:rPr>
        <w:t>x</w:t>
      </w:r>
      <w:r w:rsidRPr="0071372F">
        <w:rPr>
          <w:sz w:val="28"/>
          <w:szCs w:val="28"/>
          <w:vertAlign w:val="superscript"/>
        </w:rPr>
        <w:t>1</w:t>
      </w:r>
      <w:r w:rsidRPr="0071372F">
        <w:rPr>
          <w:sz w:val="28"/>
          <w:szCs w:val="28"/>
        </w:rPr>
        <w:t xml:space="preserve"> </w:t>
      </w:r>
      <w:proofErr w:type="gramStart"/>
      <w:r w:rsidRPr="0071372F">
        <w:rPr>
          <w:sz w:val="28"/>
          <w:szCs w:val="28"/>
        </w:rPr>
        <w:t xml:space="preserve">[ </w:t>
      </w:r>
      <w:proofErr w:type="gramEnd"/>
      <w:r w:rsidRPr="0071372F">
        <w:rPr>
          <w:sz w:val="28"/>
          <w:szCs w:val="28"/>
        </w:rPr>
        <w:t>кг/м</w:t>
      </w:r>
      <w:r w:rsidRPr="0071372F">
        <w:rPr>
          <w:sz w:val="28"/>
          <w:szCs w:val="28"/>
          <w:vertAlign w:val="superscript"/>
        </w:rPr>
        <w:t>3</w:t>
      </w:r>
      <w:r w:rsidRPr="0071372F">
        <w:rPr>
          <w:sz w:val="28"/>
          <w:szCs w:val="28"/>
        </w:rPr>
        <w:t>]</w:t>
      </w:r>
      <w:r w:rsidRPr="0071372F">
        <w:rPr>
          <w:sz w:val="28"/>
          <w:szCs w:val="28"/>
          <w:vertAlign w:val="superscript"/>
          <w:lang w:val="en-US"/>
        </w:rPr>
        <w:t>x</w:t>
      </w:r>
      <w:r w:rsidRPr="0071372F">
        <w:rPr>
          <w:sz w:val="28"/>
          <w:szCs w:val="28"/>
          <w:vertAlign w:val="superscript"/>
        </w:rPr>
        <w:t>2</w:t>
      </w:r>
      <w:r w:rsidRPr="0071372F">
        <w:rPr>
          <w:sz w:val="28"/>
          <w:szCs w:val="28"/>
        </w:rPr>
        <w:t>[ н/м]</w:t>
      </w:r>
      <w:r w:rsidRPr="0071372F">
        <w:rPr>
          <w:sz w:val="28"/>
          <w:szCs w:val="28"/>
          <w:vertAlign w:val="superscript"/>
          <w:lang w:val="en-US"/>
        </w:rPr>
        <w:t>x</w:t>
      </w:r>
      <w:r w:rsidRPr="0071372F">
        <w:rPr>
          <w:sz w:val="28"/>
          <w:szCs w:val="28"/>
          <w:vertAlign w:val="superscript"/>
        </w:rPr>
        <w:t>3</w:t>
      </w:r>
      <w:r w:rsidRPr="0071372F">
        <w:rPr>
          <w:sz w:val="28"/>
          <w:szCs w:val="28"/>
        </w:rPr>
        <w:t xml:space="preserve"> [м/с]</w:t>
      </w:r>
      <w:r w:rsidRPr="0071372F">
        <w:rPr>
          <w:sz w:val="28"/>
          <w:szCs w:val="28"/>
          <w:vertAlign w:val="superscript"/>
          <w:lang w:val="en-US"/>
        </w:rPr>
        <w:t>x</w:t>
      </w:r>
      <w:r w:rsidRPr="0071372F">
        <w:rPr>
          <w:sz w:val="28"/>
          <w:szCs w:val="28"/>
          <w:vertAlign w:val="superscript"/>
        </w:rPr>
        <w:t>4</w:t>
      </w:r>
      <w:r w:rsidRPr="0071372F">
        <w:rPr>
          <w:sz w:val="28"/>
          <w:szCs w:val="28"/>
        </w:rPr>
        <w:t xml:space="preserve"> [м/с</w:t>
      </w:r>
      <w:r w:rsidRPr="0071372F">
        <w:rPr>
          <w:sz w:val="28"/>
          <w:szCs w:val="28"/>
          <w:vertAlign w:val="superscript"/>
        </w:rPr>
        <w:t>2</w:t>
      </w:r>
      <w:r w:rsidRPr="0071372F">
        <w:rPr>
          <w:sz w:val="28"/>
          <w:szCs w:val="28"/>
        </w:rPr>
        <w:t>]</w:t>
      </w:r>
      <w:r w:rsidRPr="0071372F">
        <w:rPr>
          <w:sz w:val="28"/>
          <w:szCs w:val="28"/>
          <w:vertAlign w:val="superscript"/>
          <w:lang w:val="en-US"/>
        </w:rPr>
        <w:t>x</w:t>
      </w:r>
      <w:r w:rsidRPr="0071372F">
        <w:rPr>
          <w:sz w:val="28"/>
          <w:szCs w:val="28"/>
          <w:vertAlign w:val="superscript"/>
        </w:rPr>
        <w:t>5</w:t>
      </w:r>
      <w:r w:rsidRPr="0071372F">
        <w:rPr>
          <w:sz w:val="28"/>
          <w:szCs w:val="28"/>
        </w:rPr>
        <w:t>[м]</w:t>
      </w:r>
      <w:r w:rsidRPr="0071372F">
        <w:rPr>
          <w:sz w:val="28"/>
          <w:szCs w:val="28"/>
          <w:vertAlign w:val="superscript"/>
          <w:lang w:val="en-US"/>
        </w:rPr>
        <w:t>x</w:t>
      </w:r>
      <w:r w:rsidRPr="0071372F">
        <w:rPr>
          <w:sz w:val="28"/>
          <w:szCs w:val="28"/>
          <w:vertAlign w:val="superscript"/>
        </w:rPr>
        <w:t>6</w:t>
      </w:r>
    </w:p>
    <w:p w:rsidR="00114167" w:rsidRPr="0071372F" w:rsidRDefault="00114167" w:rsidP="00114167">
      <w:pPr>
        <w:spacing w:line="360" w:lineRule="auto"/>
        <w:ind w:left="57" w:right="170" w:firstLine="709"/>
        <w:rPr>
          <w:sz w:val="28"/>
          <w:szCs w:val="28"/>
        </w:rPr>
      </w:pPr>
      <w:r w:rsidRPr="0071372F">
        <w:rPr>
          <w:sz w:val="28"/>
          <w:szCs w:val="28"/>
        </w:rPr>
        <w:t>Получаем систему алгебраических уравнений.</w:t>
      </w:r>
    </w:p>
    <w:p w:rsidR="00114167" w:rsidRPr="0071372F" w:rsidRDefault="00114167" w:rsidP="00114167">
      <w:pPr>
        <w:spacing w:line="360" w:lineRule="auto"/>
        <w:ind w:left="57" w:right="170" w:firstLine="709"/>
        <w:rPr>
          <w:sz w:val="28"/>
          <w:szCs w:val="28"/>
          <w:vertAlign w:val="subscript"/>
        </w:rPr>
      </w:pPr>
      <w:r w:rsidRPr="0071372F">
        <w:rPr>
          <w:sz w:val="28"/>
          <w:szCs w:val="28"/>
        </w:rPr>
        <w:t>[м]:   3=-2х</w:t>
      </w:r>
      <w:r w:rsidRPr="0071372F">
        <w:rPr>
          <w:sz w:val="28"/>
          <w:szCs w:val="28"/>
          <w:vertAlign w:val="subscript"/>
        </w:rPr>
        <w:t>1</w:t>
      </w:r>
      <w:r w:rsidRPr="0071372F">
        <w:rPr>
          <w:sz w:val="28"/>
          <w:szCs w:val="28"/>
        </w:rPr>
        <w:t>-3х</w:t>
      </w:r>
      <w:r w:rsidRPr="0071372F">
        <w:rPr>
          <w:sz w:val="28"/>
          <w:szCs w:val="28"/>
          <w:vertAlign w:val="subscript"/>
        </w:rPr>
        <w:t>2</w:t>
      </w:r>
      <w:r w:rsidRPr="0071372F">
        <w:rPr>
          <w:sz w:val="28"/>
          <w:szCs w:val="28"/>
        </w:rPr>
        <w:t>-х</w:t>
      </w:r>
      <w:r w:rsidRPr="0071372F">
        <w:rPr>
          <w:sz w:val="28"/>
          <w:szCs w:val="28"/>
          <w:vertAlign w:val="subscript"/>
        </w:rPr>
        <w:t>3</w:t>
      </w:r>
      <w:r w:rsidRPr="0071372F">
        <w:rPr>
          <w:sz w:val="28"/>
          <w:szCs w:val="28"/>
        </w:rPr>
        <w:t>+х</w:t>
      </w:r>
      <w:proofErr w:type="gramStart"/>
      <w:r w:rsidRPr="0071372F">
        <w:rPr>
          <w:sz w:val="28"/>
          <w:szCs w:val="28"/>
          <w:vertAlign w:val="subscript"/>
        </w:rPr>
        <w:t>4</w:t>
      </w:r>
      <w:proofErr w:type="gramEnd"/>
      <w:r w:rsidRPr="0071372F">
        <w:rPr>
          <w:sz w:val="28"/>
          <w:szCs w:val="28"/>
        </w:rPr>
        <w:t>+х</w:t>
      </w:r>
      <w:r w:rsidRPr="0071372F">
        <w:rPr>
          <w:sz w:val="28"/>
          <w:szCs w:val="28"/>
          <w:vertAlign w:val="subscript"/>
        </w:rPr>
        <w:t>5</w:t>
      </w:r>
      <w:r w:rsidRPr="0071372F">
        <w:rPr>
          <w:sz w:val="28"/>
          <w:szCs w:val="28"/>
        </w:rPr>
        <w:t>+х</w:t>
      </w:r>
      <w:r w:rsidRPr="0071372F">
        <w:rPr>
          <w:sz w:val="28"/>
          <w:szCs w:val="28"/>
          <w:vertAlign w:val="subscript"/>
        </w:rPr>
        <w:t>6</w:t>
      </w:r>
    </w:p>
    <w:p w:rsidR="00114167" w:rsidRPr="0071372F" w:rsidRDefault="00114167" w:rsidP="00114167">
      <w:pPr>
        <w:spacing w:line="360" w:lineRule="auto"/>
        <w:ind w:left="57" w:right="170" w:firstLine="709"/>
        <w:rPr>
          <w:sz w:val="28"/>
          <w:szCs w:val="28"/>
          <w:vertAlign w:val="subscript"/>
        </w:rPr>
      </w:pPr>
      <w:r w:rsidRPr="0071372F">
        <w:rPr>
          <w:sz w:val="28"/>
          <w:szCs w:val="28"/>
        </w:rPr>
        <w:lastRenderedPageBreak/>
        <w:t>[н]:    0=х</w:t>
      </w:r>
      <w:proofErr w:type="gramStart"/>
      <w:r w:rsidRPr="0071372F">
        <w:rPr>
          <w:sz w:val="28"/>
          <w:szCs w:val="28"/>
          <w:vertAlign w:val="subscript"/>
        </w:rPr>
        <w:t>1</w:t>
      </w:r>
      <w:proofErr w:type="gramEnd"/>
      <w:r w:rsidRPr="0071372F">
        <w:rPr>
          <w:sz w:val="28"/>
          <w:szCs w:val="28"/>
        </w:rPr>
        <w:t>+х</w:t>
      </w:r>
      <w:r w:rsidRPr="0071372F">
        <w:rPr>
          <w:sz w:val="28"/>
          <w:szCs w:val="28"/>
          <w:vertAlign w:val="subscript"/>
        </w:rPr>
        <w:t>3</w:t>
      </w:r>
    </w:p>
    <w:p w:rsidR="00114167" w:rsidRPr="0071372F" w:rsidRDefault="00114167" w:rsidP="00114167">
      <w:pPr>
        <w:spacing w:line="360" w:lineRule="auto"/>
        <w:ind w:left="57" w:right="170" w:firstLine="709"/>
        <w:rPr>
          <w:sz w:val="28"/>
          <w:szCs w:val="28"/>
          <w:vertAlign w:val="subscript"/>
        </w:rPr>
      </w:pPr>
      <w:r w:rsidRPr="0071372F">
        <w:rPr>
          <w:sz w:val="28"/>
          <w:szCs w:val="28"/>
        </w:rPr>
        <w:t>[с]:     0=х</w:t>
      </w:r>
      <w:r w:rsidRPr="0071372F">
        <w:rPr>
          <w:sz w:val="28"/>
          <w:szCs w:val="28"/>
          <w:vertAlign w:val="subscript"/>
        </w:rPr>
        <w:t>1</w:t>
      </w:r>
      <w:r w:rsidRPr="0071372F">
        <w:rPr>
          <w:sz w:val="28"/>
          <w:szCs w:val="28"/>
        </w:rPr>
        <w:t>-х</w:t>
      </w:r>
      <w:r w:rsidRPr="0071372F">
        <w:rPr>
          <w:sz w:val="28"/>
          <w:szCs w:val="28"/>
          <w:vertAlign w:val="subscript"/>
        </w:rPr>
        <w:t>4</w:t>
      </w:r>
      <w:r w:rsidRPr="0071372F">
        <w:rPr>
          <w:sz w:val="28"/>
          <w:szCs w:val="28"/>
        </w:rPr>
        <w:t>-2х</w:t>
      </w:r>
      <w:r w:rsidRPr="0071372F">
        <w:rPr>
          <w:sz w:val="28"/>
          <w:szCs w:val="28"/>
          <w:vertAlign w:val="subscript"/>
        </w:rPr>
        <w:t>5</w:t>
      </w:r>
    </w:p>
    <w:p w:rsidR="00114167" w:rsidRPr="0071372F" w:rsidRDefault="00114167" w:rsidP="00114167">
      <w:pPr>
        <w:spacing w:line="360" w:lineRule="auto"/>
        <w:ind w:left="57" w:right="170" w:firstLine="709"/>
        <w:rPr>
          <w:sz w:val="28"/>
          <w:szCs w:val="28"/>
          <w:vertAlign w:val="subscript"/>
        </w:rPr>
      </w:pPr>
      <w:r w:rsidRPr="0071372F">
        <w:rPr>
          <w:sz w:val="28"/>
          <w:szCs w:val="28"/>
        </w:rPr>
        <w:t>[кг]:   0=х</w:t>
      </w:r>
      <w:proofErr w:type="gramStart"/>
      <w:r w:rsidRPr="0071372F">
        <w:rPr>
          <w:sz w:val="28"/>
          <w:szCs w:val="28"/>
          <w:vertAlign w:val="subscript"/>
        </w:rPr>
        <w:t>2</w:t>
      </w:r>
      <w:proofErr w:type="gramEnd"/>
    </w:p>
    <w:p w:rsidR="00114167" w:rsidRPr="0071372F" w:rsidRDefault="00114167" w:rsidP="00114167">
      <w:pPr>
        <w:spacing w:line="360" w:lineRule="auto"/>
        <w:ind w:left="57" w:right="170" w:firstLine="709"/>
        <w:rPr>
          <w:sz w:val="28"/>
          <w:szCs w:val="28"/>
        </w:rPr>
      </w:pPr>
      <w:r w:rsidRPr="0071372F">
        <w:rPr>
          <w:sz w:val="28"/>
          <w:szCs w:val="28"/>
        </w:rPr>
        <w:t>Решение дает нам следующие зависимости между показателями степеней.</w:t>
      </w:r>
    </w:p>
    <w:p w:rsidR="00114167" w:rsidRPr="0071372F" w:rsidRDefault="00114167" w:rsidP="000D1281">
      <w:pPr>
        <w:spacing w:line="360" w:lineRule="auto"/>
        <w:ind w:left="57" w:right="170" w:firstLine="709"/>
        <w:rPr>
          <w:sz w:val="28"/>
          <w:szCs w:val="28"/>
          <w:vertAlign w:val="subscript"/>
        </w:rPr>
      </w:pPr>
      <w:r w:rsidRPr="0071372F">
        <w:rPr>
          <w:sz w:val="28"/>
          <w:szCs w:val="28"/>
          <w:lang w:val="en-US"/>
        </w:rPr>
        <w:t>X</w:t>
      </w:r>
      <w:r w:rsidRPr="0071372F">
        <w:rPr>
          <w:sz w:val="28"/>
          <w:szCs w:val="28"/>
          <w:vertAlign w:val="subscript"/>
        </w:rPr>
        <w:t>1</w:t>
      </w:r>
      <w:r w:rsidRPr="0071372F">
        <w:rPr>
          <w:sz w:val="28"/>
          <w:szCs w:val="28"/>
        </w:rPr>
        <w:t>=</w:t>
      </w:r>
      <w:r w:rsidRPr="0071372F">
        <w:rPr>
          <w:sz w:val="28"/>
          <w:szCs w:val="28"/>
          <w:lang w:val="en-US"/>
        </w:rPr>
        <w:t>x</w:t>
      </w:r>
      <w:r w:rsidRPr="0071372F">
        <w:rPr>
          <w:sz w:val="28"/>
          <w:szCs w:val="28"/>
          <w:vertAlign w:val="subscript"/>
        </w:rPr>
        <w:t>4</w:t>
      </w:r>
      <w:r w:rsidRPr="0071372F">
        <w:rPr>
          <w:sz w:val="28"/>
          <w:szCs w:val="28"/>
        </w:rPr>
        <w:t>+2</w:t>
      </w:r>
      <w:r w:rsidRPr="0071372F">
        <w:rPr>
          <w:sz w:val="28"/>
          <w:szCs w:val="28"/>
          <w:lang w:val="en-US"/>
        </w:rPr>
        <w:t>x</w:t>
      </w:r>
      <w:r w:rsidRPr="0071372F">
        <w:rPr>
          <w:sz w:val="28"/>
          <w:szCs w:val="28"/>
          <w:vertAlign w:val="subscript"/>
        </w:rPr>
        <w:t>5</w:t>
      </w:r>
      <w:proofErr w:type="gramStart"/>
      <w:r w:rsidRPr="0071372F">
        <w:rPr>
          <w:sz w:val="28"/>
          <w:szCs w:val="28"/>
        </w:rPr>
        <w:t>;</w:t>
      </w:r>
      <w:r w:rsidR="000D1281" w:rsidRPr="00D06905">
        <w:rPr>
          <w:sz w:val="28"/>
          <w:szCs w:val="28"/>
        </w:rPr>
        <w:t xml:space="preserve">  </w:t>
      </w:r>
      <w:r w:rsidRPr="0071372F">
        <w:rPr>
          <w:sz w:val="28"/>
          <w:szCs w:val="28"/>
        </w:rPr>
        <w:t>х</w:t>
      </w:r>
      <w:r w:rsidRPr="0071372F">
        <w:rPr>
          <w:sz w:val="28"/>
          <w:szCs w:val="28"/>
          <w:vertAlign w:val="subscript"/>
        </w:rPr>
        <w:t>2</w:t>
      </w:r>
      <w:proofErr w:type="gramEnd"/>
      <w:r w:rsidRPr="0071372F">
        <w:rPr>
          <w:sz w:val="28"/>
          <w:szCs w:val="28"/>
        </w:rPr>
        <w:t>=0;</w:t>
      </w:r>
      <w:r w:rsidR="000D1281" w:rsidRPr="00D06905">
        <w:rPr>
          <w:sz w:val="28"/>
          <w:szCs w:val="28"/>
        </w:rPr>
        <w:t xml:space="preserve">   </w:t>
      </w:r>
      <w:r w:rsidRPr="0071372F">
        <w:rPr>
          <w:sz w:val="28"/>
          <w:szCs w:val="28"/>
        </w:rPr>
        <w:t>х</w:t>
      </w:r>
      <w:r w:rsidRPr="0071372F">
        <w:rPr>
          <w:sz w:val="28"/>
          <w:szCs w:val="28"/>
          <w:vertAlign w:val="subscript"/>
        </w:rPr>
        <w:t>1</w:t>
      </w:r>
      <w:r w:rsidRPr="0071372F">
        <w:rPr>
          <w:sz w:val="28"/>
          <w:szCs w:val="28"/>
        </w:rPr>
        <w:t xml:space="preserve">=-( </w:t>
      </w:r>
      <w:r w:rsidRPr="0071372F">
        <w:rPr>
          <w:sz w:val="28"/>
          <w:szCs w:val="28"/>
          <w:lang w:val="en-US"/>
        </w:rPr>
        <w:t>x</w:t>
      </w:r>
      <w:r w:rsidRPr="0071372F">
        <w:rPr>
          <w:sz w:val="28"/>
          <w:szCs w:val="28"/>
          <w:vertAlign w:val="subscript"/>
        </w:rPr>
        <w:t>4</w:t>
      </w:r>
      <w:r w:rsidRPr="0071372F">
        <w:rPr>
          <w:sz w:val="28"/>
          <w:szCs w:val="28"/>
        </w:rPr>
        <w:t>+2</w:t>
      </w:r>
      <w:r w:rsidRPr="0071372F">
        <w:rPr>
          <w:sz w:val="28"/>
          <w:szCs w:val="28"/>
          <w:lang w:val="en-US"/>
        </w:rPr>
        <w:t>x</w:t>
      </w:r>
      <w:r w:rsidRPr="0071372F">
        <w:rPr>
          <w:sz w:val="28"/>
          <w:szCs w:val="28"/>
          <w:vertAlign w:val="subscript"/>
        </w:rPr>
        <w:t>5</w:t>
      </w:r>
      <w:r w:rsidRPr="0071372F">
        <w:rPr>
          <w:sz w:val="28"/>
          <w:szCs w:val="28"/>
        </w:rPr>
        <w:t>)</w:t>
      </w:r>
      <w:r w:rsidR="000D1281" w:rsidRPr="00D06905">
        <w:rPr>
          <w:sz w:val="28"/>
          <w:szCs w:val="28"/>
          <w:vertAlign w:val="subscript"/>
        </w:rPr>
        <w:t xml:space="preserve">; </w:t>
      </w:r>
      <w:r w:rsidR="000D1281" w:rsidRPr="00D06905">
        <w:rPr>
          <w:sz w:val="28"/>
          <w:szCs w:val="28"/>
        </w:rPr>
        <w:t xml:space="preserve">  </w:t>
      </w:r>
      <w:r w:rsidRPr="0071372F">
        <w:rPr>
          <w:sz w:val="28"/>
          <w:szCs w:val="28"/>
        </w:rPr>
        <w:t>х</w:t>
      </w:r>
      <w:r w:rsidRPr="0071372F">
        <w:rPr>
          <w:sz w:val="28"/>
          <w:szCs w:val="28"/>
          <w:vertAlign w:val="subscript"/>
        </w:rPr>
        <w:t>6=</w:t>
      </w:r>
      <w:r w:rsidRPr="0071372F">
        <w:rPr>
          <w:sz w:val="28"/>
          <w:szCs w:val="28"/>
        </w:rPr>
        <w:t>х</w:t>
      </w:r>
      <w:r w:rsidRPr="0071372F">
        <w:rPr>
          <w:sz w:val="28"/>
          <w:szCs w:val="28"/>
          <w:vertAlign w:val="subscript"/>
        </w:rPr>
        <w:t>5</w:t>
      </w:r>
      <w:r w:rsidRPr="0071372F">
        <w:rPr>
          <w:sz w:val="28"/>
          <w:szCs w:val="28"/>
        </w:rPr>
        <w:t>+3;</w:t>
      </w:r>
    </w:p>
    <w:p w:rsidR="00114167" w:rsidRPr="0071372F" w:rsidRDefault="00114167" w:rsidP="00114167">
      <w:pPr>
        <w:spacing w:line="360" w:lineRule="auto"/>
        <w:ind w:left="57" w:right="170" w:firstLine="709"/>
        <w:rPr>
          <w:b/>
          <w:i/>
          <w:sz w:val="28"/>
          <w:szCs w:val="28"/>
        </w:rPr>
      </w:pPr>
    </w:p>
    <w:p w:rsidR="00114167" w:rsidRPr="0071372F" w:rsidRDefault="00114167" w:rsidP="00114167">
      <w:pPr>
        <w:spacing w:line="360" w:lineRule="auto"/>
        <w:ind w:left="57" w:right="170" w:firstLine="709"/>
        <w:rPr>
          <w:b/>
          <w:i/>
          <w:sz w:val="28"/>
          <w:szCs w:val="28"/>
          <w:vertAlign w:val="superscript"/>
        </w:rPr>
      </w:pPr>
      <w:r w:rsidRPr="0071372F">
        <w:rPr>
          <w:b/>
          <w:i/>
          <w:sz w:val="28"/>
          <w:szCs w:val="28"/>
        </w:rPr>
        <w:t>(</w:t>
      </w:r>
      <w:r w:rsidRPr="0071372F">
        <w:rPr>
          <w:b/>
          <w:i/>
          <w:sz w:val="28"/>
          <w:szCs w:val="28"/>
          <w:lang w:val="en-US"/>
        </w:rPr>
        <w:t>V</w:t>
      </w:r>
      <w:r w:rsidRPr="0071372F">
        <w:rPr>
          <w:b/>
          <w:i/>
          <w:sz w:val="28"/>
          <w:szCs w:val="28"/>
        </w:rPr>
        <w:t>/</w:t>
      </w:r>
      <w:r w:rsidRPr="0071372F">
        <w:rPr>
          <w:b/>
          <w:i/>
          <w:sz w:val="28"/>
          <w:szCs w:val="28"/>
          <w:lang w:val="en-US"/>
        </w:rPr>
        <w:t>D</w:t>
      </w:r>
      <w:r w:rsidRPr="0071372F">
        <w:rPr>
          <w:b/>
          <w:i/>
          <w:sz w:val="28"/>
          <w:szCs w:val="28"/>
          <w:vertAlign w:val="superscript"/>
        </w:rPr>
        <w:t>3</w:t>
      </w:r>
      <w:r w:rsidRPr="0071372F">
        <w:rPr>
          <w:b/>
          <w:i/>
          <w:sz w:val="28"/>
          <w:szCs w:val="28"/>
        </w:rPr>
        <w:t>)=</w:t>
      </w:r>
      <w:r w:rsidRPr="0071372F">
        <w:rPr>
          <w:b/>
          <w:i/>
          <w:sz w:val="28"/>
          <w:szCs w:val="28"/>
          <w:lang w:val="en-US"/>
        </w:rPr>
        <w:t>C</w:t>
      </w:r>
      <w:r w:rsidRPr="0071372F">
        <w:rPr>
          <w:b/>
          <w:i/>
          <w:sz w:val="28"/>
          <w:szCs w:val="28"/>
        </w:rPr>
        <w:t>((</w:t>
      </w:r>
      <w:r w:rsidRPr="0071372F">
        <w:rPr>
          <w:b/>
          <w:i/>
          <w:sz w:val="28"/>
          <w:szCs w:val="28"/>
          <w:lang w:val="en-US"/>
        </w:rPr>
        <w:t>μ</w:t>
      </w:r>
      <w:r w:rsidRPr="0071372F">
        <w:rPr>
          <w:b/>
          <w:i/>
          <w:sz w:val="28"/>
          <w:szCs w:val="28"/>
          <w:vertAlign w:val="superscript"/>
        </w:rPr>
        <w:t>2</w:t>
      </w:r>
      <w:r w:rsidRPr="0071372F">
        <w:rPr>
          <w:b/>
          <w:i/>
          <w:sz w:val="28"/>
          <w:szCs w:val="28"/>
        </w:rPr>
        <w:t xml:space="preserve"> </w:t>
      </w:r>
      <w:proofErr w:type="spellStart"/>
      <w:r w:rsidRPr="0071372F">
        <w:rPr>
          <w:b/>
          <w:i/>
          <w:sz w:val="28"/>
          <w:szCs w:val="28"/>
          <w:lang w:val="en-US"/>
        </w:rPr>
        <w:t>gD</w:t>
      </w:r>
      <w:proofErr w:type="spellEnd"/>
      <w:r w:rsidRPr="0071372F">
        <w:rPr>
          <w:b/>
          <w:i/>
          <w:sz w:val="28"/>
          <w:szCs w:val="28"/>
        </w:rPr>
        <w:t xml:space="preserve">)/ </w:t>
      </w:r>
      <w:r w:rsidRPr="0071372F">
        <w:rPr>
          <w:b/>
          <w:i/>
          <w:sz w:val="28"/>
          <w:szCs w:val="28"/>
          <w:lang w:val="en-US"/>
        </w:rPr>
        <w:t>σ</w:t>
      </w:r>
      <w:r w:rsidRPr="0071372F">
        <w:rPr>
          <w:b/>
          <w:i/>
          <w:sz w:val="28"/>
          <w:szCs w:val="28"/>
          <w:vertAlign w:val="superscript"/>
        </w:rPr>
        <w:t>2</w:t>
      </w:r>
      <w:r w:rsidRPr="0071372F">
        <w:rPr>
          <w:b/>
          <w:i/>
          <w:sz w:val="28"/>
          <w:szCs w:val="28"/>
        </w:rPr>
        <w:t>)</w:t>
      </w:r>
      <w:r w:rsidRPr="0071372F">
        <w:rPr>
          <w:b/>
          <w:i/>
          <w:sz w:val="28"/>
          <w:szCs w:val="28"/>
          <w:vertAlign w:val="superscript"/>
          <w:lang w:val="en-US"/>
        </w:rPr>
        <w:t>x</w:t>
      </w:r>
      <w:r w:rsidRPr="0071372F">
        <w:rPr>
          <w:b/>
          <w:i/>
          <w:sz w:val="28"/>
          <w:szCs w:val="28"/>
          <w:vertAlign w:val="superscript"/>
        </w:rPr>
        <w:t>5</w:t>
      </w:r>
      <w:r w:rsidRPr="0071372F">
        <w:rPr>
          <w:b/>
          <w:i/>
          <w:sz w:val="28"/>
          <w:szCs w:val="28"/>
        </w:rPr>
        <w:t xml:space="preserve"> ((</w:t>
      </w:r>
      <w:proofErr w:type="spellStart"/>
      <w:r w:rsidRPr="0071372F">
        <w:rPr>
          <w:b/>
          <w:i/>
          <w:sz w:val="28"/>
          <w:szCs w:val="28"/>
          <w:lang w:val="en-US"/>
        </w:rPr>
        <w:t>μu</w:t>
      </w:r>
      <w:proofErr w:type="spellEnd"/>
      <w:r w:rsidRPr="0071372F">
        <w:rPr>
          <w:b/>
          <w:i/>
          <w:sz w:val="28"/>
          <w:szCs w:val="28"/>
        </w:rPr>
        <w:t>)/</w:t>
      </w:r>
      <w:r w:rsidRPr="0071372F">
        <w:rPr>
          <w:b/>
          <w:i/>
          <w:sz w:val="28"/>
          <w:szCs w:val="28"/>
          <w:lang w:val="en-US"/>
        </w:rPr>
        <w:t>σ</w:t>
      </w:r>
      <w:r w:rsidRPr="0071372F">
        <w:rPr>
          <w:b/>
          <w:i/>
          <w:sz w:val="28"/>
          <w:szCs w:val="28"/>
        </w:rPr>
        <w:t>)</w:t>
      </w:r>
      <w:r w:rsidRPr="0071372F">
        <w:rPr>
          <w:b/>
          <w:i/>
          <w:sz w:val="28"/>
          <w:szCs w:val="28"/>
          <w:vertAlign w:val="superscript"/>
          <w:lang w:val="en-US"/>
        </w:rPr>
        <w:t>x</w:t>
      </w:r>
      <w:r w:rsidRPr="0071372F">
        <w:rPr>
          <w:b/>
          <w:i/>
          <w:sz w:val="28"/>
          <w:szCs w:val="28"/>
          <w:vertAlign w:val="superscript"/>
        </w:rPr>
        <w:t>4</w:t>
      </w:r>
    </w:p>
    <w:p w:rsidR="00114167" w:rsidRPr="0071372F" w:rsidRDefault="00114167" w:rsidP="00114167">
      <w:pPr>
        <w:spacing w:line="360" w:lineRule="auto"/>
        <w:ind w:left="57" w:right="170" w:firstLine="709"/>
        <w:rPr>
          <w:sz w:val="28"/>
          <w:szCs w:val="28"/>
        </w:rPr>
      </w:pPr>
    </w:p>
    <w:p w:rsidR="00114167" w:rsidRPr="0071372F" w:rsidRDefault="00114167" w:rsidP="00114167">
      <w:pPr>
        <w:spacing w:line="360" w:lineRule="auto"/>
        <w:ind w:left="57" w:right="170" w:firstLine="709"/>
        <w:rPr>
          <w:sz w:val="28"/>
          <w:szCs w:val="28"/>
        </w:rPr>
      </w:pPr>
      <w:r w:rsidRPr="0071372F">
        <w:rPr>
          <w:sz w:val="28"/>
          <w:szCs w:val="28"/>
        </w:rPr>
        <w:t>введем обозначения:</w:t>
      </w:r>
    </w:p>
    <w:p w:rsidR="00114167" w:rsidRPr="0071372F" w:rsidRDefault="00114167" w:rsidP="00114167">
      <w:pPr>
        <w:spacing w:line="360" w:lineRule="auto"/>
        <w:ind w:left="57" w:right="170" w:firstLine="709"/>
        <w:rPr>
          <w:b/>
          <w:i/>
          <w:sz w:val="28"/>
          <w:szCs w:val="28"/>
        </w:rPr>
      </w:pPr>
      <w:proofErr w:type="gramStart"/>
      <w:r w:rsidRPr="0071372F">
        <w:rPr>
          <w:b/>
          <w:i/>
          <w:sz w:val="28"/>
          <w:szCs w:val="28"/>
        </w:rPr>
        <w:t>П</w:t>
      </w:r>
      <w:proofErr w:type="gramEnd"/>
      <w:r w:rsidRPr="0071372F">
        <w:rPr>
          <w:b/>
          <w:i/>
          <w:sz w:val="28"/>
          <w:szCs w:val="28"/>
        </w:rPr>
        <w:t>=(</w:t>
      </w:r>
      <w:proofErr w:type="spellStart"/>
      <w:r w:rsidRPr="0071372F">
        <w:rPr>
          <w:b/>
          <w:i/>
          <w:sz w:val="28"/>
          <w:szCs w:val="28"/>
          <w:lang w:val="en-US"/>
        </w:rPr>
        <w:t>μu</w:t>
      </w:r>
      <w:proofErr w:type="spellEnd"/>
      <w:r w:rsidRPr="0071372F">
        <w:rPr>
          <w:b/>
          <w:i/>
          <w:sz w:val="28"/>
          <w:szCs w:val="28"/>
        </w:rPr>
        <w:t>)/</w:t>
      </w:r>
      <w:r w:rsidRPr="0071372F">
        <w:rPr>
          <w:b/>
          <w:i/>
          <w:sz w:val="28"/>
          <w:szCs w:val="28"/>
          <w:lang w:val="en-US"/>
        </w:rPr>
        <w:t>σ</w:t>
      </w:r>
    </w:p>
    <w:p w:rsidR="00114167" w:rsidRPr="0071372F" w:rsidRDefault="00114167" w:rsidP="00114167">
      <w:pPr>
        <w:spacing w:line="360" w:lineRule="auto"/>
        <w:ind w:left="57" w:right="170" w:firstLine="709"/>
        <w:rPr>
          <w:sz w:val="28"/>
          <w:szCs w:val="28"/>
          <w:vertAlign w:val="subscript"/>
        </w:rPr>
      </w:pPr>
      <w:r w:rsidRPr="0071372F">
        <w:rPr>
          <w:sz w:val="28"/>
          <w:szCs w:val="28"/>
        </w:rPr>
        <w:t>х</w:t>
      </w:r>
      <w:r w:rsidRPr="0071372F">
        <w:rPr>
          <w:sz w:val="28"/>
          <w:szCs w:val="28"/>
          <w:vertAlign w:val="subscript"/>
        </w:rPr>
        <w:t>5</w:t>
      </w:r>
      <w:r w:rsidRPr="0071372F">
        <w:rPr>
          <w:sz w:val="28"/>
          <w:szCs w:val="28"/>
        </w:rPr>
        <w:t xml:space="preserve"> </w:t>
      </w:r>
      <w:r w:rsidRPr="0071372F">
        <w:rPr>
          <w:sz w:val="28"/>
          <w:szCs w:val="28"/>
          <w:vertAlign w:val="subscript"/>
        </w:rPr>
        <w:t>+</w:t>
      </w:r>
      <w:r w:rsidRPr="0071372F">
        <w:rPr>
          <w:sz w:val="28"/>
          <w:szCs w:val="28"/>
          <w:lang w:val="en-US"/>
        </w:rPr>
        <w:t>x</w:t>
      </w:r>
      <w:r w:rsidRPr="0071372F">
        <w:rPr>
          <w:sz w:val="28"/>
          <w:szCs w:val="28"/>
          <w:vertAlign w:val="subscript"/>
        </w:rPr>
        <w:t>4</w:t>
      </w:r>
      <w:r w:rsidRPr="0071372F">
        <w:rPr>
          <w:sz w:val="28"/>
          <w:szCs w:val="28"/>
        </w:rPr>
        <w:t>=х</w:t>
      </w:r>
      <w:proofErr w:type="gramStart"/>
      <w:r w:rsidRPr="0071372F">
        <w:rPr>
          <w:sz w:val="28"/>
          <w:szCs w:val="28"/>
          <w:vertAlign w:val="subscript"/>
        </w:rPr>
        <w:t>0</w:t>
      </w:r>
      <w:proofErr w:type="gramEnd"/>
    </w:p>
    <w:p w:rsidR="00114167" w:rsidRPr="0071372F" w:rsidRDefault="001717DC" w:rsidP="00114167">
      <w:pPr>
        <w:spacing w:line="360" w:lineRule="auto"/>
        <w:ind w:left="57" w:right="170" w:firstLine="709"/>
        <w:rPr>
          <w:b/>
          <w:i/>
          <w:sz w:val="28"/>
          <w:szCs w:val="28"/>
          <w:vertAlign w:val="subscript"/>
        </w:rPr>
      </w:pPr>
      <m:oMath>
        <m:acc>
          <m:accPr>
            <m:chr m:val="̅"/>
            <m:ctrlPr>
              <w:rPr>
                <w:rFonts w:ascii="Cambria Math" w:hAnsi="Cambria Math"/>
                <w:b/>
                <w:i/>
                <w:sz w:val="28"/>
                <w:szCs w:val="28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</m:acc>
      </m:oMath>
      <w:r w:rsidR="00114167" w:rsidRPr="0071372F">
        <w:rPr>
          <w:b/>
          <w:i/>
          <w:sz w:val="28"/>
          <w:szCs w:val="28"/>
        </w:rPr>
        <w:t xml:space="preserve"> =</w:t>
      </w:r>
      <w:r w:rsidR="00114167" w:rsidRPr="0071372F">
        <w:rPr>
          <w:b/>
          <w:i/>
          <w:sz w:val="28"/>
          <w:szCs w:val="28"/>
          <w:lang w:val="en-US"/>
        </w:rPr>
        <w:t>V</w:t>
      </w:r>
      <w:r w:rsidR="00114167" w:rsidRPr="0071372F">
        <w:rPr>
          <w:b/>
          <w:i/>
          <w:sz w:val="28"/>
          <w:szCs w:val="28"/>
        </w:rPr>
        <w:t xml:space="preserve">/ </w:t>
      </w:r>
      <w:r w:rsidR="00114167" w:rsidRPr="0071372F">
        <w:rPr>
          <w:b/>
          <w:i/>
          <w:sz w:val="28"/>
          <w:szCs w:val="28"/>
          <w:lang w:val="en-US"/>
        </w:rPr>
        <w:t>D</w:t>
      </w:r>
      <w:r w:rsidR="00114167" w:rsidRPr="0071372F">
        <w:rPr>
          <w:b/>
          <w:i/>
          <w:sz w:val="28"/>
          <w:szCs w:val="28"/>
          <w:vertAlign w:val="superscript"/>
        </w:rPr>
        <w:t>3</w:t>
      </w:r>
      <w:r w:rsidR="00114167" w:rsidRPr="0071372F">
        <w:rPr>
          <w:b/>
          <w:i/>
          <w:sz w:val="28"/>
          <w:szCs w:val="28"/>
          <w:lang w:val="en-US"/>
        </w:rPr>
        <w:t>π</w:t>
      </w:r>
      <w:r w:rsidR="00114167" w:rsidRPr="0071372F">
        <w:rPr>
          <w:b/>
          <w:i/>
          <w:sz w:val="28"/>
          <w:szCs w:val="28"/>
        </w:rPr>
        <w:t>=</w:t>
      </w:r>
      <w:proofErr w:type="gramStart"/>
      <w:r w:rsidR="00114167" w:rsidRPr="0071372F">
        <w:rPr>
          <w:b/>
          <w:i/>
          <w:sz w:val="28"/>
          <w:szCs w:val="28"/>
          <w:lang w:val="en-US"/>
        </w:rPr>
        <w:t>V</w:t>
      </w:r>
      <w:proofErr w:type="gramEnd"/>
      <w:r w:rsidR="00114167" w:rsidRPr="0071372F">
        <w:rPr>
          <w:b/>
          <w:i/>
          <w:sz w:val="28"/>
          <w:szCs w:val="28"/>
          <w:vertAlign w:val="subscript"/>
        </w:rPr>
        <w:t>каверны</w:t>
      </w:r>
      <w:r w:rsidR="00114167" w:rsidRPr="0071372F">
        <w:rPr>
          <w:b/>
          <w:i/>
          <w:sz w:val="28"/>
          <w:szCs w:val="28"/>
        </w:rPr>
        <w:t>/</w:t>
      </w:r>
      <w:r w:rsidR="00114167" w:rsidRPr="0071372F">
        <w:rPr>
          <w:b/>
          <w:i/>
          <w:sz w:val="28"/>
          <w:szCs w:val="28"/>
          <w:lang w:val="en-US"/>
        </w:rPr>
        <w:t>V</w:t>
      </w:r>
      <w:r w:rsidR="00114167" w:rsidRPr="0071372F">
        <w:rPr>
          <w:b/>
          <w:i/>
          <w:sz w:val="28"/>
          <w:szCs w:val="28"/>
          <w:vertAlign w:val="subscript"/>
        </w:rPr>
        <w:t>капли</w:t>
      </w:r>
    </w:p>
    <w:p w:rsidR="00114167" w:rsidRPr="0071372F" w:rsidRDefault="00114167" w:rsidP="00114167">
      <w:pPr>
        <w:spacing w:line="360" w:lineRule="auto"/>
        <w:ind w:left="57" w:right="170" w:firstLine="709"/>
        <w:rPr>
          <w:sz w:val="28"/>
          <w:szCs w:val="28"/>
        </w:rPr>
      </w:pPr>
      <w:r w:rsidRPr="0071372F">
        <w:rPr>
          <w:sz w:val="28"/>
          <w:szCs w:val="28"/>
        </w:rPr>
        <w:t xml:space="preserve">а числа </w:t>
      </w:r>
      <w:r w:rsidRPr="0071372F">
        <w:rPr>
          <w:sz w:val="28"/>
          <w:szCs w:val="28"/>
          <w:lang w:val="en-US"/>
        </w:rPr>
        <w:t>Re</w:t>
      </w:r>
      <w:r w:rsidRPr="0071372F">
        <w:rPr>
          <w:sz w:val="28"/>
          <w:szCs w:val="28"/>
        </w:rPr>
        <w:t xml:space="preserve">, </w:t>
      </w:r>
      <w:r w:rsidRPr="0071372F">
        <w:rPr>
          <w:sz w:val="28"/>
          <w:szCs w:val="28"/>
          <w:lang w:val="en-US"/>
        </w:rPr>
        <w:t>Bo</w:t>
      </w:r>
      <w:r w:rsidRPr="0071372F">
        <w:rPr>
          <w:sz w:val="28"/>
          <w:szCs w:val="28"/>
        </w:rPr>
        <w:t xml:space="preserve"> уже известны</w:t>
      </w:r>
    </w:p>
    <w:p w:rsidR="00114167" w:rsidRPr="00F6776F" w:rsidRDefault="00114167" w:rsidP="00114167">
      <w:pPr>
        <w:spacing w:line="360" w:lineRule="auto"/>
        <w:ind w:left="57" w:right="170" w:firstLine="709"/>
        <w:rPr>
          <w:b/>
          <w:i/>
          <w:sz w:val="28"/>
          <w:szCs w:val="28"/>
        </w:rPr>
      </w:pPr>
      <w:r w:rsidRPr="00F6776F">
        <w:rPr>
          <w:b/>
          <w:i/>
          <w:sz w:val="28"/>
          <w:szCs w:val="28"/>
          <w:lang w:val="en-US"/>
        </w:rPr>
        <w:t>Re</w:t>
      </w:r>
      <w:r w:rsidRPr="00F6776F">
        <w:rPr>
          <w:b/>
          <w:i/>
          <w:sz w:val="28"/>
          <w:szCs w:val="28"/>
          <w:vertAlign w:val="subscript"/>
        </w:rPr>
        <w:t>=</w:t>
      </w:r>
      <w:r w:rsidRPr="00F6776F">
        <w:rPr>
          <w:b/>
          <w:i/>
          <w:sz w:val="28"/>
          <w:szCs w:val="28"/>
        </w:rPr>
        <w:t xml:space="preserve"> (</w:t>
      </w:r>
      <w:r w:rsidRPr="00F6776F">
        <w:rPr>
          <w:b/>
          <w:i/>
          <w:sz w:val="28"/>
          <w:szCs w:val="28"/>
          <w:lang w:val="en-US"/>
        </w:rPr>
        <w:t>ρ</w:t>
      </w:r>
      <w:r w:rsidRPr="00F6776F">
        <w:rPr>
          <w:b/>
          <w:i/>
          <w:sz w:val="28"/>
          <w:szCs w:val="28"/>
        </w:rPr>
        <w:t xml:space="preserve"> </w:t>
      </w:r>
      <w:proofErr w:type="spellStart"/>
      <w:r w:rsidRPr="00F6776F">
        <w:rPr>
          <w:b/>
          <w:i/>
          <w:sz w:val="28"/>
          <w:szCs w:val="28"/>
          <w:lang w:val="en-US"/>
        </w:rPr>
        <w:t>uD</w:t>
      </w:r>
      <w:proofErr w:type="spellEnd"/>
      <w:r w:rsidRPr="00F6776F">
        <w:rPr>
          <w:b/>
          <w:i/>
          <w:sz w:val="28"/>
          <w:szCs w:val="28"/>
        </w:rPr>
        <w:t xml:space="preserve">)/ </w:t>
      </w:r>
      <w:r w:rsidRPr="00F6776F">
        <w:rPr>
          <w:b/>
          <w:i/>
          <w:sz w:val="28"/>
          <w:szCs w:val="28"/>
          <w:lang w:val="en-US"/>
        </w:rPr>
        <w:t>μ</w:t>
      </w:r>
      <w:r w:rsidRPr="00F6776F">
        <w:rPr>
          <w:b/>
          <w:i/>
          <w:sz w:val="28"/>
          <w:szCs w:val="28"/>
        </w:rPr>
        <w:t>;</w:t>
      </w:r>
    </w:p>
    <w:p w:rsidR="00114167" w:rsidRPr="00F6776F" w:rsidRDefault="00114167" w:rsidP="00114167">
      <w:pPr>
        <w:spacing w:line="360" w:lineRule="auto"/>
        <w:ind w:left="57" w:right="170" w:firstLine="709"/>
        <w:rPr>
          <w:b/>
          <w:i/>
          <w:sz w:val="28"/>
          <w:szCs w:val="28"/>
        </w:rPr>
      </w:pPr>
      <w:r w:rsidRPr="00F6776F">
        <w:rPr>
          <w:b/>
          <w:i/>
          <w:sz w:val="28"/>
          <w:szCs w:val="28"/>
          <w:lang w:val="en-US"/>
        </w:rPr>
        <w:t>Bo</w:t>
      </w:r>
      <w:proofErr w:type="gramStart"/>
      <w:r w:rsidRPr="00F6776F">
        <w:rPr>
          <w:b/>
          <w:i/>
          <w:sz w:val="28"/>
          <w:szCs w:val="28"/>
        </w:rPr>
        <w:t>=(</w:t>
      </w:r>
      <w:proofErr w:type="gramEnd"/>
      <w:r w:rsidRPr="00F6776F">
        <w:rPr>
          <w:b/>
          <w:i/>
          <w:sz w:val="28"/>
          <w:szCs w:val="28"/>
          <w:lang w:val="en-US"/>
        </w:rPr>
        <w:t>g</w:t>
      </w:r>
      <w:r w:rsidRPr="00F6776F">
        <w:rPr>
          <w:b/>
          <w:i/>
          <w:sz w:val="28"/>
          <w:szCs w:val="28"/>
        </w:rPr>
        <w:t xml:space="preserve"> </w:t>
      </w:r>
      <w:proofErr w:type="spellStart"/>
      <w:r w:rsidRPr="00F6776F">
        <w:rPr>
          <w:b/>
          <w:i/>
          <w:sz w:val="28"/>
          <w:szCs w:val="28"/>
          <w:lang w:val="en-US"/>
        </w:rPr>
        <w:t>ρD</w:t>
      </w:r>
      <w:proofErr w:type="spellEnd"/>
      <w:r w:rsidRPr="00F6776F">
        <w:rPr>
          <w:b/>
          <w:i/>
          <w:sz w:val="28"/>
          <w:szCs w:val="28"/>
        </w:rPr>
        <w:t xml:space="preserve">)/ </w:t>
      </w:r>
      <w:r w:rsidRPr="00F6776F">
        <w:rPr>
          <w:b/>
          <w:i/>
          <w:sz w:val="28"/>
          <w:szCs w:val="28"/>
          <w:lang w:val="en-US"/>
        </w:rPr>
        <w:t>σ</w:t>
      </w:r>
      <w:r w:rsidRPr="00F6776F">
        <w:rPr>
          <w:b/>
          <w:i/>
          <w:sz w:val="28"/>
          <w:szCs w:val="28"/>
        </w:rPr>
        <w:t>;</w:t>
      </w:r>
    </w:p>
    <w:p w:rsidR="00114167" w:rsidRPr="0071372F" w:rsidRDefault="0098701A" w:rsidP="00114167">
      <w:pPr>
        <w:spacing w:line="360" w:lineRule="auto"/>
        <w:ind w:left="57" w:right="170" w:firstLine="709"/>
        <w:rPr>
          <w:b/>
          <w:sz w:val="28"/>
          <w:szCs w:val="28"/>
        </w:rPr>
      </w:pPr>
      <w:r w:rsidRPr="0071372F">
        <w:rPr>
          <w:sz w:val="28"/>
          <w:szCs w:val="28"/>
        </w:rPr>
        <w:t xml:space="preserve">Таким </w:t>
      </w:r>
      <w:proofErr w:type="gramStart"/>
      <w:r w:rsidRPr="0071372F">
        <w:rPr>
          <w:sz w:val="28"/>
          <w:szCs w:val="28"/>
        </w:rPr>
        <w:t>образом</w:t>
      </w:r>
      <w:proofErr w:type="gramEnd"/>
      <w:r w:rsidRPr="0071372F">
        <w:rPr>
          <w:sz w:val="28"/>
          <w:szCs w:val="28"/>
        </w:rPr>
        <w:t xml:space="preserve"> получаем </w:t>
      </w:r>
      <w:proofErr w:type="spellStart"/>
      <w:r w:rsidRPr="0071372F">
        <w:rPr>
          <w:sz w:val="28"/>
          <w:szCs w:val="28"/>
        </w:rPr>
        <w:t>критериальное</w:t>
      </w:r>
      <w:proofErr w:type="spellEnd"/>
      <w:r w:rsidRPr="0071372F">
        <w:rPr>
          <w:sz w:val="28"/>
          <w:szCs w:val="28"/>
        </w:rPr>
        <w:t xml:space="preserve"> уравнение для процесса взаимодействия капли с поверхностью жидкости:</w:t>
      </w:r>
    </w:p>
    <w:p w:rsidR="00114167" w:rsidRPr="0071372F" w:rsidRDefault="001717DC" w:rsidP="0098701A">
      <w:pPr>
        <w:spacing w:line="360" w:lineRule="auto"/>
        <w:ind w:left="57" w:right="170" w:firstLine="709"/>
        <w:jc w:val="center"/>
        <w:rPr>
          <w:b/>
          <w:i/>
          <w:sz w:val="28"/>
          <w:szCs w:val="28"/>
          <w:u w:val="single"/>
          <w:vertAlign w:val="superscript"/>
        </w:rPr>
      </w:pPr>
      <m:oMath>
        <m:acc>
          <m:accPr>
            <m:chr m:val="̅"/>
            <m:ctrlPr>
              <w:rPr>
                <w:rFonts w:ascii="Cambria Math" w:hAnsi="Cambria Math"/>
                <w:b/>
                <w:i/>
                <w:sz w:val="28"/>
                <w:szCs w:val="28"/>
                <w:u w:val="single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u w:val="single"/>
                <w:lang w:val="en-US"/>
              </w:rPr>
              <m:t>V</m:t>
            </m:r>
          </m:e>
        </m:acc>
      </m:oMath>
      <w:r w:rsidR="00114167" w:rsidRPr="0071372F">
        <w:rPr>
          <w:b/>
          <w:i/>
          <w:sz w:val="28"/>
          <w:szCs w:val="28"/>
          <w:u w:val="single"/>
        </w:rPr>
        <w:t>=</w:t>
      </w:r>
      <w:r w:rsidR="00114167" w:rsidRPr="0071372F">
        <w:rPr>
          <w:b/>
          <w:i/>
          <w:sz w:val="28"/>
          <w:szCs w:val="28"/>
          <w:u w:val="single"/>
          <w:lang w:val="en-US"/>
        </w:rPr>
        <w:t>C</w:t>
      </w:r>
      <w:r w:rsidR="00114167" w:rsidRPr="0071372F">
        <w:rPr>
          <w:b/>
          <w:i/>
          <w:sz w:val="28"/>
          <w:szCs w:val="28"/>
          <w:u w:val="single"/>
        </w:rPr>
        <w:t>П</w:t>
      </w:r>
      <w:r w:rsidR="00114167" w:rsidRPr="0071372F">
        <w:rPr>
          <w:b/>
          <w:i/>
          <w:sz w:val="28"/>
          <w:szCs w:val="28"/>
          <w:u w:val="single"/>
          <w:vertAlign w:val="superscript"/>
          <w:lang w:val="en-US"/>
        </w:rPr>
        <w:t>x</w:t>
      </w:r>
      <w:r w:rsidR="00114167" w:rsidRPr="0071372F">
        <w:rPr>
          <w:b/>
          <w:i/>
          <w:sz w:val="28"/>
          <w:szCs w:val="28"/>
          <w:u w:val="single"/>
          <w:vertAlign w:val="superscript"/>
        </w:rPr>
        <w:t>0</w:t>
      </w:r>
      <w:r w:rsidR="00114167" w:rsidRPr="0071372F">
        <w:rPr>
          <w:b/>
          <w:i/>
          <w:sz w:val="28"/>
          <w:szCs w:val="28"/>
          <w:u w:val="single"/>
          <w:lang w:val="en-US"/>
        </w:rPr>
        <w:t>Bo</w:t>
      </w:r>
      <w:r w:rsidR="00114167" w:rsidRPr="0071372F">
        <w:rPr>
          <w:b/>
          <w:i/>
          <w:sz w:val="28"/>
          <w:szCs w:val="28"/>
          <w:u w:val="single"/>
          <w:vertAlign w:val="superscript"/>
          <w:lang w:val="en-US"/>
        </w:rPr>
        <w:t>x</w:t>
      </w:r>
      <w:r w:rsidR="00114167" w:rsidRPr="0071372F">
        <w:rPr>
          <w:b/>
          <w:i/>
          <w:sz w:val="28"/>
          <w:szCs w:val="28"/>
          <w:u w:val="single"/>
          <w:vertAlign w:val="superscript"/>
        </w:rPr>
        <w:t>5</w:t>
      </w:r>
      <w:r w:rsidR="00114167" w:rsidRPr="0071372F">
        <w:rPr>
          <w:b/>
          <w:i/>
          <w:sz w:val="28"/>
          <w:szCs w:val="28"/>
          <w:u w:val="single"/>
          <w:lang w:val="en-US"/>
        </w:rPr>
        <w:t>Re</w:t>
      </w:r>
      <w:r w:rsidR="00114167" w:rsidRPr="0071372F">
        <w:rPr>
          <w:b/>
          <w:i/>
          <w:sz w:val="28"/>
          <w:szCs w:val="28"/>
          <w:u w:val="single"/>
          <w:vertAlign w:val="superscript"/>
        </w:rPr>
        <w:t>-</w:t>
      </w:r>
      <w:r w:rsidR="00114167" w:rsidRPr="0071372F">
        <w:rPr>
          <w:b/>
          <w:i/>
          <w:sz w:val="28"/>
          <w:szCs w:val="28"/>
          <w:u w:val="single"/>
          <w:vertAlign w:val="superscript"/>
          <w:lang w:val="en-US"/>
        </w:rPr>
        <w:t>x</w:t>
      </w:r>
      <w:r w:rsidR="00114167" w:rsidRPr="0071372F">
        <w:rPr>
          <w:b/>
          <w:i/>
          <w:sz w:val="28"/>
          <w:szCs w:val="28"/>
          <w:u w:val="single"/>
          <w:vertAlign w:val="superscript"/>
        </w:rPr>
        <w:t>5</w:t>
      </w:r>
    </w:p>
    <w:p w:rsidR="0098701A" w:rsidRPr="0071372F" w:rsidRDefault="0098701A" w:rsidP="0098701A">
      <w:pPr>
        <w:spacing w:line="360" w:lineRule="auto"/>
        <w:ind w:right="170"/>
        <w:rPr>
          <w:b/>
          <w:i/>
          <w:sz w:val="28"/>
          <w:szCs w:val="28"/>
          <w:u w:val="single"/>
          <w:vertAlign w:val="superscript"/>
        </w:rPr>
      </w:pPr>
      <w:r w:rsidRPr="0071372F">
        <w:rPr>
          <w:sz w:val="28"/>
          <w:szCs w:val="28"/>
        </w:rPr>
        <w:t>Константы</w:t>
      </w:r>
      <w:proofErr w:type="gramStart"/>
      <w:r w:rsidRPr="0071372F">
        <w:rPr>
          <w:sz w:val="28"/>
          <w:szCs w:val="28"/>
        </w:rPr>
        <w:t xml:space="preserve"> С</w:t>
      </w:r>
      <w:proofErr w:type="gramEnd"/>
      <w:r w:rsidRPr="0071372F">
        <w:rPr>
          <w:sz w:val="28"/>
          <w:szCs w:val="28"/>
        </w:rPr>
        <w:t>, х</w:t>
      </w:r>
      <w:r w:rsidRPr="0071372F">
        <w:rPr>
          <w:sz w:val="28"/>
          <w:szCs w:val="28"/>
          <w:vertAlign w:val="subscript"/>
        </w:rPr>
        <w:t>0</w:t>
      </w:r>
      <w:r w:rsidRPr="0071372F">
        <w:rPr>
          <w:sz w:val="28"/>
          <w:szCs w:val="28"/>
        </w:rPr>
        <w:t xml:space="preserve"> , х</w:t>
      </w:r>
      <w:r w:rsidRPr="0071372F">
        <w:rPr>
          <w:sz w:val="28"/>
          <w:szCs w:val="28"/>
          <w:vertAlign w:val="subscript"/>
        </w:rPr>
        <w:t>5</w:t>
      </w:r>
      <w:r w:rsidRPr="0071372F">
        <w:rPr>
          <w:sz w:val="28"/>
          <w:szCs w:val="28"/>
        </w:rPr>
        <w:t xml:space="preserve">  находятся при проведении соответствующих экспериментов.</w:t>
      </w:r>
    </w:p>
    <w:p w:rsidR="006A01BB" w:rsidRPr="0071372F" w:rsidRDefault="006A01BB" w:rsidP="00114167">
      <w:pPr>
        <w:spacing w:line="360" w:lineRule="auto"/>
        <w:ind w:left="57" w:right="170" w:firstLine="709"/>
        <w:rPr>
          <w:sz w:val="28"/>
          <w:szCs w:val="28"/>
        </w:rPr>
      </w:pPr>
    </w:p>
    <w:p w:rsidR="00212139" w:rsidRPr="00F6776F" w:rsidRDefault="00D06905" w:rsidP="0071372F">
      <w:pPr>
        <w:spacing w:line="360" w:lineRule="auto"/>
        <w:ind w:right="170"/>
        <w:jc w:val="center"/>
        <w:rPr>
          <w:b/>
          <w:i/>
          <w:sz w:val="30"/>
          <w:szCs w:val="30"/>
        </w:rPr>
      </w:pPr>
      <w:r>
        <w:rPr>
          <w:b/>
          <w:i/>
          <w:sz w:val="30"/>
          <w:szCs w:val="30"/>
        </w:rPr>
        <w:t xml:space="preserve">2.2. </w:t>
      </w:r>
      <w:r w:rsidRPr="00CC505D">
        <w:rPr>
          <w:b/>
          <w:sz w:val="28"/>
          <w:szCs w:val="28"/>
        </w:rPr>
        <w:t xml:space="preserve">Получение критерия подобия для </w:t>
      </w:r>
      <w:r>
        <w:rPr>
          <w:b/>
          <w:sz w:val="28"/>
          <w:szCs w:val="28"/>
        </w:rPr>
        <w:t xml:space="preserve"> </w:t>
      </w:r>
      <w:r>
        <w:rPr>
          <w:b/>
          <w:i/>
          <w:sz w:val="30"/>
          <w:szCs w:val="30"/>
        </w:rPr>
        <w:t xml:space="preserve">Стационарного осаждения </w:t>
      </w:r>
      <w:r w:rsidR="00212139" w:rsidRPr="00F6776F">
        <w:rPr>
          <w:b/>
          <w:i/>
          <w:sz w:val="30"/>
          <w:szCs w:val="30"/>
        </w:rPr>
        <w:t xml:space="preserve"> капли в воздухе</w:t>
      </w:r>
      <w:r w:rsidR="00C82B7F" w:rsidRPr="00F6776F">
        <w:rPr>
          <w:b/>
          <w:i/>
          <w:sz w:val="30"/>
          <w:szCs w:val="30"/>
        </w:rPr>
        <w:t>.</w:t>
      </w:r>
    </w:p>
    <w:p w:rsidR="00C82B7F" w:rsidRPr="00CC505D" w:rsidRDefault="00C82B7F" w:rsidP="00C82B7F">
      <w:pPr>
        <w:spacing w:line="360" w:lineRule="auto"/>
        <w:ind w:right="170"/>
      </w:pPr>
    </w:p>
    <w:p w:rsidR="00C82B7F" w:rsidRPr="00F6776F" w:rsidRDefault="00C82B7F" w:rsidP="00C82B7F">
      <w:pPr>
        <w:spacing w:line="360" w:lineRule="auto"/>
        <w:ind w:left="57" w:right="170" w:firstLine="709"/>
        <w:rPr>
          <w:sz w:val="28"/>
          <w:szCs w:val="28"/>
        </w:rPr>
      </w:pPr>
      <w:r w:rsidRPr="00F6776F">
        <w:rPr>
          <w:sz w:val="28"/>
          <w:szCs w:val="28"/>
        </w:rPr>
        <w:t>Рассмотрим процесс стационарное осаждение  капли в воздухе.</w:t>
      </w:r>
    </w:p>
    <w:p w:rsidR="00C82B7F" w:rsidRPr="00F6776F" w:rsidRDefault="00C82B7F" w:rsidP="00C82B7F">
      <w:pPr>
        <w:spacing w:line="360" w:lineRule="auto"/>
        <w:ind w:left="57" w:right="170"/>
        <w:rPr>
          <w:sz w:val="28"/>
          <w:szCs w:val="28"/>
        </w:rPr>
      </w:pPr>
      <w:r w:rsidRPr="00F6776F">
        <w:rPr>
          <w:sz w:val="28"/>
          <w:szCs w:val="28"/>
        </w:rPr>
        <w:t xml:space="preserve">Капля диаметром </w:t>
      </w:r>
      <w:r w:rsidRPr="00F6776F">
        <w:rPr>
          <w:b/>
          <w:i/>
          <w:sz w:val="28"/>
          <w:szCs w:val="28"/>
          <w:lang w:val="en-US"/>
        </w:rPr>
        <w:t>D</w:t>
      </w:r>
      <w:r w:rsidRPr="00F6776F">
        <w:rPr>
          <w:sz w:val="28"/>
          <w:szCs w:val="28"/>
        </w:rPr>
        <w:t xml:space="preserve"> с плотностью </w:t>
      </w:r>
      <w:r w:rsidRPr="00F6776F">
        <w:rPr>
          <w:b/>
          <w:i/>
          <w:sz w:val="28"/>
          <w:szCs w:val="28"/>
        </w:rPr>
        <w:t>ρ</w:t>
      </w:r>
      <w:r w:rsidRPr="00F6776F">
        <w:rPr>
          <w:sz w:val="28"/>
          <w:szCs w:val="28"/>
        </w:rPr>
        <w:t xml:space="preserve">,  со скоростью </w:t>
      </w:r>
      <w:r w:rsidRPr="00F6776F">
        <w:rPr>
          <w:sz w:val="28"/>
          <w:szCs w:val="28"/>
          <w:lang w:val="en-US"/>
        </w:rPr>
        <w:t>u</w:t>
      </w:r>
      <w:r w:rsidRPr="00F6776F">
        <w:rPr>
          <w:sz w:val="28"/>
          <w:szCs w:val="28"/>
        </w:rPr>
        <w:t>. Процесс взаимодействия определяется следующими размерными физическими величинами</w:t>
      </w:r>
      <w:r w:rsidRPr="00F6776F">
        <w:rPr>
          <w:b/>
          <w:i/>
          <w:sz w:val="28"/>
          <w:szCs w:val="28"/>
        </w:rPr>
        <w:t xml:space="preserve">: </w:t>
      </w:r>
      <w:r w:rsidRPr="00F6776F">
        <w:rPr>
          <w:b/>
          <w:i/>
          <w:sz w:val="28"/>
          <w:szCs w:val="28"/>
          <w:lang w:val="en-US"/>
        </w:rPr>
        <w:t>D</w:t>
      </w:r>
      <w:r w:rsidR="000D1281" w:rsidRPr="00F6776F">
        <w:rPr>
          <w:sz w:val="28"/>
          <w:szCs w:val="28"/>
        </w:rPr>
        <w:t xml:space="preserve">-диаметр </w:t>
      </w:r>
      <w:r w:rsidRPr="00F6776F">
        <w:rPr>
          <w:sz w:val="28"/>
          <w:szCs w:val="28"/>
        </w:rPr>
        <w:t xml:space="preserve"> </w:t>
      </w:r>
      <w:proofErr w:type="spellStart"/>
      <w:r w:rsidRPr="00F6776F">
        <w:rPr>
          <w:sz w:val="28"/>
          <w:szCs w:val="28"/>
        </w:rPr>
        <w:t>капли;</w:t>
      </w:r>
      <w:r w:rsidRPr="00F6776F">
        <w:rPr>
          <w:b/>
          <w:i/>
          <w:sz w:val="28"/>
          <w:szCs w:val="28"/>
        </w:rPr>
        <w:t>σ</w:t>
      </w:r>
      <w:proofErr w:type="spellEnd"/>
      <w:r w:rsidRPr="00F6776F">
        <w:rPr>
          <w:sz w:val="28"/>
          <w:szCs w:val="28"/>
        </w:rPr>
        <w:t xml:space="preserve">- коэффициента поверхностного натяжения жидкости; </w:t>
      </w:r>
      <w:proofErr w:type="spellStart"/>
      <w:r w:rsidRPr="00F6776F">
        <w:rPr>
          <w:b/>
          <w:i/>
          <w:sz w:val="28"/>
          <w:szCs w:val="28"/>
        </w:rPr>
        <w:t>ρ</w:t>
      </w:r>
      <w:r w:rsidR="000D1281" w:rsidRPr="00F6776F">
        <w:rPr>
          <w:b/>
          <w:i/>
          <w:sz w:val="28"/>
          <w:szCs w:val="28"/>
          <w:vertAlign w:val="subscript"/>
        </w:rPr>
        <w:t>к</w:t>
      </w:r>
      <w:proofErr w:type="spellEnd"/>
      <w:r w:rsidRPr="00F6776F">
        <w:rPr>
          <w:sz w:val="28"/>
          <w:szCs w:val="28"/>
        </w:rPr>
        <w:t>- плотность жидкости;</w:t>
      </w:r>
      <w:r w:rsidR="000D1281" w:rsidRPr="00F6776F">
        <w:rPr>
          <w:b/>
          <w:i/>
          <w:sz w:val="28"/>
          <w:szCs w:val="28"/>
        </w:rPr>
        <w:t xml:space="preserve"> </w:t>
      </w:r>
      <w:proofErr w:type="spellStart"/>
      <w:r w:rsidR="000D1281" w:rsidRPr="00F6776F">
        <w:rPr>
          <w:b/>
          <w:i/>
          <w:sz w:val="28"/>
          <w:szCs w:val="28"/>
        </w:rPr>
        <w:t>ρ</w:t>
      </w:r>
      <w:r w:rsidR="000D1281" w:rsidRPr="00F6776F">
        <w:rPr>
          <w:b/>
          <w:i/>
          <w:sz w:val="28"/>
          <w:szCs w:val="28"/>
          <w:vertAlign w:val="subscript"/>
        </w:rPr>
        <w:t>в</w:t>
      </w:r>
      <w:proofErr w:type="spellEnd"/>
      <w:r w:rsidR="000D1281" w:rsidRPr="00F6776F">
        <w:rPr>
          <w:sz w:val="28"/>
          <w:szCs w:val="28"/>
        </w:rPr>
        <w:t>- плотность воздуха,</w:t>
      </w:r>
      <w:r w:rsidRPr="00F6776F">
        <w:rPr>
          <w:sz w:val="28"/>
          <w:szCs w:val="28"/>
        </w:rPr>
        <w:t xml:space="preserve"> </w:t>
      </w:r>
      <w:r w:rsidRPr="00F6776F">
        <w:rPr>
          <w:b/>
          <w:i/>
          <w:sz w:val="28"/>
          <w:szCs w:val="28"/>
          <w:lang w:val="en-US"/>
        </w:rPr>
        <w:t>g</w:t>
      </w:r>
      <w:r w:rsidRPr="00F6776F">
        <w:rPr>
          <w:sz w:val="28"/>
          <w:szCs w:val="28"/>
        </w:rPr>
        <w:t xml:space="preserve">- </w:t>
      </w:r>
      <w:r w:rsidRPr="00F6776F">
        <w:rPr>
          <w:sz w:val="28"/>
          <w:szCs w:val="28"/>
        </w:rPr>
        <w:lastRenderedPageBreak/>
        <w:t xml:space="preserve">ускорение свободного падения; </w:t>
      </w:r>
      <w:proofErr w:type="spellStart"/>
      <w:r w:rsidRPr="00F6776F">
        <w:rPr>
          <w:b/>
          <w:i/>
          <w:sz w:val="28"/>
          <w:szCs w:val="28"/>
        </w:rPr>
        <w:t>μ</w:t>
      </w:r>
      <w:r w:rsidR="000D1281" w:rsidRPr="00F6776F">
        <w:rPr>
          <w:b/>
          <w:i/>
          <w:sz w:val="28"/>
          <w:szCs w:val="28"/>
          <w:vertAlign w:val="subscript"/>
        </w:rPr>
        <w:t>к</w:t>
      </w:r>
      <w:proofErr w:type="spellEnd"/>
      <w:r w:rsidRPr="00F6776F">
        <w:rPr>
          <w:sz w:val="28"/>
          <w:szCs w:val="28"/>
        </w:rPr>
        <w:t>-  вязкость жидкости;</w:t>
      </w:r>
      <w:r w:rsidR="000D1281" w:rsidRPr="00F6776F">
        <w:rPr>
          <w:b/>
          <w:i/>
          <w:sz w:val="28"/>
          <w:szCs w:val="28"/>
        </w:rPr>
        <w:t xml:space="preserve"> </w:t>
      </w:r>
      <w:proofErr w:type="spellStart"/>
      <w:r w:rsidR="000D1281" w:rsidRPr="00F6776F">
        <w:rPr>
          <w:b/>
          <w:i/>
          <w:sz w:val="28"/>
          <w:szCs w:val="28"/>
        </w:rPr>
        <w:t>μ</w:t>
      </w:r>
      <w:r w:rsidR="000D1281" w:rsidRPr="00F6776F">
        <w:rPr>
          <w:b/>
          <w:i/>
          <w:sz w:val="28"/>
          <w:szCs w:val="28"/>
          <w:vertAlign w:val="subscript"/>
        </w:rPr>
        <w:t>в</w:t>
      </w:r>
      <w:proofErr w:type="spellEnd"/>
      <w:r w:rsidR="000D1281" w:rsidRPr="00F6776F">
        <w:rPr>
          <w:sz w:val="28"/>
          <w:szCs w:val="28"/>
        </w:rPr>
        <w:t>-  вязкость жидкости,</w:t>
      </w:r>
      <w:r w:rsidRPr="00F6776F">
        <w:rPr>
          <w:b/>
          <w:i/>
          <w:sz w:val="28"/>
          <w:szCs w:val="28"/>
          <w:lang w:val="en-US"/>
        </w:rPr>
        <w:t>V</w:t>
      </w:r>
      <w:r w:rsidRPr="00F6776F">
        <w:rPr>
          <w:sz w:val="28"/>
          <w:szCs w:val="28"/>
        </w:rPr>
        <w:t>-объем каверны.</w:t>
      </w:r>
    </w:p>
    <w:p w:rsidR="000D1281" w:rsidRPr="00F6776F" w:rsidRDefault="000D1281" w:rsidP="000D1281">
      <w:pPr>
        <w:spacing w:line="360" w:lineRule="auto"/>
        <w:ind w:left="57" w:right="170" w:firstLine="709"/>
        <w:rPr>
          <w:sz w:val="28"/>
          <w:szCs w:val="28"/>
        </w:rPr>
      </w:pPr>
      <w:r w:rsidRPr="00F6776F">
        <w:rPr>
          <w:sz w:val="28"/>
          <w:szCs w:val="28"/>
        </w:rPr>
        <w:t>Определяем размерности в СИ:</w:t>
      </w:r>
    </w:p>
    <w:p w:rsidR="000D1281" w:rsidRPr="00F6776F" w:rsidRDefault="000D1281" w:rsidP="000D1281">
      <w:pPr>
        <w:spacing w:line="360" w:lineRule="auto"/>
        <w:ind w:left="57" w:right="170" w:firstLine="709"/>
        <w:rPr>
          <w:sz w:val="28"/>
          <w:szCs w:val="28"/>
          <w:vertAlign w:val="superscript"/>
        </w:rPr>
      </w:pPr>
      <w:r w:rsidRPr="00F6776F">
        <w:rPr>
          <w:b/>
          <w:i/>
          <w:sz w:val="28"/>
          <w:szCs w:val="28"/>
        </w:rPr>
        <w:t>[</w:t>
      </w:r>
      <w:r w:rsidRPr="00F6776F">
        <w:rPr>
          <w:b/>
          <w:i/>
          <w:sz w:val="28"/>
          <w:szCs w:val="28"/>
          <w:lang w:val="en-US"/>
        </w:rPr>
        <w:t>μ</w:t>
      </w:r>
      <w:r w:rsidRPr="00F6776F">
        <w:rPr>
          <w:b/>
          <w:i/>
          <w:sz w:val="28"/>
          <w:szCs w:val="28"/>
          <w:vertAlign w:val="subscript"/>
        </w:rPr>
        <w:t>к</w:t>
      </w:r>
      <w:r w:rsidRPr="00F6776F">
        <w:rPr>
          <w:b/>
          <w:i/>
          <w:sz w:val="28"/>
          <w:szCs w:val="28"/>
        </w:rPr>
        <w:t>]</w:t>
      </w:r>
      <w:r w:rsidRPr="00F6776F">
        <w:rPr>
          <w:sz w:val="28"/>
          <w:szCs w:val="28"/>
        </w:rPr>
        <w:t>=</w:t>
      </w:r>
      <w:proofErr w:type="spellStart"/>
      <w:r w:rsidRPr="00F6776F">
        <w:rPr>
          <w:sz w:val="28"/>
          <w:szCs w:val="28"/>
        </w:rPr>
        <w:t>Па•с</w:t>
      </w:r>
      <w:proofErr w:type="spellEnd"/>
      <w:r w:rsidRPr="00F6776F">
        <w:rPr>
          <w:sz w:val="28"/>
          <w:szCs w:val="28"/>
        </w:rPr>
        <w:t>=</w:t>
      </w:r>
      <w:proofErr w:type="spellStart"/>
      <w:r w:rsidRPr="00F6776F">
        <w:rPr>
          <w:sz w:val="28"/>
          <w:szCs w:val="28"/>
        </w:rPr>
        <w:t>н•с</w:t>
      </w:r>
      <w:proofErr w:type="spellEnd"/>
      <w:r w:rsidRPr="00F6776F">
        <w:rPr>
          <w:sz w:val="28"/>
          <w:szCs w:val="28"/>
        </w:rPr>
        <w:t>/м</w:t>
      </w:r>
      <w:r w:rsidRPr="00F6776F">
        <w:rPr>
          <w:sz w:val="28"/>
          <w:szCs w:val="28"/>
          <w:vertAlign w:val="superscript"/>
        </w:rPr>
        <w:t>2</w:t>
      </w:r>
      <w:r w:rsidRPr="00F6776F">
        <w:rPr>
          <w:b/>
          <w:i/>
          <w:sz w:val="28"/>
          <w:szCs w:val="28"/>
        </w:rPr>
        <w:t>,</w:t>
      </w:r>
      <w:proofErr w:type="gramStart"/>
      <w:r w:rsidRPr="00F6776F">
        <w:rPr>
          <w:b/>
          <w:i/>
          <w:sz w:val="28"/>
          <w:szCs w:val="28"/>
        </w:rPr>
        <w:t xml:space="preserve">[ </w:t>
      </w:r>
      <w:proofErr w:type="gramEnd"/>
      <w:r w:rsidRPr="00F6776F">
        <w:rPr>
          <w:b/>
          <w:i/>
          <w:sz w:val="28"/>
          <w:szCs w:val="28"/>
          <w:lang w:val="en-US"/>
        </w:rPr>
        <w:t>μ</w:t>
      </w:r>
      <w:r w:rsidRPr="00F6776F">
        <w:rPr>
          <w:b/>
          <w:i/>
          <w:sz w:val="28"/>
          <w:szCs w:val="28"/>
          <w:vertAlign w:val="subscript"/>
        </w:rPr>
        <w:t>в</w:t>
      </w:r>
      <w:r w:rsidRPr="00F6776F">
        <w:rPr>
          <w:b/>
          <w:i/>
          <w:sz w:val="28"/>
          <w:szCs w:val="28"/>
        </w:rPr>
        <w:t>]</w:t>
      </w:r>
      <w:r w:rsidRPr="00F6776F">
        <w:rPr>
          <w:sz w:val="28"/>
          <w:szCs w:val="28"/>
        </w:rPr>
        <w:t>=</w:t>
      </w:r>
      <w:proofErr w:type="spellStart"/>
      <w:r w:rsidRPr="00F6776F">
        <w:rPr>
          <w:sz w:val="28"/>
          <w:szCs w:val="28"/>
        </w:rPr>
        <w:t>Па•с</w:t>
      </w:r>
      <w:proofErr w:type="spellEnd"/>
      <w:r w:rsidRPr="00F6776F">
        <w:rPr>
          <w:sz w:val="28"/>
          <w:szCs w:val="28"/>
        </w:rPr>
        <w:t>=</w:t>
      </w:r>
      <w:proofErr w:type="spellStart"/>
      <w:r w:rsidRPr="00F6776F">
        <w:rPr>
          <w:sz w:val="28"/>
          <w:szCs w:val="28"/>
        </w:rPr>
        <w:t>н•с</w:t>
      </w:r>
      <w:proofErr w:type="spellEnd"/>
      <w:r w:rsidRPr="00F6776F">
        <w:rPr>
          <w:sz w:val="28"/>
          <w:szCs w:val="28"/>
        </w:rPr>
        <w:t>/м</w:t>
      </w:r>
      <w:r w:rsidRPr="00F6776F">
        <w:rPr>
          <w:sz w:val="28"/>
          <w:szCs w:val="28"/>
          <w:vertAlign w:val="superscript"/>
        </w:rPr>
        <w:t>2</w:t>
      </w:r>
      <w:r w:rsidRPr="00F6776F">
        <w:rPr>
          <w:b/>
          <w:i/>
          <w:sz w:val="28"/>
          <w:szCs w:val="28"/>
        </w:rPr>
        <w:t xml:space="preserve">  , [</w:t>
      </w:r>
      <w:r w:rsidRPr="00F6776F">
        <w:rPr>
          <w:b/>
          <w:i/>
          <w:sz w:val="28"/>
          <w:szCs w:val="28"/>
          <w:lang w:val="en-US"/>
        </w:rPr>
        <w:t>ρ</w:t>
      </w:r>
      <w:r w:rsidRPr="00F6776F">
        <w:rPr>
          <w:b/>
          <w:i/>
          <w:sz w:val="28"/>
          <w:szCs w:val="28"/>
          <w:vertAlign w:val="subscript"/>
        </w:rPr>
        <w:t>к</w:t>
      </w:r>
      <w:r w:rsidRPr="00F6776F">
        <w:rPr>
          <w:b/>
          <w:i/>
          <w:sz w:val="28"/>
          <w:szCs w:val="28"/>
        </w:rPr>
        <w:t>]</w:t>
      </w:r>
      <w:r w:rsidRPr="00F6776F">
        <w:rPr>
          <w:sz w:val="28"/>
          <w:szCs w:val="28"/>
        </w:rPr>
        <w:t>=кг/м</w:t>
      </w:r>
      <w:r w:rsidRPr="00F6776F">
        <w:rPr>
          <w:sz w:val="28"/>
          <w:szCs w:val="28"/>
          <w:vertAlign w:val="superscript"/>
        </w:rPr>
        <w:t xml:space="preserve">3 </w:t>
      </w:r>
      <w:r w:rsidRPr="00F6776F">
        <w:rPr>
          <w:b/>
          <w:i/>
          <w:sz w:val="28"/>
          <w:szCs w:val="28"/>
        </w:rPr>
        <w:t xml:space="preserve"> , [</w:t>
      </w:r>
      <w:r w:rsidRPr="00F6776F">
        <w:rPr>
          <w:b/>
          <w:i/>
          <w:sz w:val="28"/>
          <w:szCs w:val="28"/>
          <w:lang w:val="en-US"/>
        </w:rPr>
        <w:t>ρ</w:t>
      </w:r>
      <w:r w:rsidRPr="00F6776F">
        <w:rPr>
          <w:b/>
          <w:i/>
          <w:sz w:val="28"/>
          <w:szCs w:val="28"/>
          <w:vertAlign w:val="subscript"/>
        </w:rPr>
        <w:t>в</w:t>
      </w:r>
      <w:r w:rsidRPr="00F6776F">
        <w:rPr>
          <w:b/>
          <w:i/>
          <w:sz w:val="28"/>
          <w:szCs w:val="28"/>
        </w:rPr>
        <w:t>]</w:t>
      </w:r>
      <w:r w:rsidRPr="00F6776F">
        <w:rPr>
          <w:sz w:val="28"/>
          <w:szCs w:val="28"/>
        </w:rPr>
        <w:t>=кг/м</w:t>
      </w:r>
      <w:r w:rsidRPr="00F6776F">
        <w:rPr>
          <w:sz w:val="28"/>
          <w:szCs w:val="28"/>
          <w:vertAlign w:val="superscript"/>
        </w:rPr>
        <w:t xml:space="preserve">3  </w:t>
      </w:r>
      <w:r w:rsidRPr="00F6776F">
        <w:rPr>
          <w:b/>
          <w:i/>
          <w:sz w:val="28"/>
          <w:szCs w:val="28"/>
        </w:rPr>
        <w:t>,[</w:t>
      </w:r>
      <w:r w:rsidRPr="00F6776F">
        <w:rPr>
          <w:b/>
          <w:i/>
          <w:sz w:val="28"/>
          <w:szCs w:val="28"/>
          <w:lang w:val="en-US"/>
        </w:rPr>
        <w:t>σ</w:t>
      </w:r>
      <w:r w:rsidRPr="00F6776F">
        <w:rPr>
          <w:b/>
          <w:i/>
          <w:sz w:val="28"/>
          <w:szCs w:val="28"/>
        </w:rPr>
        <w:t>]</w:t>
      </w:r>
      <w:r w:rsidRPr="00F6776F">
        <w:rPr>
          <w:sz w:val="28"/>
          <w:szCs w:val="28"/>
        </w:rPr>
        <w:t>=н/м</w:t>
      </w:r>
    </w:p>
    <w:p w:rsidR="000D1281" w:rsidRPr="00F6776F" w:rsidRDefault="000D1281" w:rsidP="000D1281">
      <w:pPr>
        <w:spacing w:line="360" w:lineRule="auto"/>
        <w:ind w:left="57" w:right="170" w:firstLine="709"/>
        <w:rPr>
          <w:sz w:val="28"/>
          <w:szCs w:val="28"/>
          <w:vertAlign w:val="superscript"/>
        </w:rPr>
      </w:pPr>
      <w:r w:rsidRPr="00F6776F">
        <w:rPr>
          <w:b/>
          <w:i/>
          <w:sz w:val="28"/>
          <w:szCs w:val="28"/>
        </w:rPr>
        <w:t>[</w:t>
      </w:r>
      <w:r w:rsidRPr="00F6776F">
        <w:rPr>
          <w:b/>
          <w:i/>
          <w:sz w:val="28"/>
          <w:szCs w:val="28"/>
          <w:lang w:val="en-US"/>
        </w:rPr>
        <w:t>u</w:t>
      </w:r>
      <w:r w:rsidRPr="00F6776F">
        <w:rPr>
          <w:b/>
          <w:i/>
          <w:sz w:val="28"/>
          <w:szCs w:val="28"/>
        </w:rPr>
        <w:t>]</w:t>
      </w:r>
      <w:r w:rsidRPr="00F6776F">
        <w:rPr>
          <w:sz w:val="28"/>
          <w:szCs w:val="28"/>
        </w:rPr>
        <w:t xml:space="preserve">=м/с </w:t>
      </w:r>
      <w:r w:rsidRPr="00F6776F">
        <w:rPr>
          <w:b/>
          <w:i/>
          <w:sz w:val="28"/>
          <w:szCs w:val="28"/>
        </w:rPr>
        <w:t>,[</w:t>
      </w:r>
      <w:r w:rsidRPr="00F6776F">
        <w:rPr>
          <w:b/>
          <w:i/>
          <w:sz w:val="28"/>
          <w:szCs w:val="28"/>
          <w:lang w:val="en-US"/>
        </w:rPr>
        <w:t>g</w:t>
      </w:r>
      <w:r w:rsidRPr="00F6776F">
        <w:rPr>
          <w:b/>
          <w:i/>
          <w:sz w:val="28"/>
          <w:szCs w:val="28"/>
        </w:rPr>
        <w:t>]</w:t>
      </w:r>
      <w:r w:rsidRPr="00F6776F">
        <w:rPr>
          <w:sz w:val="28"/>
          <w:szCs w:val="28"/>
        </w:rPr>
        <w:t>=м/с</w:t>
      </w:r>
      <w:proofErr w:type="gramStart"/>
      <w:r w:rsidRPr="00F6776F">
        <w:rPr>
          <w:sz w:val="28"/>
          <w:szCs w:val="28"/>
          <w:vertAlign w:val="superscript"/>
        </w:rPr>
        <w:t>2</w:t>
      </w:r>
      <w:proofErr w:type="gramEnd"/>
      <w:r w:rsidRPr="00F6776F">
        <w:rPr>
          <w:sz w:val="28"/>
          <w:szCs w:val="28"/>
          <w:vertAlign w:val="superscript"/>
        </w:rPr>
        <w:t xml:space="preserve"> </w:t>
      </w:r>
      <w:r w:rsidRPr="00F6776F">
        <w:rPr>
          <w:sz w:val="28"/>
          <w:szCs w:val="28"/>
        </w:rPr>
        <w:t xml:space="preserve">, </w:t>
      </w:r>
      <w:r w:rsidRPr="00F6776F">
        <w:rPr>
          <w:b/>
          <w:i/>
          <w:sz w:val="28"/>
          <w:szCs w:val="28"/>
        </w:rPr>
        <w:t>[</w:t>
      </w:r>
      <w:r w:rsidRPr="00F6776F">
        <w:rPr>
          <w:b/>
          <w:i/>
          <w:sz w:val="28"/>
          <w:szCs w:val="28"/>
          <w:lang w:val="en-US"/>
        </w:rPr>
        <w:t>D</w:t>
      </w:r>
      <w:r w:rsidRPr="00F6776F">
        <w:rPr>
          <w:b/>
          <w:i/>
          <w:sz w:val="28"/>
          <w:szCs w:val="28"/>
        </w:rPr>
        <w:t>]</w:t>
      </w:r>
      <w:r w:rsidRPr="00F6776F">
        <w:rPr>
          <w:sz w:val="28"/>
          <w:szCs w:val="28"/>
        </w:rPr>
        <w:t>=м</w:t>
      </w:r>
    </w:p>
    <w:p w:rsidR="000D1281" w:rsidRPr="00F6776F" w:rsidRDefault="000D1281" w:rsidP="000D1281">
      <w:pPr>
        <w:spacing w:line="360" w:lineRule="auto"/>
        <w:ind w:left="57" w:right="170" w:firstLine="709"/>
        <w:rPr>
          <w:sz w:val="28"/>
          <w:szCs w:val="28"/>
        </w:rPr>
      </w:pPr>
      <w:r w:rsidRPr="00F6776F">
        <w:rPr>
          <w:sz w:val="28"/>
          <w:szCs w:val="28"/>
        </w:rPr>
        <w:t xml:space="preserve">Находим по </w:t>
      </w:r>
      <w:proofErr w:type="gramStart"/>
      <w:r w:rsidRPr="00F6776F">
        <w:rPr>
          <w:sz w:val="28"/>
          <w:szCs w:val="28"/>
        </w:rPr>
        <w:t>П-</w:t>
      </w:r>
      <w:proofErr w:type="gramEnd"/>
      <w:r w:rsidRPr="00F6776F">
        <w:rPr>
          <w:sz w:val="28"/>
          <w:szCs w:val="28"/>
        </w:rPr>
        <w:t xml:space="preserve"> теореме, количество безразмерных комплексов.</w:t>
      </w:r>
    </w:p>
    <w:p w:rsidR="000D1281" w:rsidRPr="00F6776F" w:rsidRDefault="000D1281" w:rsidP="000D1281">
      <w:pPr>
        <w:spacing w:line="360" w:lineRule="auto"/>
        <w:ind w:left="57" w:right="170" w:firstLine="709"/>
        <w:rPr>
          <w:sz w:val="28"/>
          <w:szCs w:val="28"/>
        </w:rPr>
      </w:pPr>
      <w:r w:rsidRPr="00F6776F">
        <w:rPr>
          <w:sz w:val="28"/>
          <w:szCs w:val="28"/>
          <w:lang w:val="en-US"/>
        </w:rPr>
        <w:t>n</w:t>
      </w:r>
      <w:r w:rsidR="00F005E1" w:rsidRPr="00F6776F">
        <w:rPr>
          <w:sz w:val="28"/>
          <w:szCs w:val="28"/>
        </w:rPr>
        <w:t>=</w:t>
      </w:r>
      <w:proofErr w:type="gramStart"/>
      <w:r w:rsidR="00F005E1" w:rsidRPr="00F6776F">
        <w:rPr>
          <w:sz w:val="28"/>
          <w:szCs w:val="28"/>
        </w:rPr>
        <w:t xml:space="preserve">8 </w:t>
      </w:r>
      <w:r w:rsidRPr="00F6776F">
        <w:rPr>
          <w:sz w:val="28"/>
          <w:szCs w:val="28"/>
        </w:rPr>
        <w:t xml:space="preserve"> </w:t>
      </w:r>
      <w:r w:rsidRPr="00F6776F">
        <w:rPr>
          <w:sz w:val="28"/>
          <w:szCs w:val="28"/>
          <w:lang w:val="en-US"/>
        </w:rPr>
        <w:t>k</w:t>
      </w:r>
      <w:proofErr w:type="gramEnd"/>
      <w:r w:rsidRPr="00F6776F">
        <w:rPr>
          <w:sz w:val="28"/>
          <w:szCs w:val="28"/>
        </w:rPr>
        <w:t xml:space="preserve">=3[кг </w:t>
      </w:r>
      <w:r w:rsidR="00F005E1" w:rsidRPr="00F6776F">
        <w:rPr>
          <w:sz w:val="28"/>
          <w:szCs w:val="28"/>
        </w:rPr>
        <w:t>,м ,с] значит зависит от пяти</w:t>
      </w:r>
      <w:r w:rsidRPr="00F6776F">
        <w:rPr>
          <w:sz w:val="28"/>
          <w:szCs w:val="28"/>
        </w:rPr>
        <w:t xml:space="preserve"> величин.</w:t>
      </w:r>
    </w:p>
    <w:p w:rsidR="000D1281" w:rsidRPr="00F6776F" w:rsidRDefault="000D1281" w:rsidP="000D1281">
      <w:pPr>
        <w:spacing w:line="360" w:lineRule="auto"/>
        <w:ind w:left="57" w:right="170" w:firstLine="709"/>
        <w:rPr>
          <w:sz w:val="28"/>
          <w:szCs w:val="28"/>
        </w:rPr>
      </w:pPr>
      <w:r w:rsidRPr="00F6776F">
        <w:rPr>
          <w:sz w:val="28"/>
          <w:szCs w:val="28"/>
        </w:rPr>
        <w:t>Искомая величина в указанных неизвестных коэффициентах:</w:t>
      </w:r>
    </w:p>
    <w:p w:rsidR="009F3209" w:rsidRPr="00F6776F" w:rsidRDefault="00F005E1" w:rsidP="009F3209">
      <w:pPr>
        <w:spacing w:line="360" w:lineRule="auto"/>
        <w:ind w:left="57" w:right="170" w:firstLine="709"/>
        <w:jc w:val="center"/>
        <w:rPr>
          <w:b/>
          <w:i/>
          <w:sz w:val="28"/>
          <w:szCs w:val="28"/>
          <w:vertAlign w:val="superscript"/>
        </w:rPr>
      </w:pPr>
      <w:r w:rsidRPr="00F6776F">
        <w:rPr>
          <w:b/>
          <w:i/>
          <w:sz w:val="28"/>
          <w:szCs w:val="28"/>
          <w:lang w:val="en-US"/>
        </w:rPr>
        <w:t>u</w:t>
      </w:r>
      <w:r w:rsidR="000D1281" w:rsidRPr="00F6776F">
        <w:rPr>
          <w:b/>
          <w:i/>
          <w:sz w:val="28"/>
          <w:szCs w:val="28"/>
        </w:rPr>
        <w:t>=</w:t>
      </w:r>
      <w:proofErr w:type="spellStart"/>
      <w:r w:rsidR="000D1281" w:rsidRPr="00F6776F">
        <w:rPr>
          <w:b/>
          <w:i/>
          <w:sz w:val="28"/>
          <w:szCs w:val="28"/>
          <w:lang w:val="en-US"/>
        </w:rPr>
        <w:t>c</w:t>
      </w:r>
      <w:r w:rsidRPr="00F6776F">
        <w:rPr>
          <w:b/>
          <w:i/>
          <w:sz w:val="28"/>
          <w:szCs w:val="28"/>
          <w:lang w:val="en-US"/>
        </w:rPr>
        <w:t>D</w:t>
      </w:r>
      <w:r w:rsidR="000D1281" w:rsidRPr="00F6776F">
        <w:rPr>
          <w:b/>
          <w:i/>
          <w:sz w:val="28"/>
          <w:szCs w:val="28"/>
          <w:vertAlign w:val="superscript"/>
          <w:lang w:val="en-US"/>
        </w:rPr>
        <w:t>x</w:t>
      </w:r>
      <w:proofErr w:type="spellEnd"/>
      <w:r w:rsidR="000D1281" w:rsidRPr="00F6776F">
        <w:rPr>
          <w:b/>
          <w:i/>
          <w:sz w:val="28"/>
          <w:szCs w:val="28"/>
          <w:vertAlign w:val="superscript"/>
        </w:rPr>
        <w:t>1</w:t>
      </w:r>
      <w:r w:rsidR="000D1281" w:rsidRPr="00F6776F">
        <w:rPr>
          <w:b/>
          <w:i/>
          <w:sz w:val="28"/>
          <w:szCs w:val="28"/>
        </w:rPr>
        <w:t xml:space="preserve"> </w:t>
      </w:r>
      <w:proofErr w:type="spellStart"/>
      <w:r w:rsidRPr="00F6776F">
        <w:rPr>
          <w:b/>
          <w:i/>
          <w:sz w:val="28"/>
          <w:szCs w:val="28"/>
        </w:rPr>
        <w:t>ρ</w:t>
      </w:r>
      <w:r w:rsidRPr="00F6776F">
        <w:rPr>
          <w:b/>
          <w:i/>
          <w:sz w:val="28"/>
          <w:szCs w:val="28"/>
          <w:vertAlign w:val="subscript"/>
        </w:rPr>
        <w:t>к</w:t>
      </w:r>
      <w:proofErr w:type="spellEnd"/>
      <w:r w:rsidRPr="00F6776F">
        <w:rPr>
          <w:b/>
          <w:i/>
          <w:sz w:val="28"/>
          <w:szCs w:val="28"/>
        </w:rPr>
        <w:t xml:space="preserve"> </w:t>
      </w:r>
      <w:r w:rsidRPr="00F6776F">
        <w:rPr>
          <w:b/>
          <w:i/>
          <w:sz w:val="28"/>
          <w:szCs w:val="28"/>
          <w:vertAlign w:val="superscript"/>
          <w:lang w:val="en-US"/>
        </w:rPr>
        <w:t>x</w:t>
      </w:r>
      <w:r w:rsidRPr="00F6776F">
        <w:rPr>
          <w:b/>
          <w:i/>
          <w:sz w:val="28"/>
          <w:szCs w:val="28"/>
          <w:vertAlign w:val="superscript"/>
        </w:rPr>
        <w:t>2</w:t>
      </w:r>
      <w:r w:rsidR="000D1281" w:rsidRPr="00F6776F">
        <w:rPr>
          <w:b/>
          <w:i/>
          <w:sz w:val="28"/>
          <w:szCs w:val="28"/>
        </w:rPr>
        <w:t xml:space="preserve"> </w:t>
      </w:r>
      <w:proofErr w:type="spellStart"/>
      <w:r w:rsidRPr="00F6776F">
        <w:rPr>
          <w:b/>
          <w:i/>
          <w:sz w:val="28"/>
          <w:szCs w:val="28"/>
        </w:rPr>
        <w:t>ρ</w:t>
      </w:r>
      <w:r w:rsidRPr="00F6776F">
        <w:rPr>
          <w:b/>
          <w:i/>
          <w:sz w:val="28"/>
          <w:szCs w:val="28"/>
          <w:vertAlign w:val="subscript"/>
        </w:rPr>
        <w:t>в</w:t>
      </w:r>
      <w:proofErr w:type="spellEnd"/>
      <w:r w:rsidRPr="00F6776F">
        <w:rPr>
          <w:b/>
          <w:i/>
          <w:sz w:val="28"/>
          <w:szCs w:val="28"/>
        </w:rPr>
        <w:t xml:space="preserve"> </w:t>
      </w:r>
      <w:r w:rsidRPr="00F6776F">
        <w:rPr>
          <w:b/>
          <w:i/>
          <w:sz w:val="28"/>
          <w:szCs w:val="28"/>
          <w:vertAlign w:val="superscript"/>
          <w:lang w:val="en-US"/>
        </w:rPr>
        <w:t>x</w:t>
      </w:r>
      <w:r w:rsidRPr="00F6776F">
        <w:rPr>
          <w:b/>
          <w:i/>
          <w:sz w:val="28"/>
          <w:szCs w:val="28"/>
          <w:vertAlign w:val="superscript"/>
        </w:rPr>
        <w:t>3</w:t>
      </w:r>
      <w:r w:rsidRPr="00F6776F">
        <w:rPr>
          <w:b/>
          <w:i/>
          <w:sz w:val="28"/>
          <w:szCs w:val="28"/>
        </w:rPr>
        <w:t xml:space="preserve"> </w:t>
      </w:r>
      <w:proofErr w:type="spellStart"/>
      <w:r w:rsidRPr="00F6776F">
        <w:rPr>
          <w:b/>
          <w:i/>
          <w:sz w:val="28"/>
          <w:szCs w:val="28"/>
          <w:lang w:val="en-US"/>
        </w:rPr>
        <w:t>g</w:t>
      </w:r>
      <w:r w:rsidRPr="00F6776F">
        <w:rPr>
          <w:b/>
          <w:i/>
          <w:sz w:val="28"/>
          <w:szCs w:val="28"/>
          <w:vertAlign w:val="superscript"/>
          <w:lang w:val="en-US"/>
        </w:rPr>
        <w:t>x</w:t>
      </w:r>
      <w:proofErr w:type="spellEnd"/>
      <w:r w:rsidRPr="00F6776F">
        <w:rPr>
          <w:b/>
          <w:i/>
          <w:sz w:val="28"/>
          <w:szCs w:val="28"/>
          <w:vertAlign w:val="superscript"/>
        </w:rPr>
        <w:t xml:space="preserve">4 </w:t>
      </w:r>
      <w:proofErr w:type="spellStart"/>
      <w:r w:rsidR="000D1281" w:rsidRPr="00F6776F">
        <w:rPr>
          <w:b/>
          <w:i/>
          <w:sz w:val="28"/>
          <w:szCs w:val="28"/>
          <w:lang w:val="en-US"/>
        </w:rPr>
        <w:t>σ</w:t>
      </w:r>
      <w:r w:rsidR="000D1281" w:rsidRPr="00F6776F">
        <w:rPr>
          <w:b/>
          <w:i/>
          <w:sz w:val="28"/>
          <w:szCs w:val="28"/>
          <w:vertAlign w:val="superscript"/>
          <w:lang w:val="en-US"/>
        </w:rPr>
        <w:t>x</w:t>
      </w:r>
      <w:proofErr w:type="spellEnd"/>
      <w:r w:rsidRPr="00F6776F">
        <w:rPr>
          <w:b/>
          <w:i/>
          <w:sz w:val="28"/>
          <w:szCs w:val="28"/>
          <w:vertAlign w:val="superscript"/>
        </w:rPr>
        <w:t>5</w:t>
      </w:r>
      <w:r w:rsidR="009F3209" w:rsidRPr="00F6776F">
        <w:rPr>
          <w:b/>
          <w:i/>
          <w:sz w:val="28"/>
          <w:szCs w:val="28"/>
          <w:vertAlign w:val="superscript"/>
        </w:rPr>
        <w:t xml:space="preserve"> </w:t>
      </w:r>
      <w:proofErr w:type="spellStart"/>
      <w:r w:rsidR="009F3209" w:rsidRPr="00F6776F">
        <w:rPr>
          <w:b/>
          <w:i/>
          <w:sz w:val="28"/>
          <w:szCs w:val="28"/>
        </w:rPr>
        <w:t>μ</w:t>
      </w:r>
      <w:r w:rsidR="009F3209" w:rsidRPr="00F6776F">
        <w:rPr>
          <w:b/>
          <w:i/>
          <w:sz w:val="28"/>
          <w:szCs w:val="28"/>
          <w:vertAlign w:val="subscript"/>
        </w:rPr>
        <w:t>в</w:t>
      </w:r>
      <w:proofErr w:type="spellEnd"/>
      <w:r w:rsidR="009F3209" w:rsidRPr="00F6776F">
        <w:rPr>
          <w:b/>
          <w:i/>
          <w:sz w:val="28"/>
          <w:szCs w:val="28"/>
          <w:vertAlign w:val="superscript"/>
          <w:lang w:val="en-US"/>
        </w:rPr>
        <w:t>x</w:t>
      </w:r>
      <w:r w:rsidR="009F3209" w:rsidRPr="00F6776F">
        <w:rPr>
          <w:b/>
          <w:i/>
          <w:sz w:val="28"/>
          <w:szCs w:val="28"/>
          <w:vertAlign w:val="superscript"/>
        </w:rPr>
        <w:t>6</w:t>
      </w:r>
      <w:r w:rsidR="009F3209" w:rsidRPr="00F6776F">
        <w:rPr>
          <w:b/>
          <w:i/>
          <w:sz w:val="28"/>
          <w:szCs w:val="28"/>
        </w:rPr>
        <w:t>μ</w:t>
      </w:r>
      <w:r w:rsidR="009F3209" w:rsidRPr="00F6776F">
        <w:rPr>
          <w:b/>
          <w:i/>
          <w:sz w:val="28"/>
          <w:szCs w:val="28"/>
          <w:vertAlign w:val="subscript"/>
        </w:rPr>
        <w:t>к</w:t>
      </w:r>
      <w:r w:rsidR="009F3209" w:rsidRPr="00F6776F">
        <w:rPr>
          <w:b/>
          <w:i/>
          <w:sz w:val="28"/>
          <w:szCs w:val="28"/>
          <w:vertAlign w:val="superscript"/>
          <w:lang w:val="en-US"/>
        </w:rPr>
        <w:t>x</w:t>
      </w:r>
      <w:r w:rsidR="009F3209" w:rsidRPr="00F6776F">
        <w:rPr>
          <w:b/>
          <w:i/>
          <w:sz w:val="28"/>
          <w:szCs w:val="28"/>
          <w:vertAlign w:val="superscript"/>
        </w:rPr>
        <w:t>7</w:t>
      </w:r>
    </w:p>
    <w:p w:rsidR="000D1281" w:rsidRPr="00F6776F" w:rsidRDefault="009F3209" w:rsidP="008017D6">
      <w:pPr>
        <w:spacing w:line="360" w:lineRule="auto"/>
        <w:ind w:left="57" w:right="170" w:firstLine="709"/>
        <w:rPr>
          <w:b/>
          <w:i/>
          <w:sz w:val="28"/>
          <w:szCs w:val="28"/>
          <w:vertAlign w:val="superscript"/>
        </w:rPr>
      </w:pPr>
      <w:r w:rsidRPr="00F6776F">
        <w:rPr>
          <w:sz w:val="28"/>
          <w:szCs w:val="28"/>
        </w:rPr>
        <w:t xml:space="preserve"> </w:t>
      </w:r>
      <w:r w:rsidR="000D1281" w:rsidRPr="00F6776F">
        <w:rPr>
          <w:sz w:val="28"/>
          <w:szCs w:val="28"/>
        </w:rPr>
        <w:t>Подставляем размерности в уравнение:</w:t>
      </w:r>
    </w:p>
    <w:p w:rsidR="000D1281" w:rsidRPr="00F6776F" w:rsidRDefault="000D1281" w:rsidP="000D1281">
      <w:pPr>
        <w:spacing w:line="360" w:lineRule="auto"/>
        <w:ind w:left="57" w:right="170" w:firstLine="709"/>
        <w:jc w:val="center"/>
        <w:rPr>
          <w:sz w:val="28"/>
          <w:szCs w:val="28"/>
          <w:vertAlign w:val="superscript"/>
        </w:rPr>
      </w:pPr>
      <w:r w:rsidRPr="00F6776F">
        <w:rPr>
          <w:sz w:val="28"/>
          <w:szCs w:val="28"/>
        </w:rPr>
        <w:t>[м</w:t>
      </w:r>
      <w:r w:rsidR="009F3209" w:rsidRPr="00F6776F">
        <w:rPr>
          <w:sz w:val="28"/>
          <w:szCs w:val="28"/>
        </w:rPr>
        <w:t>/</w:t>
      </w:r>
      <w:r w:rsidR="009F3209" w:rsidRPr="00F6776F">
        <w:rPr>
          <w:sz w:val="28"/>
          <w:szCs w:val="28"/>
          <w:lang w:val="en-US"/>
        </w:rPr>
        <w:t>c</w:t>
      </w:r>
      <w:r w:rsidRPr="00F6776F">
        <w:rPr>
          <w:sz w:val="28"/>
          <w:szCs w:val="28"/>
        </w:rPr>
        <w:t>]=</w:t>
      </w:r>
      <w:r w:rsidRPr="00F6776F">
        <w:rPr>
          <w:sz w:val="28"/>
          <w:szCs w:val="28"/>
          <w:lang w:val="en-US"/>
        </w:rPr>
        <w:t>c</w:t>
      </w:r>
      <w:r w:rsidR="009F3209" w:rsidRPr="00F6776F">
        <w:rPr>
          <w:sz w:val="28"/>
          <w:szCs w:val="28"/>
        </w:rPr>
        <w:t>[</w:t>
      </w:r>
      <w:r w:rsidRPr="00F6776F">
        <w:rPr>
          <w:sz w:val="28"/>
          <w:szCs w:val="28"/>
        </w:rPr>
        <w:t>м]</w:t>
      </w:r>
      <w:r w:rsidRPr="00F6776F">
        <w:rPr>
          <w:sz w:val="28"/>
          <w:szCs w:val="28"/>
          <w:vertAlign w:val="superscript"/>
          <w:lang w:val="en-US"/>
        </w:rPr>
        <w:t>x</w:t>
      </w:r>
      <w:r w:rsidRPr="00F6776F">
        <w:rPr>
          <w:sz w:val="28"/>
          <w:szCs w:val="28"/>
          <w:vertAlign w:val="superscript"/>
        </w:rPr>
        <w:t>1</w:t>
      </w:r>
      <w:r w:rsidRPr="00F6776F">
        <w:rPr>
          <w:sz w:val="28"/>
          <w:szCs w:val="28"/>
        </w:rPr>
        <w:t xml:space="preserve"> </w:t>
      </w:r>
      <w:proofErr w:type="gramStart"/>
      <w:r w:rsidRPr="00F6776F">
        <w:rPr>
          <w:sz w:val="28"/>
          <w:szCs w:val="28"/>
        </w:rPr>
        <w:t xml:space="preserve">[ </w:t>
      </w:r>
      <w:proofErr w:type="gramEnd"/>
      <w:r w:rsidRPr="00F6776F">
        <w:rPr>
          <w:sz w:val="28"/>
          <w:szCs w:val="28"/>
        </w:rPr>
        <w:t>кг/м</w:t>
      </w:r>
      <w:r w:rsidRPr="00F6776F">
        <w:rPr>
          <w:sz w:val="28"/>
          <w:szCs w:val="28"/>
          <w:vertAlign w:val="superscript"/>
        </w:rPr>
        <w:t>3</w:t>
      </w:r>
      <w:r w:rsidRPr="00F6776F">
        <w:rPr>
          <w:sz w:val="28"/>
          <w:szCs w:val="28"/>
        </w:rPr>
        <w:t>]</w:t>
      </w:r>
      <w:r w:rsidRPr="00F6776F">
        <w:rPr>
          <w:sz w:val="28"/>
          <w:szCs w:val="28"/>
          <w:vertAlign w:val="superscript"/>
          <w:lang w:val="en-US"/>
        </w:rPr>
        <w:t>x</w:t>
      </w:r>
      <w:r w:rsidRPr="00F6776F">
        <w:rPr>
          <w:sz w:val="28"/>
          <w:szCs w:val="28"/>
          <w:vertAlign w:val="superscript"/>
        </w:rPr>
        <w:t>2</w:t>
      </w:r>
      <w:r w:rsidR="009F3209" w:rsidRPr="00F6776F">
        <w:rPr>
          <w:sz w:val="28"/>
          <w:szCs w:val="28"/>
        </w:rPr>
        <w:t>[ кг</w:t>
      </w:r>
      <w:r w:rsidRPr="00F6776F">
        <w:rPr>
          <w:sz w:val="28"/>
          <w:szCs w:val="28"/>
        </w:rPr>
        <w:t>/м</w:t>
      </w:r>
      <w:r w:rsidR="009F3209" w:rsidRPr="00F6776F">
        <w:rPr>
          <w:sz w:val="28"/>
          <w:szCs w:val="28"/>
          <w:vertAlign w:val="superscript"/>
        </w:rPr>
        <w:t>3</w:t>
      </w:r>
      <w:r w:rsidRPr="00F6776F">
        <w:rPr>
          <w:sz w:val="28"/>
          <w:szCs w:val="28"/>
        </w:rPr>
        <w:t>]</w:t>
      </w:r>
      <w:r w:rsidRPr="00F6776F">
        <w:rPr>
          <w:sz w:val="28"/>
          <w:szCs w:val="28"/>
          <w:vertAlign w:val="superscript"/>
          <w:lang w:val="en-US"/>
        </w:rPr>
        <w:t>x</w:t>
      </w:r>
      <w:r w:rsidRPr="00F6776F">
        <w:rPr>
          <w:sz w:val="28"/>
          <w:szCs w:val="28"/>
          <w:vertAlign w:val="superscript"/>
        </w:rPr>
        <w:t>3</w:t>
      </w:r>
      <w:r w:rsidRPr="00F6776F">
        <w:rPr>
          <w:sz w:val="28"/>
          <w:szCs w:val="28"/>
        </w:rPr>
        <w:t xml:space="preserve"> [м/с</w:t>
      </w:r>
      <w:r w:rsidR="009F3209" w:rsidRPr="00F6776F">
        <w:rPr>
          <w:sz w:val="28"/>
          <w:szCs w:val="28"/>
          <w:vertAlign w:val="superscript"/>
        </w:rPr>
        <w:t>2</w:t>
      </w:r>
      <w:r w:rsidRPr="00F6776F">
        <w:rPr>
          <w:sz w:val="28"/>
          <w:szCs w:val="28"/>
        </w:rPr>
        <w:t>]</w:t>
      </w:r>
      <w:r w:rsidRPr="00F6776F">
        <w:rPr>
          <w:sz w:val="28"/>
          <w:szCs w:val="28"/>
          <w:vertAlign w:val="superscript"/>
          <w:lang w:val="en-US"/>
        </w:rPr>
        <w:t>x</w:t>
      </w:r>
      <w:r w:rsidRPr="00F6776F">
        <w:rPr>
          <w:sz w:val="28"/>
          <w:szCs w:val="28"/>
          <w:vertAlign w:val="superscript"/>
        </w:rPr>
        <w:t>4</w:t>
      </w:r>
      <w:r w:rsidRPr="00F6776F">
        <w:rPr>
          <w:sz w:val="28"/>
          <w:szCs w:val="28"/>
        </w:rPr>
        <w:t xml:space="preserve"> [</w:t>
      </w:r>
      <w:r w:rsidR="009F3209" w:rsidRPr="00F6776F">
        <w:rPr>
          <w:sz w:val="28"/>
          <w:szCs w:val="28"/>
        </w:rPr>
        <w:t>н/м</w:t>
      </w:r>
      <w:r w:rsidRPr="00F6776F">
        <w:rPr>
          <w:sz w:val="28"/>
          <w:szCs w:val="28"/>
        </w:rPr>
        <w:t>]</w:t>
      </w:r>
      <w:r w:rsidRPr="00F6776F">
        <w:rPr>
          <w:sz w:val="28"/>
          <w:szCs w:val="28"/>
          <w:vertAlign w:val="superscript"/>
          <w:lang w:val="en-US"/>
        </w:rPr>
        <w:t>x</w:t>
      </w:r>
      <w:r w:rsidRPr="00F6776F">
        <w:rPr>
          <w:sz w:val="28"/>
          <w:szCs w:val="28"/>
          <w:vertAlign w:val="superscript"/>
        </w:rPr>
        <w:t>5</w:t>
      </w:r>
      <w:r w:rsidR="009F3209" w:rsidRPr="00F6776F">
        <w:rPr>
          <w:sz w:val="28"/>
          <w:szCs w:val="28"/>
        </w:rPr>
        <w:t>[н*с/м</w:t>
      </w:r>
      <w:r w:rsidR="009F3209" w:rsidRPr="00F6776F">
        <w:rPr>
          <w:sz w:val="28"/>
          <w:szCs w:val="28"/>
          <w:vertAlign w:val="superscript"/>
        </w:rPr>
        <w:t>2</w:t>
      </w:r>
      <w:r w:rsidRPr="00F6776F">
        <w:rPr>
          <w:sz w:val="28"/>
          <w:szCs w:val="28"/>
        </w:rPr>
        <w:t>]</w:t>
      </w:r>
      <w:r w:rsidRPr="00F6776F">
        <w:rPr>
          <w:sz w:val="28"/>
          <w:szCs w:val="28"/>
          <w:vertAlign w:val="superscript"/>
          <w:lang w:val="en-US"/>
        </w:rPr>
        <w:t>x</w:t>
      </w:r>
      <w:r w:rsidRPr="00F6776F">
        <w:rPr>
          <w:sz w:val="28"/>
          <w:szCs w:val="28"/>
          <w:vertAlign w:val="superscript"/>
        </w:rPr>
        <w:t>6</w:t>
      </w:r>
    </w:p>
    <w:p w:rsidR="000D1281" w:rsidRPr="00F6776F" w:rsidRDefault="000D1281" w:rsidP="000D1281">
      <w:pPr>
        <w:spacing w:line="360" w:lineRule="auto"/>
        <w:ind w:left="57" w:right="170" w:firstLine="709"/>
        <w:rPr>
          <w:sz w:val="28"/>
          <w:szCs w:val="28"/>
        </w:rPr>
      </w:pPr>
      <w:r w:rsidRPr="00F6776F">
        <w:rPr>
          <w:sz w:val="28"/>
          <w:szCs w:val="28"/>
        </w:rPr>
        <w:t>Получаем систему алгебраических уравнений.</w:t>
      </w:r>
    </w:p>
    <w:p w:rsidR="000D1281" w:rsidRPr="00F6776F" w:rsidRDefault="009F3209" w:rsidP="00C82B7F">
      <w:pPr>
        <w:spacing w:line="360" w:lineRule="auto"/>
        <w:ind w:left="57" w:right="170"/>
        <w:rPr>
          <w:sz w:val="28"/>
          <w:szCs w:val="28"/>
          <w:vertAlign w:val="subscript"/>
        </w:rPr>
      </w:pPr>
      <w:r w:rsidRPr="00F6776F">
        <w:rPr>
          <w:sz w:val="28"/>
          <w:szCs w:val="28"/>
        </w:rPr>
        <w:t>[</w:t>
      </w:r>
      <w:proofErr w:type="gramStart"/>
      <w:r w:rsidRPr="00F6776F">
        <w:rPr>
          <w:sz w:val="28"/>
          <w:szCs w:val="28"/>
        </w:rPr>
        <w:t>м</w:t>
      </w:r>
      <w:proofErr w:type="gramEnd"/>
      <w:r w:rsidRPr="00F6776F">
        <w:rPr>
          <w:sz w:val="28"/>
          <w:szCs w:val="28"/>
        </w:rPr>
        <w:t>]: 1=х</w:t>
      </w:r>
      <w:r w:rsidRPr="00F6776F">
        <w:rPr>
          <w:sz w:val="28"/>
          <w:szCs w:val="28"/>
          <w:vertAlign w:val="subscript"/>
        </w:rPr>
        <w:t>1</w:t>
      </w:r>
      <w:r w:rsidRPr="00F6776F">
        <w:rPr>
          <w:sz w:val="28"/>
          <w:szCs w:val="28"/>
        </w:rPr>
        <w:t>-3х</w:t>
      </w:r>
      <w:r w:rsidRPr="00F6776F">
        <w:rPr>
          <w:sz w:val="28"/>
          <w:szCs w:val="28"/>
          <w:vertAlign w:val="subscript"/>
        </w:rPr>
        <w:t>2</w:t>
      </w:r>
      <w:r w:rsidRPr="00F6776F">
        <w:rPr>
          <w:sz w:val="28"/>
          <w:szCs w:val="28"/>
        </w:rPr>
        <w:t>-3х</w:t>
      </w:r>
      <w:r w:rsidRPr="00F6776F">
        <w:rPr>
          <w:sz w:val="28"/>
          <w:szCs w:val="28"/>
          <w:vertAlign w:val="subscript"/>
        </w:rPr>
        <w:t>3</w:t>
      </w:r>
      <w:r w:rsidRPr="00F6776F">
        <w:rPr>
          <w:sz w:val="28"/>
          <w:szCs w:val="28"/>
        </w:rPr>
        <w:t>+х</w:t>
      </w:r>
      <w:r w:rsidRPr="00F6776F">
        <w:rPr>
          <w:sz w:val="28"/>
          <w:szCs w:val="28"/>
          <w:vertAlign w:val="subscript"/>
        </w:rPr>
        <w:t>4</w:t>
      </w:r>
      <w:r w:rsidRPr="00F6776F">
        <w:rPr>
          <w:sz w:val="28"/>
          <w:szCs w:val="28"/>
        </w:rPr>
        <w:t>-х</w:t>
      </w:r>
      <w:r w:rsidRPr="00F6776F">
        <w:rPr>
          <w:sz w:val="28"/>
          <w:szCs w:val="28"/>
          <w:vertAlign w:val="subscript"/>
        </w:rPr>
        <w:t>5</w:t>
      </w:r>
      <w:r w:rsidRPr="00F6776F">
        <w:rPr>
          <w:sz w:val="28"/>
          <w:szCs w:val="28"/>
        </w:rPr>
        <w:t>-2х</w:t>
      </w:r>
      <w:r w:rsidRPr="00F6776F">
        <w:rPr>
          <w:sz w:val="28"/>
          <w:szCs w:val="28"/>
          <w:vertAlign w:val="subscript"/>
        </w:rPr>
        <w:t>6</w:t>
      </w:r>
      <w:r w:rsidRPr="00F6776F">
        <w:rPr>
          <w:sz w:val="28"/>
          <w:szCs w:val="28"/>
        </w:rPr>
        <w:t>-2х</w:t>
      </w:r>
      <w:r w:rsidRPr="00F6776F">
        <w:rPr>
          <w:sz w:val="28"/>
          <w:szCs w:val="28"/>
          <w:vertAlign w:val="subscript"/>
        </w:rPr>
        <w:t>7</w:t>
      </w:r>
      <w:r w:rsidR="008514B8" w:rsidRPr="00F6776F">
        <w:rPr>
          <w:sz w:val="28"/>
          <w:szCs w:val="28"/>
          <w:vertAlign w:val="subscript"/>
        </w:rPr>
        <w:t xml:space="preserve"> </w:t>
      </w:r>
    </w:p>
    <w:p w:rsidR="008514B8" w:rsidRPr="00F6776F" w:rsidRDefault="008514B8" w:rsidP="00C82B7F">
      <w:pPr>
        <w:spacing w:line="360" w:lineRule="auto"/>
        <w:ind w:left="57" w:right="170"/>
        <w:rPr>
          <w:sz w:val="28"/>
          <w:szCs w:val="28"/>
        </w:rPr>
      </w:pPr>
      <w:r w:rsidRPr="00F6776F">
        <w:rPr>
          <w:sz w:val="28"/>
          <w:szCs w:val="28"/>
        </w:rPr>
        <w:t>[</w:t>
      </w:r>
      <w:r w:rsidRPr="00F6776F">
        <w:rPr>
          <w:sz w:val="28"/>
          <w:szCs w:val="28"/>
          <w:lang w:val="en-US"/>
        </w:rPr>
        <w:t>c</w:t>
      </w:r>
      <w:r w:rsidRPr="00F6776F">
        <w:rPr>
          <w:sz w:val="28"/>
          <w:szCs w:val="28"/>
        </w:rPr>
        <w:t>]: -1=-2х</w:t>
      </w:r>
      <w:r w:rsidRPr="00F6776F">
        <w:rPr>
          <w:sz w:val="28"/>
          <w:szCs w:val="28"/>
          <w:vertAlign w:val="subscript"/>
        </w:rPr>
        <w:t>4</w:t>
      </w:r>
      <w:r w:rsidRPr="00F6776F">
        <w:rPr>
          <w:sz w:val="28"/>
          <w:szCs w:val="28"/>
        </w:rPr>
        <w:t>+х</w:t>
      </w:r>
      <w:proofErr w:type="gramStart"/>
      <w:r w:rsidRPr="00F6776F">
        <w:rPr>
          <w:sz w:val="28"/>
          <w:szCs w:val="28"/>
          <w:vertAlign w:val="subscript"/>
        </w:rPr>
        <w:t>6</w:t>
      </w:r>
      <w:proofErr w:type="gramEnd"/>
      <w:r w:rsidRPr="00F6776F">
        <w:rPr>
          <w:sz w:val="28"/>
          <w:szCs w:val="28"/>
        </w:rPr>
        <w:t>+х</w:t>
      </w:r>
      <w:r w:rsidRPr="00F6776F">
        <w:rPr>
          <w:sz w:val="28"/>
          <w:szCs w:val="28"/>
          <w:vertAlign w:val="subscript"/>
        </w:rPr>
        <w:t>7</w:t>
      </w:r>
    </w:p>
    <w:p w:rsidR="008514B8" w:rsidRPr="00F6776F" w:rsidRDefault="008514B8" w:rsidP="00C82B7F">
      <w:pPr>
        <w:spacing w:line="360" w:lineRule="auto"/>
        <w:ind w:left="57" w:right="170"/>
        <w:rPr>
          <w:sz w:val="28"/>
          <w:szCs w:val="28"/>
          <w:vertAlign w:val="subscript"/>
        </w:rPr>
      </w:pPr>
      <w:r w:rsidRPr="00F6776F">
        <w:rPr>
          <w:sz w:val="28"/>
          <w:szCs w:val="28"/>
        </w:rPr>
        <w:t>[</w:t>
      </w:r>
      <w:r w:rsidR="00BC7FB5" w:rsidRPr="00F6776F">
        <w:rPr>
          <w:sz w:val="28"/>
          <w:szCs w:val="28"/>
        </w:rPr>
        <w:t>кг</w:t>
      </w:r>
      <w:r w:rsidRPr="00F6776F">
        <w:rPr>
          <w:sz w:val="28"/>
          <w:szCs w:val="28"/>
        </w:rPr>
        <w:t>]</w:t>
      </w:r>
      <w:r w:rsidR="00BC7FB5" w:rsidRPr="00F6776F">
        <w:rPr>
          <w:sz w:val="28"/>
          <w:szCs w:val="28"/>
        </w:rPr>
        <w:t>: 0=х</w:t>
      </w:r>
      <w:proofErr w:type="gramStart"/>
      <w:r w:rsidR="00BC7FB5" w:rsidRPr="00F6776F">
        <w:rPr>
          <w:sz w:val="28"/>
          <w:szCs w:val="28"/>
          <w:vertAlign w:val="subscript"/>
        </w:rPr>
        <w:t>2</w:t>
      </w:r>
      <w:proofErr w:type="gramEnd"/>
      <w:r w:rsidR="00BC7FB5" w:rsidRPr="00F6776F">
        <w:rPr>
          <w:sz w:val="28"/>
          <w:szCs w:val="28"/>
        </w:rPr>
        <w:t>+х</w:t>
      </w:r>
      <w:r w:rsidR="00BC7FB5" w:rsidRPr="00F6776F">
        <w:rPr>
          <w:sz w:val="28"/>
          <w:szCs w:val="28"/>
          <w:vertAlign w:val="subscript"/>
        </w:rPr>
        <w:t>3</w:t>
      </w:r>
    </w:p>
    <w:p w:rsidR="00BC7FB5" w:rsidRPr="00F6776F" w:rsidRDefault="00BC7FB5" w:rsidP="00C82B7F">
      <w:pPr>
        <w:spacing w:line="360" w:lineRule="auto"/>
        <w:ind w:left="57" w:right="170"/>
        <w:rPr>
          <w:sz w:val="28"/>
          <w:szCs w:val="28"/>
          <w:vertAlign w:val="subscript"/>
        </w:rPr>
      </w:pPr>
      <w:r w:rsidRPr="00F6776F">
        <w:rPr>
          <w:sz w:val="28"/>
          <w:szCs w:val="28"/>
        </w:rPr>
        <w:t>[н]: 0=х</w:t>
      </w:r>
      <w:r w:rsidRPr="00F6776F">
        <w:rPr>
          <w:sz w:val="28"/>
          <w:szCs w:val="28"/>
          <w:vertAlign w:val="subscript"/>
        </w:rPr>
        <w:t>5</w:t>
      </w:r>
      <w:r w:rsidRPr="00F6776F">
        <w:rPr>
          <w:sz w:val="28"/>
          <w:szCs w:val="28"/>
        </w:rPr>
        <w:t>+х</w:t>
      </w:r>
      <w:proofErr w:type="gramStart"/>
      <w:r w:rsidRPr="00F6776F">
        <w:rPr>
          <w:sz w:val="28"/>
          <w:szCs w:val="28"/>
          <w:vertAlign w:val="subscript"/>
        </w:rPr>
        <w:t>6</w:t>
      </w:r>
      <w:proofErr w:type="gramEnd"/>
      <w:r w:rsidRPr="00F6776F">
        <w:rPr>
          <w:sz w:val="28"/>
          <w:szCs w:val="28"/>
        </w:rPr>
        <w:t>+х</w:t>
      </w:r>
      <w:r w:rsidRPr="00F6776F">
        <w:rPr>
          <w:sz w:val="28"/>
          <w:szCs w:val="28"/>
          <w:vertAlign w:val="subscript"/>
        </w:rPr>
        <w:t>7</w:t>
      </w:r>
    </w:p>
    <w:p w:rsidR="00BC7FB5" w:rsidRPr="00F6776F" w:rsidRDefault="00BC7FB5" w:rsidP="00C82B7F">
      <w:pPr>
        <w:spacing w:line="360" w:lineRule="auto"/>
        <w:ind w:left="57" w:right="170"/>
        <w:rPr>
          <w:sz w:val="28"/>
          <w:szCs w:val="28"/>
          <w:vertAlign w:val="subscript"/>
        </w:rPr>
      </w:pPr>
      <w:r w:rsidRPr="00F6776F">
        <w:rPr>
          <w:sz w:val="28"/>
          <w:szCs w:val="28"/>
        </w:rPr>
        <w:t>Х</w:t>
      </w:r>
      <w:proofErr w:type="gramStart"/>
      <w:r w:rsidRPr="00F6776F">
        <w:rPr>
          <w:sz w:val="28"/>
          <w:szCs w:val="28"/>
          <w:vertAlign w:val="subscript"/>
        </w:rPr>
        <w:t>1</w:t>
      </w:r>
      <w:proofErr w:type="gramEnd"/>
      <w:r w:rsidRPr="00F6776F">
        <w:rPr>
          <w:sz w:val="28"/>
          <w:szCs w:val="28"/>
        </w:rPr>
        <w:t>=1+х</w:t>
      </w:r>
      <w:r w:rsidRPr="00F6776F">
        <w:rPr>
          <w:sz w:val="28"/>
          <w:szCs w:val="28"/>
          <w:vertAlign w:val="subscript"/>
        </w:rPr>
        <w:t>7</w:t>
      </w:r>
      <w:r w:rsidRPr="00F6776F">
        <w:rPr>
          <w:sz w:val="28"/>
          <w:szCs w:val="28"/>
        </w:rPr>
        <w:t>+х</w:t>
      </w:r>
      <w:r w:rsidRPr="00F6776F">
        <w:rPr>
          <w:sz w:val="28"/>
          <w:szCs w:val="28"/>
          <w:vertAlign w:val="subscript"/>
        </w:rPr>
        <w:t>6</w:t>
      </w:r>
      <w:r w:rsidRPr="00F6776F">
        <w:rPr>
          <w:sz w:val="28"/>
          <w:szCs w:val="28"/>
        </w:rPr>
        <w:t>-х</w:t>
      </w:r>
      <w:r w:rsidRPr="00F6776F">
        <w:rPr>
          <w:sz w:val="28"/>
          <w:szCs w:val="28"/>
          <w:vertAlign w:val="subscript"/>
        </w:rPr>
        <w:t>4</w:t>
      </w:r>
    </w:p>
    <w:p w:rsidR="00BC7FB5" w:rsidRPr="00F6776F" w:rsidRDefault="00BC7FB5" w:rsidP="00C82B7F">
      <w:pPr>
        <w:spacing w:line="360" w:lineRule="auto"/>
        <w:ind w:left="57" w:right="170"/>
        <w:rPr>
          <w:sz w:val="28"/>
          <w:szCs w:val="28"/>
          <w:vertAlign w:val="subscript"/>
        </w:rPr>
      </w:pPr>
      <w:r w:rsidRPr="00F6776F">
        <w:rPr>
          <w:sz w:val="28"/>
          <w:szCs w:val="28"/>
        </w:rPr>
        <w:t>Х</w:t>
      </w:r>
      <w:proofErr w:type="gramStart"/>
      <w:r w:rsidRPr="00F6776F">
        <w:rPr>
          <w:sz w:val="28"/>
          <w:szCs w:val="28"/>
        </w:rPr>
        <w:t>2</w:t>
      </w:r>
      <w:proofErr w:type="gramEnd"/>
      <w:r w:rsidRPr="00F6776F">
        <w:rPr>
          <w:sz w:val="28"/>
          <w:szCs w:val="28"/>
        </w:rPr>
        <w:t>=-х</w:t>
      </w:r>
      <w:r w:rsidRPr="00F6776F">
        <w:rPr>
          <w:sz w:val="28"/>
          <w:szCs w:val="28"/>
          <w:vertAlign w:val="subscript"/>
        </w:rPr>
        <w:t>3</w:t>
      </w:r>
    </w:p>
    <w:p w:rsidR="00BC7FB5" w:rsidRPr="00F6776F" w:rsidRDefault="00BC7FB5" w:rsidP="00C82B7F">
      <w:pPr>
        <w:spacing w:line="360" w:lineRule="auto"/>
        <w:ind w:left="57" w:right="170"/>
        <w:rPr>
          <w:sz w:val="28"/>
          <w:szCs w:val="28"/>
          <w:vertAlign w:val="subscript"/>
        </w:rPr>
      </w:pPr>
      <w:r w:rsidRPr="00F6776F">
        <w:rPr>
          <w:sz w:val="28"/>
          <w:szCs w:val="28"/>
        </w:rPr>
        <w:t>Х</w:t>
      </w:r>
      <w:r w:rsidRPr="00F6776F">
        <w:rPr>
          <w:sz w:val="28"/>
          <w:szCs w:val="28"/>
          <w:vertAlign w:val="subscript"/>
        </w:rPr>
        <w:t>5</w:t>
      </w:r>
      <w:r w:rsidRPr="00F6776F">
        <w:rPr>
          <w:sz w:val="28"/>
          <w:szCs w:val="28"/>
        </w:rPr>
        <w:t>=-х</w:t>
      </w:r>
      <w:r w:rsidRPr="00F6776F">
        <w:rPr>
          <w:sz w:val="28"/>
          <w:szCs w:val="28"/>
          <w:vertAlign w:val="subscript"/>
        </w:rPr>
        <w:t>6</w:t>
      </w:r>
      <w:r w:rsidRPr="00F6776F">
        <w:rPr>
          <w:sz w:val="28"/>
          <w:szCs w:val="28"/>
        </w:rPr>
        <w:t>-х</w:t>
      </w:r>
      <w:r w:rsidRPr="00F6776F">
        <w:rPr>
          <w:sz w:val="28"/>
          <w:szCs w:val="28"/>
          <w:vertAlign w:val="subscript"/>
        </w:rPr>
        <w:t>7</w:t>
      </w:r>
    </w:p>
    <w:p w:rsidR="00BC7FB5" w:rsidRPr="00F6776F" w:rsidRDefault="001F1033" w:rsidP="0071372F">
      <w:pPr>
        <w:spacing w:before="240" w:line="360" w:lineRule="auto"/>
        <w:ind w:left="57" w:right="170"/>
        <w:rPr>
          <w:b/>
          <w:i/>
          <w:sz w:val="28"/>
          <w:szCs w:val="28"/>
        </w:rPr>
      </w:pPr>
      <w:r w:rsidRPr="00F6776F">
        <w:rPr>
          <w:b/>
          <w:i/>
          <w:sz w:val="28"/>
          <w:szCs w:val="28"/>
        </w:rPr>
        <w:t>(</w:t>
      </w:r>
      <w:proofErr w:type="spellStart"/>
      <w:r w:rsidRPr="00F6776F">
        <w:rPr>
          <w:b/>
          <w:i/>
          <w:sz w:val="28"/>
          <w:szCs w:val="28"/>
        </w:rPr>
        <w:t>ρ</w:t>
      </w:r>
      <w:r w:rsidRPr="00F6776F">
        <w:rPr>
          <w:b/>
          <w:i/>
          <w:sz w:val="28"/>
          <w:szCs w:val="28"/>
          <w:vertAlign w:val="subscript"/>
        </w:rPr>
        <w:t>в</w:t>
      </w:r>
      <w:proofErr w:type="spellEnd"/>
      <w:r w:rsidRPr="00F6776F">
        <w:rPr>
          <w:b/>
          <w:i/>
          <w:sz w:val="28"/>
          <w:szCs w:val="28"/>
          <w:vertAlign w:val="subscript"/>
        </w:rPr>
        <w:t>/</w:t>
      </w:r>
      <w:r w:rsidRPr="00F6776F">
        <w:rPr>
          <w:b/>
          <w:i/>
          <w:sz w:val="28"/>
          <w:szCs w:val="28"/>
        </w:rPr>
        <w:t xml:space="preserve"> </w:t>
      </w:r>
      <w:proofErr w:type="spellStart"/>
      <w:r w:rsidRPr="00F6776F">
        <w:rPr>
          <w:b/>
          <w:i/>
          <w:sz w:val="28"/>
          <w:szCs w:val="28"/>
        </w:rPr>
        <w:t>ρ</w:t>
      </w:r>
      <w:r w:rsidRPr="00F6776F">
        <w:rPr>
          <w:b/>
          <w:i/>
          <w:sz w:val="28"/>
          <w:szCs w:val="28"/>
          <w:vertAlign w:val="subscript"/>
        </w:rPr>
        <w:t>к</w:t>
      </w:r>
      <w:proofErr w:type="spellEnd"/>
      <w:r w:rsidRPr="00F6776F">
        <w:rPr>
          <w:b/>
          <w:i/>
          <w:sz w:val="28"/>
          <w:szCs w:val="28"/>
          <w:vertAlign w:val="subscript"/>
        </w:rPr>
        <w:t>)</w:t>
      </w:r>
      <w:r w:rsidRPr="00F6776F">
        <w:rPr>
          <w:b/>
          <w:i/>
          <w:sz w:val="28"/>
          <w:szCs w:val="28"/>
          <w:vertAlign w:val="superscript"/>
          <w:lang w:val="en-US"/>
        </w:rPr>
        <w:t>x</w:t>
      </w:r>
      <w:r w:rsidRPr="00F6776F">
        <w:rPr>
          <w:b/>
          <w:i/>
          <w:sz w:val="28"/>
          <w:szCs w:val="28"/>
          <w:vertAlign w:val="superscript"/>
        </w:rPr>
        <w:t>1</w:t>
      </w:r>
      <w:r w:rsidRPr="00F6776F">
        <w:rPr>
          <w:b/>
          <w:i/>
          <w:sz w:val="28"/>
          <w:szCs w:val="28"/>
        </w:rPr>
        <w:t>(</w:t>
      </w:r>
      <w:r w:rsidRPr="00F6776F">
        <w:rPr>
          <w:b/>
          <w:i/>
          <w:sz w:val="28"/>
          <w:szCs w:val="28"/>
          <w:lang w:val="en-US"/>
        </w:rPr>
        <w:t>g</w:t>
      </w:r>
      <w:r w:rsidRPr="00F6776F">
        <w:rPr>
          <w:b/>
          <w:i/>
          <w:sz w:val="28"/>
          <w:szCs w:val="28"/>
        </w:rPr>
        <w:t>/</w:t>
      </w:r>
      <w:r w:rsidRPr="00F6776F">
        <w:rPr>
          <w:b/>
          <w:i/>
          <w:sz w:val="28"/>
          <w:szCs w:val="28"/>
          <w:lang w:val="en-US"/>
        </w:rPr>
        <w:t>D</w:t>
      </w:r>
      <w:r w:rsidRPr="00F6776F">
        <w:rPr>
          <w:b/>
          <w:i/>
          <w:sz w:val="28"/>
          <w:szCs w:val="28"/>
        </w:rPr>
        <w:t>)</w:t>
      </w:r>
      <w:r w:rsidRPr="00F6776F">
        <w:rPr>
          <w:b/>
          <w:i/>
          <w:sz w:val="28"/>
          <w:szCs w:val="28"/>
          <w:vertAlign w:val="superscript"/>
          <w:lang w:val="en-US"/>
        </w:rPr>
        <w:t>x</w:t>
      </w:r>
      <w:r w:rsidRPr="00F6776F">
        <w:rPr>
          <w:b/>
          <w:i/>
          <w:sz w:val="28"/>
          <w:szCs w:val="28"/>
          <w:vertAlign w:val="superscript"/>
        </w:rPr>
        <w:t>2</w:t>
      </w:r>
      <w:r w:rsidRPr="00F6776F">
        <w:rPr>
          <w:b/>
          <w:i/>
          <w:sz w:val="28"/>
          <w:szCs w:val="28"/>
        </w:rPr>
        <w:t>(</w:t>
      </w:r>
      <w:r w:rsidRPr="00F6776F">
        <w:rPr>
          <w:b/>
          <w:i/>
          <w:sz w:val="28"/>
          <w:szCs w:val="28"/>
          <w:lang w:val="en-US"/>
        </w:rPr>
        <w:t>D</w:t>
      </w:r>
      <w:proofErr w:type="spellStart"/>
      <w:r w:rsidRPr="00F6776F">
        <w:rPr>
          <w:b/>
          <w:i/>
          <w:sz w:val="28"/>
          <w:szCs w:val="28"/>
        </w:rPr>
        <w:t>μ</w:t>
      </w:r>
      <w:r w:rsidRPr="00F6776F">
        <w:rPr>
          <w:b/>
          <w:i/>
          <w:sz w:val="28"/>
          <w:szCs w:val="28"/>
          <w:vertAlign w:val="subscript"/>
        </w:rPr>
        <w:t>в</w:t>
      </w:r>
      <w:proofErr w:type="spellEnd"/>
      <w:r w:rsidRPr="00F6776F">
        <w:rPr>
          <w:b/>
          <w:i/>
          <w:sz w:val="28"/>
          <w:szCs w:val="28"/>
        </w:rPr>
        <w:t>/</w:t>
      </w:r>
      <w:r w:rsidRPr="00F6776F">
        <w:rPr>
          <w:b/>
          <w:i/>
          <w:sz w:val="28"/>
          <w:szCs w:val="28"/>
          <w:lang w:val="en-US"/>
        </w:rPr>
        <w:t>σ</w:t>
      </w:r>
      <w:r w:rsidRPr="00F6776F">
        <w:rPr>
          <w:b/>
          <w:i/>
          <w:sz w:val="28"/>
          <w:szCs w:val="28"/>
        </w:rPr>
        <w:t>)</w:t>
      </w:r>
      <w:r w:rsidRPr="00F6776F">
        <w:rPr>
          <w:b/>
          <w:i/>
          <w:sz w:val="28"/>
          <w:szCs w:val="28"/>
          <w:vertAlign w:val="superscript"/>
          <w:lang w:val="en-US"/>
        </w:rPr>
        <w:t>x</w:t>
      </w:r>
      <w:r w:rsidRPr="00F6776F">
        <w:rPr>
          <w:b/>
          <w:i/>
          <w:sz w:val="28"/>
          <w:szCs w:val="28"/>
          <w:vertAlign w:val="superscript"/>
        </w:rPr>
        <w:t>3</w:t>
      </w:r>
      <w:r w:rsidRPr="00F6776F">
        <w:rPr>
          <w:b/>
          <w:i/>
          <w:sz w:val="28"/>
          <w:szCs w:val="28"/>
        </w:rPr>
        <w:t>(</w:t>
      </w:r>
      <w:r w:rsidRPr="00F6776F">
        <w:rPr>
          <w:b/>
          <w:i/>
          <w:sz w:val="28"/>
          <w:szCs w:val="28"/>
          <w:lang w:val="en-US"/>
        </w:rPr>
        <w:t>D</w:t>
      </w:r>
      <w:proofErr w:type="spellStart"/>
      <w:r w:rsidRPr="00F6776F">
        <w:rPr>
          <w:b/>
          <w:i/>
          <w:sz w:val="28"/>
          <w:szCs w:val="28"/>
        </w:rPr>
        <w:t>μ</w:t>
      </w:r>
      <w:r w:rsidRPr="00F6776F">
        <w:rPr>
          <w:b/>
          <w:i/>
          <w:sz w:val="28"/>
          <w:szCs w:val="28"/>
          <w:vertAlign w:val="subscript"/>
        </w:rPr>
        <w:t>к</w:t>
      </w:r>
      <w:proofErr w:type="spellEnd"/>
      <w:r w:rsidRPr="00F6776F">
        <w:rPr>
          <w:b/>
          <w:i/>
          <w:sz w:val="28"/>
          <w:szCs w:val="28"/>
        </w:rPr>
        <w:t>/</w:t>
      </w:r>
      <w:r w:rsidRPr="00F6776F">
        <w:rPr>
          <w:b/>
          <w:i/>
          <w:sz w:val="28"/>
          <w:szCs w:val="28"/>
          <w:lang w:val="en-US"/>
        </w:rPr>
        <w:t>σ</w:t>
      </w:r>
      <w:proofErr w:type="gramStart"/>
      <w:r w:rsidRPr="00F6776F">
        <w:rPr>
          <w:b/>
          <w:i/>
          <w:sz w:val="28"/>
          <w:szCs w:val="28"/>
        </w:rPr>
        <w:t>)</w:t>
      </w:r>
      <w:r w:rsidR="0071372F" w:rsidRPr="00F6776F">
        <w:rPr>
          <w:b/>
          <w:i/>
          <w:sz w:val="28"/>
          <w:szCs w:val="28"/>
          <w:vertAlign w:val="superscript"/>
        </w:rPr>
        <w:t>х</w:t>
      </w:r>
      <w:proofErr w:type="gramEnd"/>
      <w:r w:rsidR="0071372F" w:rsidRPr="00F6776F">
        <w:rPr>
          <w:b/>
          <w:i/>
          <w:sz w:val="28"/>
          <w:szCs w:val="28"/>
          <w:vertAlign w:val="superscript"/>
        </w:rPr>
        <w:t xml:space="preserve"> 4</w:t>
      </w:r>
      <w:r w:rsidR="0071372F" w:rsidRPr="00F6776F">
        <w:rPr>
          <w:b/>
          <w:i/>
          <w:sz w:val="28"/>
          <w:szCs w:val="28"/>
        </w:rPr>
        <w:t>=</w:t>
      </w:r>
      <w:r w:rsidR="0071372F" w:rsidRPr="00F6776F">
        <w:rPr>
          <w:b/>
          <w:i/>
          <w:sz w:val="28"/>
          <w:szCs w:val="28"/>
          <w:lang w:val="en-US"/>
        </w:rPr>
        <w:t>u</w:t>
      </w:r>
      <w:r w:rsidR="0071372F" w:rsidRPr="00F6776F">
        <w:rPr>
          <w:b/>
          <w:i/>
          <w:sz w:val="28"/>
          <w:szCs w:val="28"/>
        </w:rPr>
        <w:t>/</w:t>
      </w:r>
      <w:r w:rsidR="0071372F" w:rsidRPr="00F6776F">
        <w:rPr>
          <w:b/>
          <w:i/>
          <w:sz w:val="28"/>
          <w:szCs w:val="28"/>
          <w:lang w:val="en-US"/>
        </w:rPr>
        <w:t>D</w:t>
      </w:r>
      <w:r w:rsidR="008017D6" w:rsidRPr="00F6776F">
        <w:rPr>
          <w:b/>
          <w:i/>
          <w:sz w:val="28"/>
          <w:szCs w:val="28"/>
        </w:rPr>
        <w:t>,</w:t>
      </w:r>
    </w:p>
    <w:p w:rsidR="008017D6" w:rsidRPr="00F6776F" w:rsidRDefault="008017D6" w:rsidP="0071372F">
      <w:pPr>
        <w:spacing w:before="240" w:line="360" w:lineRule="auto"/>
        <w:ind w:left="57" w:right="170"/>
        <w:rPr>
          <w:sz w:val="28"/>
          <w:szCs w:val="28"/>
        </w:rPr>
      </w:pPr>
      <w:r w:rsidRPr="00F6776F">
        <w:rPr>
          <w:sz w:val="28"/>
          <w:szCs w:val="28"/>
        </w:rPr>
        <w:t>Т.к. время стационарно, получаем безразмерные величины,</w:t>
      </w:r>
    </w:p>
    <w:p w:rsidR="008017D6" w:rsidRPr="00F6776F" w:rsidRDefault="001717DC" w:rsidP="0071372F">
      <w:pPr>
        <w:spacing w:before="240" w:line="360" w:lineRule="auto"/>
        <w:ind w:left="57" w:right="170"/>
        <w:rPr>
          <w:b/>
          <w:i/>
          <w:sz w:val="28"/>
          <w:szCs w:val="28"/>
        </w:rPr>
      </w:pPr>
      <m:oMath>
        <m:acc>
          <m:accPr>
            <m:chr m:val="̃"/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ρ</m:t>
            </m:r>
          </m:e>
        </m:acc>
      </m:oMath>
      <w:r w:rsidR="008017D6" w:rsidRPr="00F6776F">
        <w:rPr>
          <w:b/>
          <w:i/>
          <w:sz w:val="28"/>
          <w:szCs w:val="28"/>
        </w:rPr>
        <w:t>=</w:t>
      </w:r>
      <w:proofErr w:type="spellStart"/>
      <w:r w:rsidR="008017D6" w:rsidRPr="00F6776F">
        <w:rPr>
          <w:b/>
          <w:i/>
          <w:sz w:val="28"/>
          <w:szCs w:val="28"/>
        </w:rPr>
        <w:t>ρ</w:t>
      </w:r>
      <w:r w:rsidR="008017D6" w:rsidRPr="00F6776F">
        <w:rPr>
          <w:b/>
          <w:i/>
          <w:sz w:val="28"/>
          <w:szCs w:val="28"/>
          <w:vertAlign w:val="subscript"/>
        </w:rPr>
        <w:t>в</w:t>
      </w:r>
      <w:proofErr w:type="spellEnd"/>
      <w:r w:rsidR="008017D6" w:rsidRPr="00F6776F">
        <w:rPr>
          <w:b/>
          <w:i/>
          <w:sz w:val="28"/>
          <w:szCs w:val="28"/>
          <w:vertAlign w:val="subscript"/>
        </w:rPr>
        <w:t>/</w:t>
      </w:r>
      <w:r w:rsidR="008017D6" w:rsidRPr="00F6776F">
        <w:rPr>
          <w:b/>
          <w:i/>
          <w:sz w:val="28"/>
          <w:szCs w:val="28"/>
        </w:rPr>
        <w:t xml:space="preserve"> </w:t>
      </w:r>
      <w:proofErr w:type="spellStart"/>
      <w:r w:rsidR="008017D6" w:rsidRPr="00F6776F">
        <w:rPr>
          <w:b/>
          <w:i/>
          <w:sz w:val="28"/>
          <w:szCs w:val="28"/>
        </w:rPr>
        <w:t>ρ</w:t>
      </w:r>
      <w:r w:rsidR="008017D6" w:rsidRPr="00F6776F">
        <w:rPr>
          <w:b/>
          <w:i/>
          <w:sz w:val="28"/>
          <w:szCs w:val="28"/>
          <w:vertAlign w:val="subscript"/>
        </w:rPr>
        <w:t>к</w:t>
      </w:r>
      <w:proofErr w:type="spellEnd"/>
      <w:proofErr w:type="gramStart"/>
      <w:r w:rsidR="008017D6" w:rsidRPr="00F6776F">
        <w:rPr>
          <w:b/>
          <w:i/>
          <w:sz w:val="28"/>
          <w:szCs w:val="28"/>
          <w:vertAlign w:val="subscript"/>
        </w:rPr>
        <w:t xml:space="preserve"> </w:t>
      </w:r>
      <w:r w:rsidR="008017D6" w:rsidRPr="00F6776F">
        <w:rPr>
          <w:sz w:val="28"/>
          <w:szCs w:val="28"/>
        </w:rPr>
        <w:t xml:space="preserve"> ;</w:t>
      </w:r>
      <w:proofErr w:type="gramEnd"/>
      <w:r w:rsidR="008017D6" w:rsidRPr="00F6776F">
        <w:rPr>
          <w:sz w:val="28"/>
          <w:szCs w:val="28"/>
        </w:rPr>
        <w:t xml:space="preserve">     </w:t>
      </w:r>
      <w:r w:rsidR="008017D6" w:rsidRPr="00F6776F">
        <w:rPr>
          <w:b/>
          <w:i/>
          <w:sz w:val="28"/>
          <w:szCs w:val="28"/>
          <w:lang w:val="en-US"/>
        </w:rPr>
        <w:t>λ</w:t>
      </w:r>
      <w:r w:rsidR="008017D6" w:rsidRPr="00F6776F">
        <w:rPr>
          <w:sz w:val="28"/>
          <w:szCs w:val="28"/>
        </w:rPr>
        <w:t xml:space="preserve">= </w:t>
      </w:r>
      <w:r w:rsidR="008017D6" w:rsidRPr="00F6776F">
        <w:rPr>
          <w:b/>
          <w:i/>
          <w:sz w:val="28"/>
          <w:szCs w:val="28"/>
          <w:lang w:val="en-US"/>
        </w:rPr>
        <w:t>g</w:t>
      </w:r>
      <w:r w:rsidR="008017D6" w:rsidRPr="00F6776F">
        <w:rPr>
          <w:b/>
          <w:i/>
          <w:sz w:val="28"/>
          <w:szCs w:val="28"/>
        </w:rPr>
        <w:t>/</w:t>
      </w:r>
      <w:r w:rsidR="008017D6" w:rsidRPr="00F6776F">
        <w:rPr>
          <w:b/>
          <w:i/>
          <w:sz w:val="28"/>
          <w:szCs w:val="28"/>
          <w:lang w:val="en-US"/>
        </w:rPr>
        <w:t>D</w:t>
      </w:r>
      <w:r w:rsidR="008017D6" w:rsidRPr="00F6776F">
        <w:rPr>
          <w:b/>
          <w:i/>
          <w:sz w:val="28"/>
          <w:szCs w:val="28"/>
        </w:rPr>
        <w:t xml:space="preserve">;      </w:t>
      </w:r>
      <w:r w:rsidR="008017D6" w:rsidRPr="00F6776F">
        <w:rPr>
          <w:b/>
          <w:i/>
          <w:sz w:val="28"/>
          <w:szCs w:val="28"/>
          <w:lang w:val="en-US"/>
        </w:rPr>
        <w:t>ζ</w:t>
      </w:r>
      <w:r w:rsidR="008017D6" w:rsidRPr="00F6776F">
        <w:rPr>
          <w:b/>
          <w:i/>
          <w:sz w:val="28"/>
          <w:szCs w:val="28"/>
          <w:vertAlign w:val="subscript"/>
        </w:rPr>
        <w:t>в</w:t>
      </w:r>
      <w:r w:rsidR="008017D6" w:rsidRPr="00F6776F">
        <w:rPr>
          <w:b/>
          <w:i/>
          <w:sz w:val="28"/>
          <w:szCs w:val="28"/>
        </w:rPr>
        <w:t>=</w:t>
      </w:r>
      <w:r w:rsidR="008017D6" w:rsidRPr="00F6776F">
        <w:rPr>
          <w:b/>
          <w:i/>
          <w:sz w:val="28"/>
          <w:szCs w:val="28"/>
          <w:lang w:val="en-US"/>
        </w:rPr>
        <w:t>D</w:t>
      </w:r>
      <w:proofErr w:type="spellStart"/>
      <w:r w:rsidR="008017D6" w:rsidRPr="00F6776F">
        <w:rPr>
          <w:b/>
          <w:i/>
          <w:sz w:val="28"/>
          <w:szCs w:val="28"/>
        </w:rPr>
        <w:t>μ</w:t>
      </w:r>
      <w:r w:rsidR="008017D6" w:rsidRPr="00F6776F">
        <w:rPr>
          <w:b/>
          <w:i/>
          <w:sz w:val="28"/>
          <w:szCs w:val="28"/>
          <w:vertAlign w:val="subscript"/>
        </w:rPr>
        <w:t>в</w:t>
      </w:r>
      <w:proofErr w:type="spellEnd"/>
      <w:r w:rsidR="008017D6" w:rsidRPr="00F6776F">
        <w:rPr>
          <w:b/>
          <w:i/>
          <w:sz w:val="28"/>
          <w:szCs w:val="28"/>
        </w:rPr>
        <w:t>/</w:t>
      </w:r>
      <w:r w:rsidR="008017D6" w:rsidRPr="00F6776F">
        <w:rPr>
          <w:b/>
          <w:i/>
          <w:sz w:val="28"/>
          <w:szCs w:val="28"/>
          <w:lang w:val="en-US"/>
        </w:rPr>
        <w:t>σ</w:t>
      </w:r>
      <w:r w:rsidR="008017D6" w:rsidRPr="00F6776F">
        <w:rPr>
          <w:b/>
          <w:i/>
          <w:sz w:val="28"/>
          <w:szCs w:val="28"/>
        </w:rPr>
        <w:t xml:space="preserve">;      </w:t>
      </w:r>
      <w:proofErr w:type="spellStart"/>
      <w:r w:rsidR="008017D6" w:rsidRPr="00F6776F">
        <w:rPr>
          <w:b/>
          <w:i/>
          <w:sz w:val="28"/>
          <w:szCs w:val="28"/>
        </w:rPr>
        <w:t>ζ</w:t>
      </w:r>
      <w:r w:rsidR="008017D6" w:rsidRPr="00F6776F">
        <w:rPr>
          <w:b/>
          <w:i/>
          <w:sz w:val="28"/>
          <w:szCs w:val="28"/>
          <w:vertAlign w:val="subscript"/>
        </w:rPr>
        <w:t>к</w:t>
      </w:r>
      <w:proofErr w:type="spellEnd"/>
      <w:r w:rsidR="008017D6" w:rsidRPr="00F6776F">
        <w:rPr>
          <w:b/>
          <w:i/>
          <w:sz w:val="28"/>
          <w:szCs w:val="28"/>
        </w:rPr>
        <w:t>=</w:t>
      </w:r>
      <w:r w:rsidR="008017D6" w:rsidRPr="00F6776F">
        <w:rPr>
          <w:b/>
          <w:i/>
          <w:sz w:val="28"/>
          <w:szCs w:val="28"/>
          <w:lang w:val="en-US"/>
        </w:rPr>
        <w:t>D</w:t>
      </w:r>
      <w:proofErr w:type="spellStart"/>
      <w:r w:rsidR="008017D6" w:rsidRPr="00F6776F">
        <w:rPr>
          <w:b/>
          <w:i/>
          <w:sz w:val="28"/>
          <w:szCs w:val="28"/>
        </w:rPr>
        <w:t>μ</w:t>
      </w:r>
      <w:r w:rsidR="008017D6" w:rsidRPr="00F6776F">
        <w:rPr>
          <w:b/>
          <w:i/>
          <w:sz w:val="28"/>
          <w:szCs w:val="28"/>
          <w:vertAlign w:val="subscript"/>
        </w:rPr>
        <w:t>к</w:t>
      </w:r>
      <w:proofErr w:type="spellEnd"/>
      <w:r w:rsidR="008017D6" w:rsidRPr="00F6776F">
        <w:rPr>
          <w:b/>
          <w:i/>
          <w:sz w:val="28"/>
          <w:szCs w:val="28"/>
        </w:rPr>
        <w:t>/</w:t>
      </w:r>
      <w:r w:rsidR="008017D6" w:rsidRPr="00F6776F">
        <w:rPr>
          <w:b/>
          <w:i/>
          <w:sz w:val="28"/>
          <w:szCs w:val="28"/>
          <w:lang w:val="en-US"/>
        </w:rPr>
        <w:t>σ</w:t>
      </w:r>
      <w:r w:rsidR="008017D6" w:rsidRPr="00F6776F">
        <w:rPr>
          <w:b/>
          <w:i/>
          <w:sz w:val="28"/>
          <w:szCs w:val="28"/>
        </w:rPr>
        <w:t xml:space="preserve">;    </w:t>
      </w:r>
      <m:oMath>
        <m:acc>
          <m:accPr>
            <m:chr m:val="̃"/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acc>
      </m:oMath>
      <w:r w:rsidR="008017D6" w:rsidRPr="00F6776F">
        <w:rPr>
          <w:b/>
          <w:i/>
          <w:sz w:val="28"/>
          <w:szCs w:val="28"/>
        </w:rPr>
        <w:t xml:space="preserve"> = </w:t>
      </w:r>
      <w:r w:rsidR="008017D6" w:rsidRPr="00F6776F">
        <w:rPr>
          <w:b/>
          <w:i/>
          <w:sz w:val="28"/>
          <w:szCs w:val="28"/>
          <w:lang w:val="en-US"/>
        </w:rPr>
        <w:t>u</w:t>
      </w:r>
      <w:r w:rsidR="008017D6" w:rsidRPr="00F6776F">
        <w:rPr>
          <w:b/>
          <w:i/>
          <w:sz w:val="28"/>
          <w:szCs w:val="28"/>
        </w:rPr>
        <w:t>/</w:t>
      </w:r>
      <w:r w:rsidR="008017D6" w:rsidRPr="00F6776F">
        <w:rPr>
          <w:b/>
          <w:i/>
          <w:sz w:val="28"/>
          <w:szCs w:val="28"/>
          <w:lang w:val="en-US"/>
        </w:rPr>
        <w:t>D</w:t>
      </w:r>
      <w:r w:rsidR="008017D6" w:rsidRPr="00F6776F">
        <w:rPr>
          <w:b/>
          <w:i/>
          <w:sz w:val="28"/>
          <w:szCs w:val="28"/>
        </w:rPr>
        <w:t>.</w:t>
      </w:r>
    </w:p>
    <w:p w:rsidR="006A01BB" w:rsidRPr="00F6776F" w:rsidRDefault="008017D6" w:rsidP="008017D6">
      <w:pPr>
        <w:spacing w:before="240" w:line="360" w:lineRule="auto"/>
        <w:ind w:left="57" w:right="170"/>
        <w:rPr>
          <w:sz w:val="28"/>
          <w:szCs w:val="28"/>
        </w:rPr>
      </w:pPr>
      <w:r w:rsidRPr="00F6776F">
        <w:rPr>
          <w:sz w:val="28"/>
          <w:szCs w:val="28"/>
        </w:rPr>
        <w:t xml:space="preserve">Таким </w:t>
      </w:r>
      <w:proofErr w:type="gramStart"/>
      <w:r w:rsidRPr="00F6776F">
        <w:rPr>
          <w:sz w:val="28"/>
          <w:szCs w:val="28"/>
        </w:rPr>
        <w:t>образом</w:t>
      </w:r>
      <w:proofErr w:type="gramEnd"/>
      <w:r w:rsidRPr="00F6776F">
        <w:rPr>
          <w:sz w:val="28"/>
          <w:szCs w:val="28"/>
        </w:rPr>
        <w:t xml:space="preserve"> получаем </w:t>
      </w:r>
      <w:proofErr w:type="spellStart"/>
      <w:r w:rsidRPr="00F6776F">
        <w:rPr>
          <w:sz w:val="28"/>
          <w:szCs w:val="28"/>
        </w:rPr>
        <w:t>критериальное</w:t>
      </w:r>
      <w:proofErr w:type="spellEnd"/>
      <w:r w:rsidRPr="00F6776F">
        <w:rPr>
          <w:sz w:val="28"/>
          <w:szCs w:val="28"/>
        </w:rPr>
        <w:t xml:space="preserve"> уравнение для стационарного осаждения </w:t>
      </w:r>
      <w:r w:rsidR="00F6776F" w:rsidRPr="00F6776F">
        <w:rPr>
          <w:sz w:val="28"/>
          <w:szCs w:val="28"/>
        </w:rPr>
        <w:t>капли в воздухе:</w:t>
      </w:r>
    </w:p>
    <w:p w:rsidR="00F6776F" w:rsidRPr="00F6776F" w:rsidRDefault="001717DC" w:rsidP="00F6776F">
      <w:pPr>
        <w:spacing w:before="240" w:line="360" w:lineRule="auto"/>
        <w:ind w:left="57" w:right="170"/>
        <w:jc w:val="center"/>
        <w:rPr>
          <w:sz w:val="28"/>
          <w:szCs w:val="28"/>
          <w:u w:val="single"/>
          <w:vertAlign w:val="superscript"/>
        </w:rPr>
      </w:pPr>
      <m:oMath>
        <m:acc>
          <m:accPr>
            <m:chr m:val="̃"/>
            <m:ctrlPr>
              <w:rPr>
                <w:rFonts w:ascii="Cambria Math" w:hAnsi="Cambria Math"/>
                <w:b/>
                <w:i/>
                <w:sz w:val="28"/>
                <w:szCs w:val="28"/>
                <w:u w:val="single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u w:val="single"/>
                <w:lang w:val="en-US"/>
              </w:rPr>
              <m:t>u</m:t>
            </m:r>
          </m:e>
        </m:acc>
      </m:oMath>
      <w:r w:rsidR="00F6776F" w:rsidRPr="00F6776F">
        <w:rPr>
          <w:b/>
          <w:i/>
          <w:sz w:val="28"/>
          <w:szCs w:val="28"/>
          <w:u w:val="single"/>
        </w:rPr>
        <w:t xml:space="preserve"> =С </w:t>
      </w:r>
      <m:oMath>
        <m:acc>
          <m:accPr>
            <m:chr m:val="̃"/>
            <m:ctrlPr>
              <w:rPr>
                <w:rFonts w:ascii="Cambria Math" w:hAnsi="Cambria Math"/>
                <w:b/>
                <w:i/>
                <w:sz w:val="28"/>
                <w:szCs w:val="28"/>
                <w:u w:val="single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u w:val="single"/>
              </w:rPr>
              <m:t>ρ</m:t>
            </m:r>
          </m:e>
        </m:acc>
      </m:oMath>
      <w:r w:rsidR="00F6776F" w:rsidRPr="00F6776F">
        <w:rPr>
          <w:b/>
          <w:i/>
          <w:sz w:val="28"/>
          <w:szCs w:val="28"/>
          <w:u w:val="single"/>
          <w:vertAlign w:val="superscript"/>
        </w:rPr>
        <w:t>х</w:t>
      </w:r>
      <w:proofErr w:type="gramStart"/>
      <w:r w:rsidR="00F6776F" w:rsidRPr="00F6776F">
        <w:rPr>
          <w:b/>
          <w:i/>
          <w:sz w:val="28"/>
          <w:szCs w:val="28"/>
          <w:u w:val="single"/>
          <w:vertAlign w:val="superscript"/>
        </w:rPr>
        <w:t>1</w:t>
      </w:r>
      <w:proofErr w:type="gramEnd"/>
      <w:r w:rsidR="00F6776F" w:rsidRPr="00F6776F">
        <w:rPr>
          <w:sz w:val="28"/>
          <w:szCs w:val="28"/>
          <w:u w:val="single"/>
        </w:rPr>
        <w:t xml:space="preserve"> </w:t>
      </w:r>
      <w:r w:rsidR="00F6776F" w:rsidRPr="00F6776F">
        <w:rPr>
          <w:b/>
          <w:i/>
          <w:sz w:val="28"/>
          <w:szCs w:val="28"/>
          <w:u w:val="single"/>
          <w:lang w:val="en-US"/>
        </w:rPr>
        <w:t>λ</w:t>
      </w:r>
      <w:r w:rsidR="00F6776F" w:rsidRPr="00F6776F">
        <w:rPr>
          <w:b/>
          <w:i/>
          <w:sz w:val="28"/>
          <w:szCs w:val="28"/>
          <w:u w:val="single"/>
          <w:vertAlign w:val="superscript"/>
        </w:rPr>
        <w:t>х2</w:t>
      </w:r>
      <w:r w:rsidR="00F6776F" w:rsidRPr="00F6776F">
        <w:rPr>
          <w:sz w:val="28"/>
          <w:szCs w:val="28"/>
          <w:u w:val="single"/>
        </w:rPr>
        <w:t xml:space="preserve"> </w:t>
      </w:r>
      <w:r w:rsidR="00F6776F" w:rsidRPr="00F6776F">
        <w:rPr>
          <w:b/>
          <w:i/>
          <w:sz w:val="28"/>
          <w:szCs w:val="28"/>
          <w:u w:val="single"/>
          <w:lang w:val="en-US"/>
        </w:rPr>
        <w:t>ζ</w:t>
      </w:r>
      <w:r w:rsidR="00F6776F" w:rsidRPr="00F6776F">
        <w:rPr>
          <w:b/>
          <w:i/>
          <w:sz w:val="28"/>
          <w:szCs w:val="28"/>
          <w:u w:val="single"/>
          <w:vertAlign w:val="subscript"/>
        </w:rPr>
        <w:t>в</w:t>
      </w:r>
      <w:r w:rsidR="00F6776F" w:rsidRPr="00F6776F">
        <w:rPr>
          <w:b/>
          <w:i/>
          <w:sz w:val="28"/>
          <w:szCs w:val="28"/>
          <w:u w:val="single"/>
          <w:vertAlign w:val="superscript"/>
        </w:rPr>
        <w:t>х3</w:t>
      </w:r>
      <w:r w:rsidR="00F6776F" w:rsidRPr="00F6776F">
        <w:rPr>
          <w:b/>
          <w:i/>
          <w:sz w:val="28"/>
          <w:szCs w:val="28"/>
          <w:u w:val="single"/>
        </w:rPr>
        <w:t xml:space="preserve"> ζ</w:t>
      </w:r>
      <w:r w:rsidR="00F6776F" w:rsidRPr="00F6776F">
        <w:rPr>
          <w:b/>
          <w:i/>
          <w:sz w:val="28"/>
          <w:szCs w:val="28"/>
          <w:u w:val="single"/>
          <w:vertAlign w:val="subscript"/>
        </w:rPr>
        <w:t>к</w:t>
      </w:r>
      <w:r w:rsidR="00F6776F" w:rsidRPr="00F6776F">
        <w:rPr>
          <w:b/>
          <w:i/>
          <w:sz w:val="28"/>
          <w:szCs w:val="28"/>
          <w:u w:val="single"/>
          <w:vertAlign w:val="superscript"/>
        </w:rPr>
        <w:t>х4</w:t>
      </w:r>
    </w:p>
    <w:p w:rsidR="00F6776F" w:rsidRPr="00F6776F" w:rsidRDefault="00F6776F" w:rsidP="00F6776F">
      <w:pPr>
        <w:spacing w:line="360" w:lineRule="auto"/>
        <w:ind w:right="170"/>
        <w:rPr>
          <w:b/>
          <w:i/>
          <w:sz w:val="28"/>
          <w:szCs w:val="28"/>
          <w:u w:val="single"/>
          <w:vertAlign w:val="superscript"/>
        </w:rPr>
      </w:pPr>
      <w:r w:rsidRPr="00F6776F">
        <w:rPr>
          <w:sz w:val="28"/>
          <w:szCs w:val="28"/>
        </w:rPr>
        <w:t>Константы</w:t>
      </w:r>
      <w:proofErr w:type="gramStart"/>
      <w:r w:rsidRPr="00F6776F">
        <w:rPr>
          <w:sz w:val="28"/>
          <w:szCs w:val="28"/>
        </w:rPr>
        <w:t xml:space="preserve"> С</w:t>
      </w:r>
      <w:proofErr w:type="gramEnd"/>
      <w:r w:rsidRPr="00F6776F">
        <w:rPr>
          <w:sz w:val="28"/>
          <w:szCs w:val="28"/>
        </w:rPr>
        <w:t>, х</w:t>
      </w:r>
      <w:r w:rsidRPr="00F6776F">
        <w:rPr>
          <w:sz w:val="28"/>
          <w:szCs w:val="28"/>
          <w:vertAlign w:val="subscript"/>
        </w:rPr>
        <w:t>1</w:t>
      </w:r>
      <w:r w:rsidRPr="00F6776F">
        <w:rPr>
          <w:sz w:val="28"/>
          <w:szCs w:val="28"/>
        </w:rPr>
        <w:t xml:space="preserve"> , х</w:t>
      </w:r>
      <w:r w:rsidRPr="00F6776F">
        <w:rPr>
          <w:sz w:val="28"/>
          <w:szCs w:val="28"/>
          <w:vertAlign w:val="subscript"/>
        </w:rPr>
        <w:t>2</w:t>
      </w:r>
      <w:r w:rsidRPr="00F6776F">
        <w:rPr>
          <w:sz w:val="28"/>
          <w:szCs w:val="28"/>
        </w:rPr>
        <w:t xml:space="preserve"> , х</w:t>
      </w:r>
      <w:r w:rsidRPr="00F6776F">
        <w:rPr>
          <w:sz w:val="28"/>
          <w:szCs w:val="28"/>
          <w:vertAlign w:val="subscript"/>
        </w:rPr>
        <w:t>3</w:t>
      </w:r>
      <w:r w:rsidRPr="00F6776F">
        <w:rPr>
          <w:sz w:val="28"/>
          <w:szCs w:val="28"/>
        </w:rPr>
        <w:t xml:space="preserve"> , х</w:t>
      </w:r>
      <w:r w:rsidRPr="00F6776F">
        <w:rPr>
          <w:sz w:val="28"/>
          <w:szCs w:val="28"/>
          <w:vertAlign w:val="subscript"/>
        </w:rPr>
        <w:t>4</w:t>
      </w:r>
      <w:r w:rsidRPr="00F6776F">
        <w:rPr>
          <w:sz w:val="28"/>
          <w:szCs w:val="28"/>
        </w:rPr>
        <w:t xml:space="preserve">  находятся при проведении соответствующих экспериментов.</w:t>
      </w:r>
    </w:p>
    <w:p w:rsidR="006A01BB" w:rsidRDefault="006A01BB" w:rsidP="00114167">
      <w:pPr>
        <w:spacing w:line="360" w:lineRule="auto"/>
        <w:ind w:left="57" w:right="170" w:firstLine="709"/>
        <w:rPr>
          <w:sz w:val="28"/>
          <w:szCs w:val="28"/>
        </w:rPr>
      </w:pPr>
    </w:p>
    <w:p w:rsidR="00114167" w:rsidRPr="00CC505D" w:rsidRDefault="009A1002" w:rsidP="00BB2C91">
      <w:pPr>
        <w:spacing w:line="360" w:lineRule="auto"/>
        <w:ind w:right="170"/>
        <w:rPr>
          <w:b/>
          <w:i/>
          <w:sz w:val="28"/>
          <w:szCs w:val="28"/>
        </w:rPr>
      </w:pPr>
      <w:r w:rsidRPr="00CC505D">
        <w:rPr>
          <w:rFonts w:eastAsia="Calibri"/>
          <w:b/>
          <w:i/>
          <w:sz w:val="28"/>
          <w:szCs w:val="28"/>
        </w:rPr>
        <w:t>3.</w:t>
      </w:r>
      <w:r w:rsidR="00114167" w:rsidRPr="00CC505D">
        <w:rPr>
          <w:rFonts w:eastAsia="Calibri"/>
          <w:b/>
          <w:i/>
          <w:sz w:val="28"/>
          <w:szCs w:val="28"/>
        </w:rPr>
        <w:t>Образование вторичных капель при ударенном взаимодействии капли с поверхностью жидкости</w:t>
      </w:r>
    </w:p>
    <w:p w:rsidR="00737E88" w:rsidRPr="00CC505D" w:rsidRDefault="00737E88" w:rsidP="00737E88">
      <w:pPr>
        <w:spacing w:line="360" w:lineRule="auto"/>
        <w:ind w:left="57" w:right="170" w:firstLine="709"/>
      </w:pPr>
      <w:r w:rsidRPr="00CC505D">
        <w:t xml:space="preserve">В данной работе, </w:t>
      </w:r>
      <w:proofErr w:type="gramStart"/>
      <w:r w:rsidRPr="00CC505D">
        <w:t>о</w:t>
      </w:r>
      <w:proofErr w:type="gramEnd"/>
      <w:r w:rsidRPr="00CC505D">
        <w:t xml:space="preserve"> образовании вторичных капель при ударном взаимодействии капли с поверхностью жидкости проведено экспериментальное исследование и аналитическая оценка</w:t>
      </w:r>
      <w:r w:rsidR="00114167" w:rsidRPr="00CC505D">
        <w:t xml:space="preserve"> количественных характеристик </w:t>
      </w:r>
      <w:proofErr w:type="spellStart"/>
      <w:r w:rsidR="00114167" w:rsidRPr="00CC505D">
        <w:t>масообмена</w:t>
      </w:r>
      <w:proofErr w:type="spellEnd"/>
      <w:r w:rsidR="00114167" w:rsidRPr="00CC505D">
        <w:t xml:space="preserve"> при образовании вторичных капель разной дисперсности в результате ударного взаимодействия капли с поверхностью жидкости.</w:t>
      </w:r>
    </w:p>
    <w:p w:rsidR="00114167" w:rsidRPr="00CC505D" w:rsidRDefault="00114167" w:rsidP="00737E88">
      <w:pPr>
        <w:spacing w:line="360" w:lineRule="auto"/>
        <w:ind w:left="57" w:right="170" w:firstLine="709"/>
        <w:rPr>
          <w:b/>
          <w:i/>
          <w:u w:val="single"/>
        </w:rPr>
      </w:pPr>
      <w:r w:rsidRPr="00CC505D">
        <w:rPr>
          <w:b/>
          <w:i/>
          <w:u w:val="single"/>
        </w:rPr>
        <w:t>Описание установки:</w:t>
      </w:r>
    </w:p>
    <w:p w:rsidR="00114167" w:rsidRPr="00CC505D" w:rsidRDefault="00114167" w:rsidP="00114167">
      <w:pPr>
        <w:spacing w:line="360" w:lineRule="auto"/>
        <w:ind w:left="57" w:right="170" w:firstLine="709"/>
        <w:rPr>
          <w:rFonts w:eastAsia="Calibri"/>
        </w:rPr>
      </w:pPr>
      <w:r w:rsidRPr="00CC505D">
        <w:rPr>
          <w:rFonts w:eastAsia="Calibri"/>
        </w:rPr>
        <w:t xml:space="preserve">Исследование проводилось на установке, состоящей из генератора монодисперсных капель, системы визуализации процесса взаимодействия падающей капли с поверхностью жидкости, а также системы измерения параметров падающей капли перед соударением. Блок-схем экспериментальной установки </w:t>
      </w:r>
      <w:proofErr w:type="gramStart"/>
      <w:r w:rsidRPr="00CC505D">
        <w:rPr>
          <w:rFonts w:eastAsia="Calibri"/>
        </w:rPr>
        <w:t>представлена</w:t>
      </w:r>
      <w:proofErr w:type="gramEnd"/>
      <w:r w:rsidRPr="00CC505D">
        <w:rPr>
          <w:rFonts w:eastAsia="Calibri"/>
        </w:rPr>
        <w:t xml:space="preserve"> на рис. </w:t>
      </w:r>
      <w:r w:rsidR="009A1002" w:rsidRPr="00CC505D">
        <w:rPr>
          <w:rFonts w:eastAsia="Calibri"/>
        </w:rPr>
        <w:t>3.</w:t>
      </w:r>
      <w:r w:rsidRPr="00CC505D">
        <w:rPr>
          <w:rFonts w:eastAsia="Calibri"/>
        </w:rPr>
        <w:t>1.</w:t>
      </w:r>
    </w:p>
    <w:p w:rsidR="00114167" w:rsidRPr="00CC505D" w:rsidRDefault="00114167" w:rsidP="00114167">
      <w:pPr>
        <w:spacing w:line="360" w:lineRule="auto"/>
        <w:ind w:left="57" w:right="170" w:firstLine="709"/>
        <w:rPr>
          <w:rFonts w:eastAsia="Calibri"/>
        </w:rPr>
      </w:pPr>
      <w:r w:rsidRPr="00CC505D">
        <w:rPr>
          <w:rFonts w:eastAsia="Calibri"/>
        </w:rPr>
        <w:t xml:space="preserve">Жидкость из напорного резервуара 1 подается в капилляр 2 через микрометрический регулятор расхода 3, который позволяет изменять скорость </w:t>
      </w:r>
      <w:proofErr w:type="spellStart"/>
      <w:r w:rsidRPr="00CC505D">
        <w:rPr>
          <w:rFonts w:eastAsia="Calibri"/>
        </w:rPr>
        <w:t>каплеобразования</w:t>
      </w:r>
      <w:proofErr w:type="spellEnd"/>
      <w:r w:rsidRPr="00CC505D">
        <w:rPr>
          <w:rFonts w:eastAsia="Calibri"/>
        </w:rPr>
        <w:t xml:space="preserve">. Напорный резервуар, регулятор расхода и капилляр укреплен на штативе, регулирующем высоту падения капель в диапазоне h = 0,07 -~- </w:t>
      </w:r>
      <w:smartTag w:uri="urn:schemas-microsoft-com:office:smarttags" w:element="metricconverter">
        <w:smartTagPr>
          <w:attr w:name="ProductID" w:val="2,5 м"/>
        </w:smartTagPr>
        <w:r w:rsidRPr="00CC505D">
          <w:rPr>
            <w:rFonts w:eastAsia="Calibri"/>
          </w:rPr>
          <w:t>2,5 м</w:t>
        </w:r>
      </w:smartTag>
      <w:r w:rsidRPr="00CC505D">
        <w:rPr>
          <w:rFonts w:eastAsia="Calibri"/>
        </w:rPr>
        <w:t xml:space="preserve">. Капля, образующаяся на полированном торце капилляра, падает в резервуар 4 размером 0,1 х 0,1 х </w:t>
      </w:r>
      <w:smartTag w:uri="urn:schemas-microsoft-com:office:smarttags" w:element="metricconverter">
        <w:smartTagPr>
          <w:attr w:name="ProductID" w:val="0,07 м"/>
        </w:smartTagPr>
        <w:r w:rsidRPr="00CC505D">
          <w:rPr>
            <w:rFonts w:eastAsia="Calibri"/>
          </w:rPr>
          <w:t>0,07 м</w:t>
        </w:r>
      </w:smartTag>
      <w:r w:rsidRPr="00CC505D">
        <w:rPr>
          <w:rFonts w:eastAsia="Calibri"/>
        </w:rPr>
        <w:t>, склеенный из оптических плоскопараллельных пластин. Процесс взаимодействия регистрируется цифровой видеокамерой “NV-DA1EG” либо зеркальным фотоаппаратом ~ — TT</w:t>
      </w:r>
      <w:r w:rsidR="00742CB6">
        <w:rPr>
          <w:rFonts w:eastAsia="Calibri"/>
        </w:rPr>
        <w:t xml:space="preserve">L” 5 снабженным </w:t>
      </w:r>
      <w:proofErr w:type="spellStart"/>
      <w:r w:rsidR="00742CB6">
        <w:rPr>
          <w:rFonts w:eastAsia="Calibri"/>
        </w:rPr>
        <w:t>электроспуском</w:t>
      </w:r>
      <w:proofErr w:type="spellEnd"/>
      <w:r w:rsidR="00742CB6">
        <w:rPr>
          <w:rFonts w:eastAsia="Calibri"/>
        </w:rPr>
        <w:t xml:space="preserve"> </w:t>
      </w:r>
      <w:r w:rsidR="00742CB6" w:rsidRPr="00742CB6">
        <w:rPr>
          <w:rFonts w:eastAsia="Calibri"/>
        </w:rPr>
        <w:t>6</w:t>
      </w:r>
      <w:r w:rsidRPr="00CC505D">
        <w:rPr>
          <w:rFonts w:eastAsia="Calibri"/>
        </w:rPr>
        <w:t xml:space="preserve">. </w:t>
      </w:r>
      <w:proofErr w:type="spellStart"/>
      <w:r w:rsidRPr="00CC505D">
        <w:rPr>
          <w:rFonts w:eastAsia="Calibri"/>
        </w:rPr>
        <w:t>Электроспуск</w:t>
      </w:r>
      <w:proofErr w:type="spellEnd"/>
      <w:r w:rsidRPr="00CC505D">
        <w:rPr>
          <w:rFonts w:eastAsia="Calibri"/>
        </w:rPr>
        <w:t xml:space="preserve"> приводится в действие от сигнала, поступающего с усилителя 7. Сигнал управления </w:t>
      </w:r>
      <w:proofErr w:type="spellStart"/>
      <w:r w:rsidRPr="00CC505D">
        <w:rPr>
          <w:rFonts w:eastAsia="Calibri"/>
        </w:rPr>
        <w:t>электроспуском</w:t>
      </w:r>
      <w:proofErr w:type="spellEnd"/>
      <w:r w:rsidRPr="00CC505D">
        <w:rPr>
          <w:rFonts w:eastAsia="Calibri"/>
        </w:rPr>
        <w:t xml:space="preserve"> образуется при пересечении падающей каплей верхнего луча лазера 8, направленного на фотоприемник 9, затем сигнал проходит блок задержки 10, позволяющий синхронизировать процесс взаимодействия капли с жидкостью с моментом открытия затвора фотоаппарата.  Съемка проводилась в лучах проходящего света от источника 11, в качестве которого использовалась лампа-вспышка либо фотолампа непрерывного действия. Свет от источника 11 рассеивается на матовом экране 12,который позволяет менять интенсивность подсветки. </w:t>
      </w:r>
    </w:p>
    <w:p w:rsidR="00114167" w:rsidRPr="00CC505D" w:rsidRDefault="00114167" w:rsidP="00114167">
      <w:pPr>
        <w:spacing w:line="360" w:lineRule="auto"/>
        <w:ind w:left="57" w:right="170" w:firstLine="709"/>
      </w:pPr>
      <w:r w:rsidRPr="00CC505D">
        <w:t xml:space="preserve"> </w:t>
      </w:r>
      <w:r w:rsidRPr="00CC505D">
        <w:rPr>
          <w:rFonts w:eastAsia="Calibri"/>
        </w:rPr>
        <w:t xml:space="preserve"> Система измерения</w:t>
      </w:r>
      <w:r w:rsidRPr="00CC505D">
        <w:t xml:space="preserve"> </w:t>
      </w:r>
      <w:r w:rsidRPr="00CC505D">
        <w:rPr>
          <w:rFonts w:eastAsia="Calibri"/>
        </w:rPr>
        <w:t>скорости капли состоит из лазера непрерывного излучения 8 типа ЛГ76,светоделительных пластин 15, фотоприемников 9, усилителя-формирователя сигнала 13 в двулучевого запоми</w:t>
      </w:r>
      <w:r w:rsidR="00742CB6">
        <w:rPr>
          <w:rFonts w:eastAsia="Calibri"/>
        </w:rPr>
        <w:t>нающего осциллографа типа С8-17.</w:t>
      </w:r>
    </w:p>
    <w:p w:rsidR="0098701A" w:rsidRDefault="0098701A" w:rsidP="00114167">
      <w:pPr>
        <w:spacing w:line="360" w:lineRule="auto"/>
        <w:ind w:left="57" w:right="170" w:firstLine="709"/>
        <w:rPr>
          <w:rFonts w:eastAsia="Calibri"/>
        </w:rPr>
      </w:pPr>
    </w:p>
    <w:p w:rsidR="0098701A" w:rsidRPr="00076E8A" w:rsidRDefault="0098701A" w:rsidP="0098701A">
      <w:pPr>
        <w:tabs>
          <w:tab w:val="left" w:pos="6195"/>
        </w:tabs>
      </w:pPr>
    </w:p>
    <w:p w:rsidR="0098701A" w:rsidRPr="00076E8A" w:rsidRDefault="0098701A" w:rsidP="0098701A">
      <w:pPr>
        <w:tabs>
          <w:tab w:val="left" w:pos="6195"/>
        </w:tabs>
      </w:pPr>
    </w:p>
    <w:p w:rsidR="0098701A" w:rsidRPr="00076E8A" w:rsidRDefault="0098701A" w:rsidP="0098701A">
      <w:pPr>
        <w:tabs>
          <w:tab w:val="left" w:pos="6195"/>
        </w:tabs>
      </w:pPr>
    </w:p>
    <w:p w:rsidR="0098701A" w:rsidRPr="00FA5CB6" w:rsidRDefault="0098701A" w:rsidP="0098701A">
      <w:pPr>
        <w:tabs>
          <w:tab w:val="left" w:pos="6195"/>
        </w:tabs>
      </w:pPr>
      <w:r>
        <w:rPr>
          <w:noProof/>
        </w:rPr>
        <w:drawing>
          <wp:inline distT="0" distB="0" distL="0" distR="0">
            <wp:extent cx="5940425" cy="4829175"/>
            <wp:effectExtent l="19050" t="0" r="3175" b="0"/>
            <wp:docPr id="3" name="Рисунок 4" descr="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.bm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01A" w:rsidRPr="00FA5CB6" w:rsidRDefault="0098701A" w:rsidP="0098701A">
      <w:pPr>
        <w:tabs>
          <w:tab w:val="left" w:pos="6195"/>
        </w:tabs>
      </w:pPr>
    </w:p>
    <w:p w:rsidR="0098701A" w:rsidRPr="00FA5CB6" w:rsidRDefault="0098701A" w:rsidP="0098701A">
      <w:pPr>
        <w:tabs>
          <w:tab w:val="left" w:pos="6195"/>
        </w:tabs>
      </w:pPr>
    </w:p>
    <w:p w:rsidR="0098701A" w:rsidRPr="00076E8A" w:rsidRDefault="0098701A" w:rsidP="0098701A">
      <w:pPr>
        <w:tabs>
          <w:tab w:val="left" w:pos="6195"/>
        </w:tabs>
        <w:jc w:val="center"/>
        <w:rPr>
          <w:b/>
          <w:sz w:val="28"/>
          <w:szCs w:val="28"/>
        </w:rPr>
      </w:pPr>
      <w:r w:rsidRPr="00076E8A">
        <w:rPr>
          <w:b/>
          <w:sz w:val="28"/>
          <w:szCs w:val="28"/>
        </w:rPr>
        <w:t>Рис.3.1. Блок-схема экспериментальной установки по исследованию процесса соударения капли с поверхностью жидкости.</w:t>
      </w:r>
    </w:p>
    <w:p w:rsidR="0098701A" w:rsidRPr="00FA5CB6" w:rsidRDefault="0098701A" w:rsidP="0098701A">
      <w:pPr>
        <w:tabs>
          <w:tab w:val="left" w:pos="6195"/>
        </w:tabs>
      </w:pPr>
    </w:p>
    <w:p w:rsidR="0098701A" w:rsidRPr="00FA5CB6" w:rsidRDefault="0098701A" w:rsidP="0098701A">
      <w:pPr>
        <w:spacing w:after="200" w:line="276" w:lineRule="auto"/>
      </w:pPr>
      <w:r w:rsidRPr="00FA5CB6">
        <w:br w:type="page"/>
      </w:r>
    </w:p>
    <w:p w:rsidR="0098701A" w:rsidRDefault="0098701A" w:rsidP="00114167">
      <w:pPr>
        <w:spacing w:line="360" w:lineRule="auto"/>
        <w:ind w:left="57" w:right="170" w:firstLine="709"/>
        <w:rPr>
          <w:rFonts w:eastAsia="Calibri"/>
        </w:rPr>
      </w:pPr>
    </w:p>
    <w:p w:rsidR="00114167" w:rsidRPr="00CC505D" w:rsidRDefault="00114167" w:rsidP="00114167">
      <w:pPr>
        <w:spacing w:line="360" w:lineRule="auto"/>
        <w:ind w:left="57" w:right="170" w:firstLine="709"/>
      </w:pPr>
      <w:r w:rsidRPr="00CC505D">
        <w:rPr>
          <w:rFonts w:eastAsia="Calibri"/>
        </w:rPr>
        <w:t>В экспериментах использовался генератор монодисперсных капель с четырьмя сменными капиллярами из нержавеющей стали с полированными торцами.</w:t>
      </w:r>
    </w:p>
    <w:p w:rsidR="00114167" w:rsidRPr="00CC505D" w:rsidRDefault="00114167" w:rsidP="00114167">
      <w:pPr>
        <w:spacing w:line="360" w:lineRule="auto"/>
        <w:ind w:left="57" w:right="170" w:firstLine="709"/>
        <w:rPr>
          <w:b/>
          <w:i/>
          <w:u w:val="single"/>
        </w:rPr>
      </w:pPr>
      <w:r w:rsidRPr="00CC505D">
        <w:rPr>
          <w:b/>
          <w:i/>
          <w:u w:val="single"/>
        </w:rPr>
        <w:t>Что измерялось:</w:t>
      </w:r>
    </w:p>
    <w:p w:rsidR="00114167" w:rsidRPr="00CC505D" w:rsidRDefault="00114167" w:rsidP="00114167">
      <w:pPr>
        <w:spacing w:line="360" w:lineRule="auto"/>
        <w:ind w:left="57" w:right="170" w:firstLine="709"/>
      </w:pPr>
      <w:r w:rsidRPr="00CC505D">
        <w:t>В настоящей работе в качестве модельной жидкости использовалась дистиллированная вода.</w:t>
      </w:r>
    </w:p>
    <w:p w:rsidR="00114167" w:rsidRPr="00CC505D" w:rsidRDefault="00114167" w:rsidP="00114167">
      <w:pPr>
        <w:spacing w:line="360" w:lineRule="auto"/>
        <w:ind w:left="57" w:right="170" w:firstLine="709"/>
      </w:pPr>
      <w:r w:rsidRPr="00CC505D">
        <w:t>Мы измеряем, во-первых, значения установившейся скорости падения капель воды в воздухе при атмосферном давлении и температуре 20с, во-вторых рассмотрели падение капли на поверхность, образование кратера, валика жидкости, образование столбика Релея, образование вторичных капель. Измерили изменение столбика Релея при увеличение размеров капель и скорости взаимодействия глубины каверны..</w:t>
      </w:r>
    </w:p>
    <w:p w:rsidR="00114167" w:rsidRPr="00CC505D" w:rsidRDefault="00114167" w:rsidP="00114167">
      <w:pPr>
        <w:tabs>
          <w:tab w:val="left" w:pos="5880"/>
        </w:tabs>
        <w:spacing w:line="360" w:lineRule="auto"/>
        <w:ind w:left="57" w:right="170" w:firstLine="709"/>
        <w:rPr>
          <w:b/>
          <w:i/>
          <w:u w:val="single"/>
        </w:rPr>
      </w:pPr>
      <w:r w:rsidRPr="00CC505D">
        <w:rPr>
          <w:b/>
          <w:i/>
          <w:u w:val="single"/>
        </w:rPr>
        <w:t>Что получилось:</w:t>
      </w:r>
    </w:p>
    <w:p w:rsidR="00742CB6" w:rsidRPr="00742CB6" w:rsidRDefault="00A965AE" w:rsidP="00742CB6">
      <w:pPr>
        <w:tabs>
          <w:tab w:val="left" w:pos="5880"/>
        </w:tabs>
        <w:spacing w:line="360" w:lineRule="auto"/>
        <w:ind w:left="57" w:right="170" w:firstLine="709"/>
      </w:pPr>
      <w:r>
        <w:t xml:space="preserve"> Д</w:t>
      </w:r>
      <w:r w:rsidR="00114167" w:rsidRPr="00CC505D">
        <w:t>иаметр дождевых капель может изменятьс</w:t>
      </w:r>
      <w:r w:rsidR="00742CB6">
        <w:t>я в пределах от 0,2 до 7 мм [2</w:t>
      </w:r>
      <w:r w:rsidR="00742CB6" w:rsidRPr="00742CB6">
        <w:t>]</w:t>
      </w:r>
      <w:r w:rsidR="00114167" w:rsidRPr="00CC505D">
        <w:t>. Более крупные капли деформируются и дробятся под</w:t>
      </w:r>
      <w:r>
        <w:t xml:space="preserve"> </w:t>
      </w:r>
      <w:r w:rsidR="00114167" w:rsidRPr="00CC505D">
        <w:t xml:space="preserve">действием аэродинамических сил. В табл. </w:t>
      </w:r>
      <w:r w:rsidR="009A1002" w:rsidRPr="00CC505D">
        <w:t>3.1.</w:t>
      </w:r>
      <w:r w:rsidR="00114167" w:rsidRPr="00CC505D">
        <w:t xml:space="preserve"> приведены экспериментальные и рассчитанные по уравнению </w:t>
      </w:r>
      <w:proofErr w:type="spellStart"/>
      <w:r w:rsidR="00114167" w:rsidRPr="00CC505D">
        <w:rPr>
          <w:lang w:val="en-US"/>
        </w:rPr>
        <w:t>mdu</w:t>
      </w:r>
      <w:proofErr w:type="spellEnd"/>
      <w:r w:rsidR="00114167" w:rsidRPr="00CC505D">
        <w:t>/</w:t>
      </w:r>
      <w:proofErr w:type="spellStart"/>
      <w:r w:rsidR="00114167" w:rsidRPr="00CC505D">
        <w:rPr>
          <w:lang w:val="en-US"/>
        </w:rPr>
        <w:t>dt</w:t>
      </w:r>
      <w:proofErr w:type="spellEnd"/>
      <w:r w:rsidR="00114167" w:rsidRPr="00CC505D">
        <w:t>=</w:t>
      </w:r>
      <w:r w:rsidR="00114167" w:rsidRPr="00CC505D">
        <w:rPr>
          <w:lang w:val="en-US"/>
        </w:rPr>
        <w:t>mg</w:t>
      </w:r>
      <w:r w:rsidR="00114167" w:rsidRPr="00CC505D">
        <w:t>-</w:t>
      </w:r>
      <w:proofErr w:type="spellStart"/>
      <w:r w:rsidR="00114167" w:rsidRPr="00CC505D">
        <w:rPr>
          <w:lang w:val="en-US"/>
        </w:rPr>
        <w:t>CdS</w:t>
      </w:r>
      <w:proofErr w:type="spellEnd"/>
      <w:r w:rsidR="00114167" w:rsidRPr="00CC505D">
        <w:t>(</w:t>
      </w:r>
      <w:proofErr w:type="spellStart"/>
      <w:r w:rsidR="00114167" w:rsidRPr="00CC505D">
        <w:rPr>
          <w:lang w:val="en-US"/>
        </w:rPr>
        <w:t>pu</w:t>
      </w:r>
      <w:proofErr w:type="spellEnd"/>
      <w:r w:rsidR="00114167" w:rsidRPr="00CC505D">
        <w:rPr>
          <w:vertAlign w:val="superscript"/>
        </w:rPr>
        <w:t>2</w:t>
      </w:r>
      <w:r w:rsidR="00114167" w:rsidRPr="00CC505D">
        <w:t>/2) значения установившейся скорости падения капель воды в воздухе при атмосферном давлении и температуре 20 ос. Сравнение скоростей взаимодействия пр</w:t>
      </w:r>
      <w:r w:rsidR="009A1002" w:rsidRPr="00CC505D">
        <w:t>иведенных в табл. 3.2.</w:t>
      </w:r>
      <w:r w:rsidR="00114167" w:rsidRPr="00CC505D">
        <w:t xml:space="preserve"> со скоростями стационарного падения капель соответствующих</w:t>
      </w:r>
      <w:r w:rsidR="00737E88" w:rsidRPr="00CC505D">
        <w:t xml:space="preserve"> </w:t>
      </w:r>
      <w:r w:rsidR="00114167" w:rsidRPr="00CC505D">
        <w:t>размеров (см. табл.</w:t>
      </w:r>
      <w:r w:rsidR="009A1002" w:rsidRPr="00CC505D">
        <w:t>3.1.</w:t>
      </w:r>
      <w:r w:rsidR="00114167" w:rsidRPr="00CC505D">
        <w:t>) показывает, что в проведенных экспериментах капли не достигают</w:t>
      </w:r>
      <w:r w:rsidR="009A1002" w:rsidRPr="00CC505D">
        <w:t xml:space="preserve"> </w:t>
      </w:r>
      <w:r w:rsidR="00114167" w:rsidRPr="00CC505D">
        <w:t>стационарной скорости и движутся с ускорением.</w:t>
      </w:r>
    </w:p>
    <w:p w:rsidR="00742CB6" w:rsidRPr="00624784" w:rsidRDefault="00742CB6" w:rsidP="00742CB6">
      <w:pPr>
        <w:tabs>
          <w:tab w:val="left" w:pos="5880"/>
        </w:tabs>
        <w:spacing w:line="360" w:lineRule="auto"/>
        <w:ind w:left="57" w:right="170" w:firstLine="709"/>
      </w:pPr>
      <w:r w:rsidRPr="00624784">
        <w:t>Анализ результатов экспериментального исследования показывает, что качественная картина процесса существенно зависит от скорости взаимодействия.</w:t>
      </w:r>
    </w:p>
    <w:p w:rsidR="00742CB6" w:rsidRPr="009446C8" w:rsidRDefault="00742CB6" w:rsidP="00742CB6">
      <w:pPr>
        <w:spacing w:line="360" w:lineRule="auto"/>
        <w:ind w:left="57" w:right="170" w:firstLine="709"/>
        <w:rPr>
          <w:rFonts w:eastAsia="Calibri"/>
        </w:rPr>
      </w:pPr>
      <w:r w:rsidRPr="00624784">
        <w:rPr>
          <w:rFonts w:eastAsia="Calibri"/>
        </w:rPr>
        <w:t xml:space="preserve">При падении капли с высоты </w:t>
      </w:r>
      <w:smartTag w:uri="urn:schemas-microsoft-com:office:smarttags" w:element="metricconverter">
        <w:smartTagPr>
          <w:attr w:name="ProductID" w:val="0,45 м"/>
        </w:smartTagPr>
        <w:r w:rsidRPr="00624784">
          <w:rPr>
            <w:rFonts w:eastAsia="Calibri"/>
          </w:rPr>
          <w:t>0,45 м</w:t>
        </w:r>
      </w:smartTag>
      <w:r w:rsidRPr="00624784">
        <w:rPr>
          <w:rFonts w:eastAsia="Calibri"/>
        </w:rPr>
        <w:t xml:space="preserve"> на поверхности жидкости наблюдается образование небольшого кратера и валика жидкости, которые за время t 150 </w:t>
      </w:r>
      <w:proofErr w:type="spellStart"/>
      <w:r w:rsidRPr="00624784">
        <w:rPr>
          <w:rFonts w:eastAsia="Calibri"/>
        </w:rPr>
        <w:t>мс</w:t>
      </w:r>
      <w:proofErr w:type="spellEnd"/>
      <w:r w:rsidRPr="00624784">
        <w:rPr>
          <w:rFonts w:eastAsia="Calibri"/>
        </w:rPr>
        <w:t xml:space="preserve"> преобразую</w:t>
      </w:r>
      <w:r w:rsidR="00B564EB">
        <w:rPr>
          <w:rFonts w:eastAsia="Calibri"/>
        </w:rPr>
        <w:t xml:space="preserve">тся в столбик Рэлея диаметром </w:t>
      </w:r>
      <w:r w:rsidR="00B564EB">
        <w:rPr>
          <w:rFonts w:eastAsia="Calibri"/>
          <w:lang w:val="en-US"/>
        </w:rPr>
        <w:t>d</w:t>
      </w:r>
      <w:r w:rsidR="00B564EB" w:rsidRPr="00B564EB">
        <w:rPr>
          <w:rFonts w:eastAsia="Calibri"/>
        </w:rPr>
        <w:t>=</w:t>
      </w:r>
      <w:r w:rsidRPr="00624784">
        <w:rPr>
          <w:rFonts w:eastAsia="Calibri"/>
        </w:rPr>
        <w:t xml:space="preserve"> </w:t>
      </w:r>
      <w:smartTag w:uri="urn:schemas-microsoft-com:office:smarttags" w:element="metricconverter">
        <w:smartTagPr>
          <w:attr w:name="ProductID" w:val="4 мм"/>
        </w:smartTagPr>
        <w:r w:rsidRPr="00624784">
          <w:rPr>
            <w:rFonts w:eastAsia="Calibri"/>
          </w:rPr>
          <w:t>4 мм</w:t>
        </w:r>
      </w:smartTag>
      <w:r w:rsidRPr="00624784">
        <w:rPr>
          <w:rFonts w:eastAsia="Calibri"/>
        </w:rPr>
        <w:t xml:space="preserve"> и высотой h, </w:t>
      </w:r>
      <w:smartTag w:uri="urn:schemas-microsoft-com:office:smarttags" w:element="metricconverter">
        <w:smartTagPr>
          <w:attr w:name="ProductID" w:val="30 мм"/>
        </w:smartTagPr>
        <w:r w:rsidRPr="00624784">
          <w:rPr>
            <w:rFonts w:eastAsia="Calibri"/>
          </w:rPr>
          <w:t>30 мм</w:t>
        </w:r>
      </w:smartTag>
      <w:r w:rsidRPr="00624784">
        <w:rPr>
          <w:rFonts w:eastAsia="Calibri"/>
        </w:rPr>
        <w:t xml:space="preserve">. Максимальное отношение высоты столбика к его диаметру h~/d~ 7. При этом за время существования столбика (t 200 </w:t>
      </w:r>
      <w:proofErr w:type="spellStart"/>
      <w:r w:rsidRPr="00624784">
        <w:rPr>
          <w:rFonts w:eastAsia="Calibri"/>
        </w:rPr>
        <w:t>мс</w:t>
      </w:r>
      <w:proofErr w:type="spellEnd"/>
      <w:r w:rsidRPr="00624784">
        <w:rPr>
          <w:rFonts w:eastAsia="Calibri"/>
        </w:rPr>
        <w:t>) на его вершине окончательно формируется крупная сферическая капля</w:t>
      </w:r>
      <w:r>
        <w:rPr>
          <w:rFonts w:eastAsia="Calibri"/>
        </w:rPr>
        <w:t xml:space="preserve"> </w:t>
      </w:r>
      <w:r w:rsidRPr="00624784">
        <w:rPr>
          <w:rFonts w:eastAsia="Calibri"/>
        </w:rPr>
        <w:t>диаметром D б мм, которая, отделившись от основания, падает вслед за оседающим</w:t>
      </w:r>
      <w:r>
        <w:rPr>
          <w:rFonts w:eastAsia="Calibri"/>
        </w:rPr>
        <w:t xml:space="preserve"> </w:t>
      </w:r>
      <w:proofErr w:type="spellStart"/>
      <w:r w:rsidRPr="00624784">
        <w:rPr>
          <w:rFonts w:eastAsia="Calibri"/>
        </w:rPr>
        <w:t>толбиком</w:t>
      </w:r>
      <w:proofErr w:type="spellEnd"/>
      <w:r w:rsidRPr="00624784">
        <w:rPr>
          <w:rFonts w:eastAsia="Calibri"/>
        </w:rPr>
        <w:t>. дальнейшее развитие, т. е. образование новых каверны и столбика Рэлея, прекращается с падением в каверну этой капли.</w:t>
      </w:r>
    </w:p>
    <w:p w:rsidR="00742CB6" w:rsidRDefault="00742CB6" w:rsidP="00742CB6">
      <w:pPr>
        <w:spacing w:line="360" w:lineRule="auto"/>
        <w:ind w:left="57" w:right="170" w:firstLine="709"/>
        <w:rPr>
          <w:rFonts w:eastAsia="Calibri"/>
          <w:lang w:val="en-US"/>
        </w:rPr>
      </w:pPr>
      <w:r w:rsidRPr="00624784">
        <w:rPr>
          <w:rFonts w:eastAsia="Calibri"/>
        </w:rPr>
        <w:t xml:space="preserve">При падении капли с высоты h = </w:t>
      </w:r>
      <w:smartTag w:uri="urn:schemas-microsoft-com:office:smarttags" w:element="metricconverter">
        <w:smartTagPr>
          <w:attr w:name="ProductID" w:val="1,27 м"/>
        </w:smartTagPr>
        <w:r w:rsidRPr="00624784">
          <w:rPr>
            <w:rFonts w:eastAsia="Calibri"/>
          </w:rPr>
          <w:t>1,27 м</w:t>
        </w:r>
      </w:smartTag>
      <w:r w:rsidRPr="00624784">
        <w:rPr>
          <w:rFonts w:eastAsia="Calibri"/>
        </w:rPr>
        <w:t xml:space="preserve"> образуются сферическая каверна диаметром 2R = 27 + </w:t>
      </w:r>
      <w:smartTag w:uri="urn:schemas-microsoft-com:office:smarttags" w:element="metricconverter">
        <w:smartTagPr>
          <w:attr w:name="ProductID" w:val="29 мм"/>
        </w:smartTagPr>
        <w:r w:rsidRPr="00624784">
          <w:rPr>
            <w:rFonts w:eastAsia="Calibri"/>
          </w:rPr>
          <w:t>29 мм</w:t>
        </w:r>
      </w:smartTag>
      <w:r w:rsidRPr="00624784">
        <w:rPr>
          <w:rFonts w:eastAsia="Calibri"/>
        </w:rPr>
        <w:t xml:space="preserve"> и глубиной Н = 12 + </w:t>
      </w:r>
      <w:smartTag w:uri="urn:schemas-microsoft-com:office:smarttags" w:element="metricconverter">
        <w:smartTagPr>
          <w:attr w:name="ProductID" w:val="14 мм"/>
        </w:smartTagPr>
        <w:r w:rsidRPr="00624784">
          <w:rPr>
            <w:rFonts w:eastAsia="Calibri"/>
          </w:rPr>
          <w:t>14 мм</w:t>
        </w:r>
      </w:smartTag>
      <w:r w:rsidRPr="00624784">
        <w:rPr>
          <w:rFonts w:eastAsia="Calibri"/>
        </w:rPr>
        <w:t xml:space="preserve"> и корова со стенками, вертикально</w:t>
      </w:r>
      <w:r>
        <w:rPr>
          <w:rFonts w:eastAsia="Calibri"/>
        </w:rPr>
        <w:t xml:space="preserve"> </w:t>
      </w:r>
      <w:r w:rsidRPr="00624784">
        <w:rPr>
          <w:rFonts w:eastAsia="Calibri"/>
        </w:rPr>
        <w:t xml:space="preserve">исходящими из стенок кратера; диаметр коровы d~ 30 мы, ее высота </w:t>
      </w:r>
      <w:smartTag w:uri="urn:schemas-microsoft-com:office:smarttags" w:element="metricconverter">
        <w:smartTagPr>
          <w:attr w:name="ProductID" w:val="14 мм"/>
        </w:smartTagPr>
        <w:r w:rsidRPr="00624784">
          <w:rPr>
            <w:rFonts w:eastAsia="Calibri"/>
          </w:rPr>
          <w:t>14 мм</w:t>
        </w:r>
      </w:smartTag>
      <w:r w:rsidRPr="00624784">
        <w:rPr>
          <w:rFonts w:eastAsia="Calibri"/>
        </w:rPr>
        <w:t>. Верх</w:t>
      </w:r>
      <w:r>
        <w:rPr>
          <w:rFonts w:eastAsia="Calibri"/>
        </w:rPr>
        <w:t xml:space="preserve"> корон</w:t>
      </w:r>
      <w:r w:rsidRPr="00624784">
        <w:rPr>
          <w:rFonts w:eastAsia="Calibri"/>
        </w:rPr>
        <w:t xml:space="preserve">ы образуют 10—15 вторичных капель диаметром D 0,5 + </w:t>
      </w:r>
      <w:smartTag w:uri="urn:schemas-microsoft-com:office:smarttags" w:element="metricconverter">
        <w:smartTagPr>
          <w:attr w:name="ProductID" w:val="2 мм"/>
        </w:smartTagPr>
        <w:r w:rsidRPr="00624784">
          <w:rPr>
            <w:rFonts w:eastAsia="Calibri"/>
          </w:rPr>
          <w:t>2 мм</w:t>
        </w:r>
      </w:smartTag>
      <w:r w:rsidRPr="00624784">
        <w:rPr>
          <w:rFonts w:eastAsia="Calibri"/>
        </w:rPr>
        <w:t>, причем некоторые</w:t>
      </w:r>
      <w:r>
        <w:rPr>
          <w:rFonts w:eastAsia="Calibri"/>
        </w:rPr>
        <w:t xml:space="preserve"> из них отрываются от короны.</w:t>
      </w:r>
      <w:r w:rsidRPr="00742CB6">
        <w:rPr>
          <w:rFonts w:eastAsia="Calibri"/>
        </w:rPr>
        <w:t xml:space="preserve"> </w:t>
      </w:r>
      <w:r>
        <w:rPr>
          <w:rFonts w:eastAsia="Calibri"/>
        </w:rPr>
        <w:t>Д</w:t>
      </w:r>
      <w:r w:rsidRPr="00624784">
        <w:rPr>
          <w:rFonts w:eastAsia="Calibri"/>
        </w:rPr>
        <w:t>альнейш</w:t>
      </w:r>
      <w:r>
        <w:rPr>
          <w:rFonts w:eastAsia="Calibri"/>
        </w:rPr>
        <w:t>ее развитие процесса приводит к</w:t>
      </w:r>
    </w:p>
    <w:p w:rsidR="00114167" w:rsidRDefault="009A1002" w:rsidP="00742CB6">
      <w:pPr>
        <w:spacing w:line="360" w:lineRule="auto"/>
        <w:ind w:left="57" w:right="170" w:firstLine="709"/>
        <w:jc w:val="center"/>
        <w:rPr>
          <w:b/>
          <w:lang w:val="en-US"/>
        </w:rPr>
      </w:pPr>
      <w:r w:rsidRPr="00742CB6">
        <w:rPr>
          <w:b/>
        </w:rPr>
        <w:lastRenderedPageBreak/>
        <w:t>Табл.</w:t>
      </w:r>
      <w:r w:rsidRPr="00742CB6">
        <w:rPr>
          <w:b/>
          <w:lang w:val="en-US"/>
        </w:rPr>
        <w:t>3.1.</w:t>
      </w:r>
    </w:p>
    <w:p w:rsidR="00742CB6" w:rsidRPr="00742CB6" w:rsidRDefault="00742CB6" w:rsidP="00742CB6">
      <w:pPr>
        <w:spacing w:line="360" w:lineRule="auto"/>
        <w:ind w:left="57" w:right="170" w:firstLine="709"/>
        <w:jc w:val="center"/>
        <w:rPr>
          <w:rFonts w:eastAsia="Calibri"/>
          <w:b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81"/>
        <w:gridCol w:w="766"/>
        <w:gridCol w:w="767"/>
        <w:gridCol w:w="767"/>
        <w:gridCol w:w="767"/>
        <w:gridCol w:w="767"/>
        <w:gridCol w:w="767"/>
        <w:gridCol w:w="767"/>
        <w:gridCol w:w="861"/>
        <w:gridCol w:w="861"/>
      </w:tblGrid>
      <w:tr w:rsidR="00114167" w:rsidRPr="00624784" w:rsidTr="00D87570">
        <w:tc>
          <w:tcPr>
            <w:tcW w:w="2231" w:type="dxa"/>
            <w:vMerge w:val="restart"/>
          </w:tcPr>
          <w:p w:rsidR="00114167" w:rsidRPr="00624784" w:rsidRDefault="00114167" w:rsidP="00114167">
            <w:pPr>
              <w:spacing w:line="360" w:lineRule="auto"/>
              <w:ind w:left="57" w:right="170" w:firstLine="709"/>
            </w:pPr>
            <w:r w:rsidRPr="00624784">
              <w:rPr>
                <w:lang w:val="en-US"/>
              </w:rPr>
              <w:t>u</w:t>
            </w:r>
            <w:r w:rsidRPr="00624784">
              <w:t>, м/с</w:t>
            </w:r>
          </w:p>
        </w:tc>
        <w:tc>
          <w:tcPr>
            <w:tcW w:w="7340" w:type="dxa"/>
            <w:gridSpan w:val="9"/>
          </w:tcPr>
          <w:p w:rsidR="00114167" w:rsidRPr="00624784" w:rsidRDefault="00114167" w:rsidP="00114167">
            <w:pPr>
              <w:spacing w:line="360" w:lineRule="auto"/>
              <w:ind w:left="57" w:right="170" w:firstLine="709"/>
            </w:pPr>
            <w:r w:rsidRPr="00624784">
              <w:rPr>
                <w:lang w:val="en-US"/>
              </w:rPr>
              <w:t>D</w:t>
            </w:r>
            <w:r w:rsidRPr="00624784">
              <w:t>,мм</w:t>
            </w:r>
          </w:p>
        </w:tc>
      </w:tr>
      <w:tr w:rsidR="00114167" w:rsidRPr="00624784" w:rsidTr="00D87570">
        <w:tc>
          <w:tcPr>
            <w:tcW w:w="2231" w:type="dxa"/>
            <w:vMerge/>
          </w:tcPr>
          <w:p w:rsidR="00114167" w:rsidRPr="00624784" w:rsidRDefault="00114167" w:rsidP="00114167">
            <w:pPr>
              <w:spacing w:line="360" w:lineRule="auto"/>
              <w:ind w:left="57" w:right="170" w:firstLine="709"/>
            </w:pPr>
          </w:p>
        </w:tc>
        <w:tc>
          <w:tcPr>
            <w:tcW w:w="791" w:type="dxa"/>
          </w:tcPr>
          <w:p w:rsidR="00114167" w:rsidRPr="006A01BB" w:rsidRDefault="00114167" w:rsidP="00D87570">
            <w:pPr>
              <w:spacing w:line="360" w:lineRule="auto"/>
              <w:ind w:left="57" w:right="170"/>
              <w:rPr>
                <w:sz w:val="18"/>
                <w:szCs w:val="18"/>
              </w:rPr>
            </w:pPr>
            <w:r w:rsidRPr="006A01BB">
              <w:rPr>
                <w:sz w:val="18"/>
                <w:szCs w:val="18"/>
              </w:rPr>
              <w:t>0.1</w:t>
            </w:r>
          </w:p>
        </w:tc>
        <w:tc>
          <w:tcPr>
            <w:tcW w:w="791" w:type="dxa"/>
          </w:tcPr>
          <w:p w:rsidR="00114167" w:rsidRPr="006A01BB" w:rsidRDefault="00114167" w:rsidP="00D87570">
            <w:pPr>
              <w:spacing w:line="360" w:lineRule="auto"/>
              <w:ind w:left="57" w:right="170"/>
              <w:rPr>
                <w:sz w:val="18"/>
                <w:szCs w:val="18"/>
              </w:rPr>
            </w:pPr>
            <w:r w:rsidRPr="006A01BB">
              <w:rPr>
                <w:sz w:val="18"/>
                <w:szCs w:val="18"/>
              </w:rPr>
              <w:t>0.2</w:t>
            </w:r>
          </w:p>
        </w:tc>
        <w:tc>
          <w:tcPr>
            <w:tcW w:w="792" w:type="dxa"/>
          </w:tcPr>
          <w:p w:rsidR="00114167" w:rsidRPr="006A01BB" w:rsidRDefault="00114167" w:rsidP="00D87570">
            <w:pPr>
              <w:spacing w:line="360" w:lineRule="auto"/>
              <w:ind w:left="57" w:right="170"/>
              <w:rPr>
                <w:sz w:val="18"/>
                <w:szCs w:val="18"/>
              </w:rPr>
            </w:pPr>
            <w:r w:rsidRPr="006A01BB">
              <w:rPr>
                <w:sz w:val="18"/>
                <w:szCs w:val="18"/>
              </w:rPr>
              <w:t>0.4</w:t>
            </w:r>
          </w:p>
        </w:tc>
        <w:tc>
          <w:tcPr>
            <w:tcW w:w="792" w:type="dxa"/>
          </w:tcPr>
          <w:p w:rsidR="00114167" w:rsidRPr="006A01BB" w:rsidRDefault="00114167" w:rsidP="00D87570">
            <w:pPr>
              <w:spacing w:line="360" w:lineRule="auto"/>
              <w:ind w:left="57" w:right="170"/>
              <w:rPr>
                <w:sz w:val="18"/>
                <w:szCs w:val="18"/>
              </w:rPr>
            </w:pPr>
            <w:r w:rsidRPr="006A01BB">
              <w:rPr>
                <w:sz w:val="18"/>
                <w:szCs w:val="18"/>
              </w:rPr>
              <w:t>1.0</w:t>
            </w:r>
          </w:p>
        </w:tc>
        <w:tc>
          <w:tcPr>
            <w:tcW w:w="792" w:type="dxa"/>
          </w:tcPr>
          <w:p w:rsidR="00114167" w:rsidRPr="006A01BB" w:rsidRDefault="00114167" w:rsidP="00D87570">
            <w:pPr>
              <w:spacing w:line="360" w:lineRule="auto"/>
              <w:ind w:left="57" w:right="170"/>
              <w:rPr>
                <w:sz w:val="18"/>
                <w:szCs w:val="18"/>
              </w:rPr>
            </w:pPr>
            <w:r w:rsidRPr="006A01BB">
              <w:rPr>
                <w:sz w:val="18"/>
                <w:szCs w:val="18"/>
              </w:rPr>
              <w:t>2.0</w:t>
            </w:r>
          </w:p>
        </w:tc>
        <w:tc>
          <w:tcPr>
            <w:tcW w:w="792" w:type="dxa"/>
          </w:tcPr>
          <w:p w:rsidR="00114167" w:rsidRPr="006A01BB" w:rsidRDefault="00114167" w:rsidP="00D87570">
            <w:pPr>
              <w:spacing w:line="360" w:lineRule="auto"/>
              <w:ind w:left="57" w:right="170"/>
              <w:rPr>
                <w:sz w:val="18"/>
                <w:szCs w:val="18"/>
              </w:rPr>
            </w:pPr>
            <w:r w:rsidRPr="006A01BB">
              <w:rPr>
                <w:sz w:val="18"/>
                <w:szCs w:val="18"/>
              </w:rPr>
              <w:t>3.0</w:t>
            </w:r>
          </w:p>
        </w:tc>
        <w:tc>
          <w:tcPr>
            <w:tcW w:w="792" w:type="dxa"/>
          </w:tcPr>
          <w:p w:rsidR="00114167" w:rsidRPr="006A01BB" w:rsidRDefault="00114167" w:rsidP="00D87570">
            <w:pPr>
              <w:spacing w:line="360" w:lineRule="auto"/>
              <w:ind w:left="57" w:right="170"/>
              <w:rPr>
                <w:sz w:val="18"/>
                <w:szCs w:val="18"/>
              </w:rPr>
            </w:pPr>
            <w:r w:rsidRPr="006A01BB">
              <w:rPr>
                <w:sz w:val="18"/>
                <w:szCs w:val="18"/>
              </w:rPr>
              <w:t>4.0</w:t>
            </w:r>
          </w:p>
        </w:tc>
        <w:tc>
          <w:tcPr>
            <w:tcW w:w="899" w:type="dxa"/>
          </w:tcPr>
          <w:p w:rsidR="00114167" w:rsidRPr="006A01BB" w:rsidRDefault="00114167" w:rsidP="00D87570">
            <w:pPr>
              <w:spacing w:line="360" w:lineRule="auto"/>
              <w:ind w:left="57" w:right="170"/>
              <w:rPr>
                <w:sz w:val="18"/>
                <w:szCs w:val="18"/>
              </w:rPr>
            </w:pPr>
            <w:r w:rsidRPr="006A01BB">
              <w:rPr>
                <w:sz w:val="18"/>
                <w:szCs w:val="18"/>
              </w:rPr>
              <w:t>5.0</w:t>
            </w:r>
          </w:p>
        </w:tc>
        <w:tc>
          <w:tcPr>
            <w:tcW w:w="899" w:type="dxa"/>
          </w:tcPr>
          <w:p w:rsidR="00114167" w:rsidRPr="006A01BB" w:rsidRDefault="00114167" w:rsidP="00D87570">
            <w:pPr>
              <w:spacing w:line="360" w:lineRule="auto"/>
              <w:ind w:left="57" w:right="170"/>
              <w:rPr>
                <w:sz w:val="18"/>
                <w:szCs w:val="18"/>
              </w:rPr>
            </w:pPr>
            <w:r w:rsidRPr="006A01BB">
              <w:rPr>
                <w:sz w:val="18"/>
                <w:szCs w:val="18"/>
              </w:rPr>
              <w:t>6.0</w:t>
            </w:r>
          </w:p>
        </w:tc>
      </w:tr>
      <w:tr w:rsidR="00114167" w:rsidRPr="00624784" w:rsidTr="00D87570">
        <w:tc>
          <w:tcPr>
            <w:tcW w:w="2231" w:type="dxa"/>
          </w:tcPr>
          <w:p w:rsidR="00114167" w:rsidRPr="00624784" w:rsidRDefault="00114167" w:rsidP="00114167">
            <w:pPr>
              <w:spacing w:line="360" w:lineRule="auto"/>
              <w:ind w:left="57" w:right="170" w:firstLine="709"/>
            </w:pPr>
            <w:r w:rsidRPr="00624784">
              <w:t>Экспериментальная</w:t>
            </w:r>
          </w:p>
        </w:tc>
        <w:tc>
          <w:tcPr>
            <w:tcW w:w="791" w:type="dxa"/>
          </w:tcPr>
          <w:p w:rsidR="00114167" w:rsidRPr="006A01BB" w:rsidRDefault="00D87570" w:rsidP="00D87570">
            <w:pPr>
              <w:spacing w:line="360" w:lineRule="auto"/>
              <w:ind w:right="170"/>
              <w:rPr>
                <w:sz w:val="18"/>
                <w:szCs w:val="18"/>
                <w:lang w:val="en-US"/>
              </w:rPr>
            </w:pPr>
            <w:r w:rsidRPr="006A01BB">
              <w:rPr>
                <w:sz w:val="18"/>
                <w:szCs w:val="18"/>
              </w:rPr>
              <w:t>0.2</w:t>
            </w:r>
            <w:r w:rsidR="00114167" w:rsidRPr="006A01BB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791" w:type="dxa"/>
          </w:tcPr>
          <w:p w:rsidR="00114167" w:rsidRPr="006A01BB" w:rsidRDefault="00114167" w:rsidP="00D87570">
            <w:pPr>
              <w:spacing w:line="360" w:lineRule="auto"/>
              <w:ind w:right="170"/>
              <w:rPr>
                <w:sz w:val="18"/>
                <w:szCs w:val="18"/>
                <w:lang w:val="en-US"/>
              </w:rPr>
            </w:pPr>
            <w:r w:rsidRPr="006A01BB">
              <w:rPr>
                <w:sz w:val="18"/>
                <w:szCs w:val="18"/>
                <w:lang w:val="en-US"/>
              </w:rPr>
              <w:t>0.72</w:t>
            </w:r>
          </w:p>
        </w:tc>
        <w:tc>
          <w:tcPr>
            <w:tcW w:w="792" w:type="dxa"/>
          </w:tcPr>
          <w:p w:rsidR="00114167" w:rsidRPr="006A01BB" w:rsidRDefault="00114167" w:rsidP="00D87570">
            <w:pPr>
              <w:spacing w:line="360" w:lineRule="auto"/>
              <w:ind w:left="57" w:right="170"/>
              <w:rPr>
                <w:sz w:val="18"/>
                <w:szCs w:val="18"/>
                <w:lang w:val="en-US"/>
              </w:rPr>
            </w:pPr>
            <w:r w:rsidRPr="006A01BB">
              <w:rPr>
                <w:sz w:val="18"/>
                <w:szCs w:val="18"/>
                <w:lang w:val="en-US"/>
              </w:rPr>
              <w:t>1.62</w:t>
            </w:r>
          </w:p>
        </w:tc>
        <w:tc>
          <w:tcPr>
            <w:tcW w:w="792" w:type="dxa"/>
          </w:tcPr>
          <w:p w:rsidR="00114167" w:rsidRPr="006A01BB" w:rsidRDefault="00114167" w:rsidP="00D87570">
            <w:pPr>
              <w:spacing w:line="360" w:lineRule="auto"/>
              <w:ind w:left="57" w:right="170"/>
              <w:rPr>
                <w:sz w:val="18"/>
                <w:szCs w:val="18"/>
                <w:lang w:val="en-US"/>
              </w:rPr>
            </w:pPr>
            <w:r w:rsidRPr="006A01BB">
              <w:rPr>
                <w:sz w:val="18"/>
                <w:szCs w:val="18"/>
              </w:rPr>
              <w:t>4.</w:t>
            </w:r>
            <w:r w:rsidRPr="006A01BB">
              <w:rPr>
                <w:sz w:val="18"/>
                <w:szCs w:val="18"/>
                <w:lang w:val="en-US"/>
              </w:rPr>
              <w:t>03</w:t>
            </w:r>
          </w:p>
        </w:tc>
        <w:tc>
          <w:tcPr>
            <w:tcW w:w="792" w:type="dxa"/>
          </w:tcPr>
          <w:p w:rsidR="00114167" w:rsidRPr="006A01BB" w:rsidRDefault="00114167" w:rsidP="00D87570">
            <w:pPr>
              <w:spacing w:line="360" w:lineRule="auto"/>
              <w:ind w:left="57" w:right="170"/>
              <w:rPr>
                <w:sz w:val="18"/>
                <w:szCs w:val="18"/>
                <w:lang w:val="en-US"/>
              </w:rPr>
            </w:pPr>
            <w:r w:rsidRPr="006A01BB">
              <w:rPr>
                <w:sz w:val="18"/>
                <w:szCs w:val="18"/>
                <w:lang w:val="en-US"/>
              </w:rPr>
              <w:t>4.69</w:t>
            </w:r>
          </w:p>
        </w:tc>
        <w:tc>
          <w:tcPr>
            <w:tcW w:w="792" w:type="dxa"/>
          </w:tcPr>
          <w:p w:rsidR="00114167" w:rsidRPr="006A01BB" w:rsidRDefault="00114167" w:rsidP="00D87570">
            <w:pPr>
              <w:spacing w:line="360" w:lineRule="auto"/>
              <w:ind w:left="57" w:right="170"/>
              <w:rPr>
                <w:sz w:val="18"/>
                <w:szCs w:val="18"/>
                <w:lang w:val="en-US"/>
              </w:rPr>
            </w:pPr>
            <w:r w:rsidRPr="006A01BB">
              <w:rPr>
                <w:sz w:val="18"/>
                <w:szCs w:val="18"/>
                <w:lang w:val="en-US"/>
              </w:rPr>
              <w:t>8.06</w:t>
            </w:r>
          </w:p>
        </w:tc>
        <w:tc>
          <w:tcPr>
            <w:tcW w:w="792" w:type="dxa"/>
          </w:tcPr>
          <w:p w:rsidR="00114167" w:rsidRPr="006A01BB" w:rsidRDefault="00114167" w:rsidP="00D87570">
            <w:pPr>
              <w:spacing w:line="360" w:lineRule="auto"/>
              <w:ind w:left="57" w:right="170"/>
              <w:rPr>
                <w:sz w:val="18"/>
                <w:szCs w:val="18"/>
                <w:lang w:val="en-US"/>
              </w:rPr>
            </w:pPr>
            <w:r w:rsidRPr="006A01BB">
              <w:rPr>
                <w:sz w:val="18"/>
                <w:szCs w:val="18"/>
                <w:lang w:val="en-US"/>
              </w:rPr>
              <w:t>8.83</w:t>
            </w:r>
          </w:p>
        </w:tc>
        <w:tc>
          <w:tcPr>
            <w:tcW w:w="899" w:type="dxa"/>
          </w:tcPr>
          <w:p w:rsidR="00114167" w:rsidRPr="006A01BB" w:rsidRDefault="00114167" w:rsidP="00D87570">
            <w:pPr>
              <w:spacing w:line="360" w:lineRule="auto"/>
              <w:ind w:left="57" w:right="170"/>
              <w:rPr>
                <w:sz w:val="18"/>
                <w:szCs w:val="18"/>
                <w:lang w:val="en-US"/>
              </w:rPr>
            </w:pPr>
            <w:r w:rsidRPr="006A01BB">
              <w:rPr>
                <w:sz w:val="18"/>
                <w:szCs w:val="18"/>
                <w:lang w:val="en-US"/>
              </w:rPr>
              <w:t>9.09</w:t>
            </w:r>
          </w:p>
        </w:tc>
        <w:tc>
          <w:tcPr>
            <w:tcW w:w="899" w:type="dxa"/>
          </w:tcPr>
          <w:p w:rsidR="00114167" w:rsidRPr="006A01BB" w:rsidRDefault="00114167" w:rsidP="00D87570">
            <w:pPr>
              <w:spacing w:line="360" w:lineRule="auto"/>
              <w:ind w:left="57" w:right="170"/>
              <w:rPr>
                <w:sz w:val="18"/>
                <w:szCs w:val="18"/>
                <w:lang w:val="en-US"/>
              </w:rPr>
            </w:pPr>
            <w:r w:rsidRPr="006A01BB">
              <w:rPr>
                <w:sz w:val="18"/>
                <w:szCs w:val="18"/>
                <w:lang w:val="en-US"/>
              </w:rPr>
              <w:t>9.18</w:t>
            </w:r>
          </w:p>
        </w:tc>
      </w:tr>
      <w:tr w:rsidR="00114167" w:rsidRPr="00624784" w:rsidTr="00D87570">
        <w:tc>
          <w:tcPr>
            <w:tcW w:w="2231" w:type="dxa"/>
          </w:tcPr>
          <w:p w:rsidR="00114167" w:rsidRPr="00624784" w:rsidRDefault="00114167" w:rsidP="00114167">
            <w:pPr>
              <w:spacing w:line="360" w:lineRule="auto"/>
              <w:ind w:left="57" w:right="170" w:firstLine="709"/>
            </w:pPr>
            <w:r w:rsidRPr="00624784">
              <w:t>Расчетная</w:t>
            </w:r>
          </w:p>
        </w:tc>
        <w:tc>
          <w:tcPr>
            <w:tcW w:w="791" w:type="dxa"/>
          </w:tcPr>
          <w:p w:rsidR="00114167" w:rsidRPr="006A01BB" w:rsidRDefault="00114167" w:rsidP="00D87570">
            <w:pPr>
              <w:spacing w:line="360" w:lineRule="auto"/>
              <w:ind w:left="57" w:right="170"/>
              <w:rPr>
                <w:sz w:val="18"/>
                <w:szCs w:val="18"/>
                <w:lang w:val="en-US"/>
              </w:rPr>
            </w:pPr>
            <w:r w:rsidRPr="006A01BB">
              <w:rPr>
                <w:sz w:val="18"/>
                <w:szCs w:val="18"/>
                <w:lang w:val="en-US"/>
              </w:rPr>
              <w:t>0.24</w:t>
            </w:r>
          </w:p>
        </w:tc>
        <w:tc>
          <w:tcPr>
            <w:tcW w:w="791" w:type="dxa"/>
          </w:tcPr>
          <w:p w:rsidR="00114167" w:rsidRPr="006A01BB" w:rsidRDefault="00114167" w:rsidP="00D87570">
            <w:pPr>
              <w:spacing w:line="360" w:lineRule="auto"/>
              <w:ind w:left="57" w:right="170"/>
              <w:rPr>
                <w:sz w:val="18"/>
                <w:szCs w:val="18"/>
                <w:lang w:val="en-US"/>
              </w:rPr>
            </w:pPr>
            <w:r w:rsidRPr="006A01BB">
              <w:rPr>
                <w:sz w:val="18"/>
                <w:szCs w:val="18"/>
                <w:lang w:val="en-US"/>
              </w:rPr>
              <w:t>0.69</w:t>
            </w:r>
          </w:p>
        </w:tc>
        <w:tc>
          <w:tcPr>
            <w:tcW w:w="792" w:type="dxa"/>
          </w:tcPr>
          <w:p w:rsidR="00114167" w:rsidRPr="006A01BB" w:rsidRDefault="00114167" w:rsidP="00D87570">
            <w:pPr>
              <w:spacing w:line="360" w:lineRule="auto"/>
              <w:ind w:left="57" w:right="170"/>
              <w:rPr>
                <w:sz w:val="18"/>
                <w:szCs w:val="18"/>
                <w:lang w:val="en-US"/>
              </w:rPr>
            </w:pPr>
            <w:r w:rsidRPr="006A01BB">
              <w:rPr>
                <w:sz w:val="18"/>
                <w:szCs w:val="18"/>
                <w:lang w:val="en-US"/>
              </w:rPr>
              <w:t>1.59</w:t>
            </w:r>
          </w:p>
        </w:tc>
        <w:tc>
          <w:tcPr>
            <w:tcW w:w="792" w:type="dxa"/>
          </w:tcPr>
          <w:p w:rsidR="00114167" w:rsidRPr="006A01BB" w:rsidRDefault="00114167" w:rsidP="00D87570">
            <w:pPr>
              <w:spacing w:line="360" w:lineRule="auto"/>
              <w:ind w:left="57" w:right="170"/>
              <w:rPr>
                <w:sz w:val="18"/>
                <w:szCs w:val="18"/>
                <w:lang w:val="en-US"/>
              </w:rPr>
            </w:pPr>
            <w:r w:rsidRPr="006A01BB">
              <w:rPr>
                <w:sz w:val="18"/>
                <w:szCs w:val="18"/>
                <w:lang w:val="en-US"/>
              </w:rPr>
              <w:t>3.88</w:t>
            </w:r>
          </w:p>
        </w:tc>
        <w:tc>
          <w:tcPr>
            <w:tcW w:w="792" w:type="dxa"/>
          </w:tcPr>
          <w:p w:rsidR="00114167" w:rsidRPr="006A01BB" w:rsidRDefault="00114167" w:rsidP="00D87570">
            <w:pPr>
              <w:spacing w:line="360" w:lineRule="auto"/>
              <w:ind w:left="57" w:right="170"/>
              <w:rPr>
                <w:sz w:val="18"/>
                <w:szCs w:val="18"/>
                <w:lang w:val="en-US"/>
              </w:rPr>
            </w:pPr>
            <w:r w:rsidRPr="006A01BB">
              <w:rPr>
                <w:sz w:val="18"/>
                <w:szCs w:val="18"/>
                <w:lang w:val="en-US"/>
              </w:rPr>
              <w:t>7.08</w:t>
            </w:r>
          </w:p>
        </w:tc>
        <w:tc>
          <w:tcPr>
            <w:tcW w:w="792" w:type="dxa"/>
          </w:tcPr>
          <w:p w:rsidR="00114167" w:rsidRPr="006A01BB" w:rsidRDefault="00114167" w:rsidP="00D87570">
            <w:pPr>
              <w:spacing w:line="360" w:lineRule="auto"/>
              <w:ind w:left="57" w:right="170"/>
              <w:rPr>
                <w:sz w:val="18"/>
                <w:szCs w:val="18"/>
                <w:lang w:val="en-US"/>
              </w:rPr>
            </w:pPr>
            <w:r w:rsidRPr="006A01BB">
              <w:rPr>
                <w:sz w:val="18"/>
                <w:szCs w:val="18"/>
                <w:lang w:val="en-US"/>
              </w:rPr>
              <w:t>8.60</w:t>
            </w:r>
          </w:p>
        </w:tc>
        <w:tc>
          <w:tcPr>
            <w:tcW w:w="792" w:type="dxa"/>
          </w:tcPr>
          <w:p w:rsidR="00114167" w:rsidRPr="006A01BB" w:rsidRDefault="00114167" w:rsidP="00D87570">
            <w:pPr>
              <w:spacing w:line="360" w:lineRule="auto"/>
              <w:ind w:left="57" w:right="170"/>
              <w:rPr>
                <w:sz w:val="18"/>
                <w:szCs w:val="18"/>
                <w:lang w:val="en-US"/>
              </w:rPr>
            </w:pPr>
            <w:r w:rsidRPr="006A01BB">
              <w:rPr>
                <w:sz w:val="18"/>
                <w:szCs w:val="18"/>
                <w:lang w:val="en-US"/>
              </w:rPr>
              <w:t>9.93</w:t>
            </w:r>
          </w:p>
        </w:tc>
        <w:tc>
          <w:tcPr>
            <w:tcW w:w="899" w:type="dxa"/>
          </w:tcPr>
          <w:p w:rsidR="00114167" w:rsidRPr="006A01BB" w:rsidRDefault="00114167" w:rsidP="00D87570">
            <w:pPr>
              <w:spacing w:line="360" w:lineRule="auto"/>
              <w:ind w:left="57" w:right="170"/>
              <w:rPr>
                <w:sz w:val="18"/>
                <w:szCs w:val="18"/>
                <w:lang w:val="en-US"/>
              </w:rPr>
            </w:pPr>
            <w:r w:rsidRPr="006A01BB">
              <w:rPr>
                <w:sz w:val="18"/>
                <w:szCs w:val="18"/>
                <w:lang w:val="en-US"/>
              </w:rPr>
              <w:t>11.10</w:t>
            </w:r>
          </w:p>
        </w:tc>
        <w:tc>
          <w:tcPr>
            <w:tcW w:w="899" w:type="dxa"/>
          </w:tcPr>
          <w:p w:rsidR="00114167" w:rsidRPr="006A01BB" w:rsidRDefault="00114167" w:rsidP="00D87570">
            <w:pPr>
              <w:spacing w:line="360" w:lineRule="auto"/>
              <w:ind w:left="57" w:right="170"/>
              <w:rPr>
                <w:sz w:val="18"/>
                <w:szCs w:val="18"/>
                <w:lang w:val="en-US"/>
              </w:rPr>
            </w:pPr>
            <w:r w:rsidRPr="006A01BB">
              <w:rPr>
                <w:sz w:val="18"/>
                <w:szCs w:val="18"/>
                <w:lang w:val="en-US"/>
              </w:rPr>
              <w:t>12.16</w:t>
            </w:r>
          </w:p>
        </w:tc>
      </w:tr>
    </w:tbl>
    <w:p w:rsidR="00114167" w:rsidRDefault="00114167" w:rsidP="00114167">
      <w:pPr>
        <w:spacing w:line="360" w:lineRule="auto"/>
        <w:ind w:left="57" w:right="170" w:firstLine="709"/>
        <w:rPr>
          <w:lang w:val="en-US"/>
        </w:rPr>
      </w:pPr>
    </w:p>
    <w:p w:rsidR="00742CB6" w:rsidRDefault="00742CB6" w:rsidP="00114167">
      <w:pPr>
        <w:spacing w:line="360" w:lineRule="auto"/>
        <w:ind w:left="57" w:right="170" w:firstLine="709"/>
        <w:rPr>
          <w:lang w:val="en-US"/>
        </w:rPr>
      </w:pPr>
    </w:p>
    <w:p w:rsidR="00742CB6" w:rsidRPr="00742CB6" w:rsidRDefault="00742CB6" w:rsidP="00114167">
      <w:pPr>
        <w:spacing w:line="360" w:lineRule="auto"/>
        <w:ind w:left="57" w:right="170" w:firstLine="709"/>
        <w:rPr>
          <w:lang w:val="en-US"/>
        </w:rPr>
      </w:pPr>
    </w:p>
    <w:p w:rsidR="00114167" w:rsidRDefault="00114167" w:rsidP="00742CB6">
      <w:pPr>
        <w:spacing w:line="360" w:lineRule="auto"/>
        <w:ind w:left="57" w:right="170" w:firstLine="709"/>
        <w:jc w:val="center"/>
        <w:rPr>
          <w:b/>
          <w:lang w:val="en-US"/>
        </w:rPr>
      </w:pPr>
      <w:r w:rsidRPr="00742CB6">
        <w:rPr>
          <w:b/>
        </w:rPr>
        <w:t>Табл.3</w:t>
      </w:r>
      <w:r w:rsidR="009A1002" w:rsidRPr="00742CB6">
        <w:rPr>
          <w:b/>
          <w:lang w:val="en-US"/>
        </w:rPr>
        <w:t>.2.</w:t>
      </w:r>
    </w:p>
    <w:p w:rsidR="00742CB6" w:rsidRPr="00742CB6" w:rsidRDefault="00742CB6" w:rsidP="00742CB6">
      <w:pPr>
        <w:spacing w:line="360" w:lineRule="auto"/>
        <w:ind w:left="57" w:right="170" w:firstLine="709"/>
        <w:jc w:val="center"/>
        <w:rPr>
          <w:b/>
          <w:lang w:val="en-US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839"/>
        <w:gridCol w:w="1188"/>
        <w:gridCol w:w="1403"/>
        <w:gridCol w:w="1188"/>
        <w:gridCol w:w="1403"/>
        <w:gridCol w:w="1188"/>
        <w:gridCol w:w="1403"/>
      </w:tblGrid>
      <w:tr w:rsidR="00114167" w:rsidRPr="00624784" w:rsidTr="006A01BB">
        <w:tc>
          <w:tcPr>
            <w:tcW w:w="959" w:type="dxa"/>
            <w:vMerge w:val="restart"/>
          </w:tcPr>
          <w:p w:rsidR="00114167" w:rsidRPr="00624784" w:rsidRDefault="00114167" w:rsidP="006A01BB">
            <w:pPr>
              <w:spacing w:line="360" w:lineRule="auto"/>
              <w:ind w:left="57" w:right="170"/>
            </w:pPr>
            <w:r w:rsidRPr="00624784">
              <w:rPr>
                <w:lang w:val="en-US"/>
              </w:rPr>
              <w:t>h</w:t>
            </w:r>
            <w:r w:rsidRPr="00624784">
              <w:t>м</w:t>
            </w:r>
          </w:p>
        </w:tc>
        <w:tc>
          <w:tcPr>
            <w:tcW w:w="839" w:type="dxa"/>
            <w:vMerge w:val="restart"/>
          </w:tcPr>
          <w:p w:rsidR="00114167" w:rsidRPr="00624784" w:rsidRDefault="00114167" w:rsidP="006A01BB">
            <w:pPr>
              <w:spacing w:line="360" w:lineRule="auto"/>
              <w:ind w:left="57" w:right="170"/>
            </w:pPr>
            <w:r w:rsidRPr="00624784">
              <w:rPr>
                <w:lang w:val="en-US"/>
              </w:rPr>
              <w:t>u,</w:t>
            </w:r>
            <w:r w:rsidR="006A01BB">
              <w:t xml:space="preserve"> </w:t>
            </w:r>
            <w:r w:rsidRPr="00624784">
              <w:t>М</w:t>
            </w:r>
            <w:r w:rsidRPr="00624784">
              <w:rPr>
                <w:lang w:val="en-US"/>
              </w:rPr>
              <w:t>/</w:t>
            </w:r>
            <w:r w:rsidRPr="00624784">
              <w:t>с</w:t>
            </w:r>
          </w:p>
        </w:tc>
        <w:tc>
          <w:tcPr>
            <w:tcW w:w="2591" w:type="dxa"/>
            <w:gridSpan w:val="2"/>
          </w:tcPr>
          <w:p w:rsidR="00114167" w:rsidRPr="00624784" w:rsidRDefault="00114167" w:rsidP="00114167">
            <w:pPr>
              <w:spacing w:line="360" w:lineRule="auto"/>
              <w:ind w:left="57" w:right="170" w:firstLine="709"/>
              <w:jc w:val="center"/>
            </w:pPr>
            <w:proofErr w:type="spellStart"/>
            <w:r w:rsidRPr="00624784">
              <w:t>Н,мм</w:t>
            </w:r>
            <w:proofErr w:type="spellEnd"/>
          </w:p>
        </w:tc>
        <w:tc>
          <w:tcPr>
            <w:tcW w:w="2591" w:type="dxa"/>
            <w:gridSpan w:val="2"/>
          </w:tcPr>
          <w:p w:rsidR="00114167" w:rsidRPr="00624784" w:rsidRDefault="00114167" w:rsidP="00114167">
            <w:pPr>
              <w:spacing w:line="360" w:lineRule="auto"/>
              <w:ind w:left="57" w:right="170" w:firstLine="709"/>
              <w:jc w:val="center"/>
            </w:pPr>
            <w:r w:rsidRPr="00624784">
              <w:t>2</w:t>
            </w:r>
            <w:r w:rsidRPr="00624784">
              <w:rPr>
                <w:lang w:val="en-US"/>
              </w:rPr>
              <w:t>R</w:t>
            </w:r>
            <w:r w:rsidRPr="00624784">
              <w:t>,мм</w:t>
            </w:r>
          </w:p>
        </w:tc>
        <w:tc>
          <w:tcPr>
            <w:tcW w:w="2591" w:type="dxa"/>
            <w:gridSpan w:val="2"/>
          </w:tcPr>
          <w:p w:rsidR="00114167" w:rsidRPr="00624784" w:rsidRDefault="00114167" w:rsidP="00114167">
            <w:pPr>
              <w:spacing w:line="360" w:lineRule="auto"/>
              <w:ind w:left="57" w:right="170" w:firstLine="709"/>
              <w:jc w:val="center"/>
            </w:pPr>
            <w:proofErr w:type="spellStart"/>
            <w:r w:rsidRPr="00624784">
              <w:rPr>
                <w:lang w:val="en-US"/>
              </w:rPr>
              <w:t>h</w:t>
            </w:r>
            <w:r w:rsidRPr="00624784">
              <w:rPr>
                <w:vertAlign w:val="subscript"/>
                <w:lang w:val="en-US"/>
              </w:rPr>
              <w:t>p</w:t>
            </w:r>
            <w:proofErr w:type="spellEnd"/>
            <w:r w:rsidRPr="00624784">
              <w:t>,мм</w:t>
            </w:r>
          </w:p>
        </w:tc>
      </w:tr>
      <w:tr w:rsidR="00114167" w:rsidRPr="00624784" w:rsidTr="006A01BB">
        <w:tc>
          <w:tcPr>
            <w:tcW w:w="959" w:type="dxa"/>
            <w:vMerge/>
          </w:tcPr>
          <w:p w:rsidR="00114167" w:rsidRPr="00624784" w:rsidRDefault="00114167" w:rsidP="00114167">
            <w:pPr>
              <w:spacing w:line="360" w:lineRule="auto"/>
              <w:ind w:left="57" w:right="170" w:firstLine="709"/>
            </w:pPr>
          </w:p>
        </w:tc>
        <w:tc>
          <w:tcPr>
            <w:tcW w:w="839" w:type="dxa"/>
            <w:vMerge/>
          </w:tcPr>
          <w:p w:rsidR="00114167" w:rsidRPr="00624784" w:rsidRDefault="00114167" w:rsidP="00114167">
            <w:pPr>
              <w:spacing w:line="360" w:lineRule="auto"/>
              <w:ind w:left="57" w:right="170" w:firstLine="709"/>
            </w:pPr>
          </w:p>
        </w:tc>
        <w:tc>
          <w:tcPr>
            <w:tcW w:w="1188" w:type="dxa"/>
          </w:tcPr>
          <w:p w:rsidR="00114167" w:rsidRPr="00624784" w:rsidRDefault="006A01BB" w:rsidP="006A01BB">
            <w:pPr>
              <w:spacing w:line="360" w:lineRule="auto"/>
              <w:ind w:left="57" w:right="170"/>
            </w:pPr>
            <w:proofErr w:type="spellStart"/>
            <w:r>
              <w:t>Экспер</w:t>
            </w:r>
            <w:proofErr w:type="spellEnd"/>
          </w:p>
        </w:tc>
        <w:tc>
          <w:tcPr>
            <w:tcW w:w="1403" w:type="dxa"/>
          </w:tcPr>
          <w:p w:rsidR="00114167" w:rsidRPr="00624784" w:rsidRDefault="00114167" w:rsidP="006A01BB">
            <w:pPr>
              <w:spacing w:line="360" w:lineRule="auto"/>
              <w:ind w:right="170"/>
            </w:pPr>
            <w:r w:rsidRPr="00624784">
              <w:t>Расчетная</w:t>
            </w:r>
          </w:p>
        </w:tc>
        <w:tc>
          <w:tcPr>
            <w:tcW w:w="1188" w:type="dxa"/>
          </w:tcPr>
          <w:p w:rsidR="00114167" w:rsidRPr="00624784" w:rsidRDefault="00114167" w:rsidP="006A01BB">
            <w:pPr>
              <w:spacing w:line="360" w:lineRule="auto"/>
              <w:ind w:left="57" w:right="170"/>
            </w:pPr>
            <w:proofErr w:type="spellStart"/>
            <w:r w:rsidRPr="00624784">
              <w:t>Экспер</w:t>
            </w:r>
            <w:proofErr w:type="spellEnd"/>
            <w:r w:rsidRPr="00624784">
              <w:t>.</w:t>
            </w:r>
          </w:p>
        </w:tc>
        <w:tc>
          <w:tcPr>
            <w:tcW w:w="1403" w:type="dxa"/>
          </w:tcPr>
          <w:p w:rsidR="00114167" w:rsidRPr="00624784" w:rsidRDefault="00114167" w:rsidP="006A01BB">
            <w:pPr>
              <w:spacing w:line="360" w:lineRule="auto"/>
              <w:ind w:left="57" w:right="170"/>
            </w:pPr>
            <w:r w:rsidRPr="00624784">
              <w:t>Расчетная</w:t>
            </w:r>
          </w:p>
        </w:tc>
        <w:tc>
          <w:tcPr>
            <w:tcW w:w="1188" w:type="dxa"/>
          </w:tcPr>
          <w:p w:rsidR="00114167" w:rsidRPr="00624784" w:rsidRDefault="00114167" w:rsidP="006A01BB">
            <w:pPr>
              <w:spacing w:line="360" w:lineRule="auto"/>
              <w:ind w:left="57" w:right="170"/>
            </w:pPr>
            <w:proofErr w:type="spellStart"/>
            <w:r w:rsidRPr="00624784">
              <w:t>Экспер</w:t>
            </w:r>
            <w:proofErr w:type="spellEnd"/>
            <w:r w:rsidRPr="00624784">
              <w:t>.</w:t>
            </w:r>
          </w:p>
        </w:tc>
        <w:tc>
          <w:tcPr>
            <w:tcW w:w="1403" w:type="dxa"/>
          </w:tcPr>
          <w:p w:rsidR="00114167" w:rsidRPr="00624784" w:rsidRDefault="00114167" w:rsidP="006A01BB">
            <w:pPr>
              <w:spacing w:line="360" w:lineRule="auto"/>
              <w:ind w:left="57" w:right="170"/>
            </w:pPr>
            <w:r w:rsidRPr="00624784">
              <w:t>Расчетная</w:t>
            </w:r>
          </w:p>
        </w:tc>
      </w:tr>
      <w:tr w:rsidR="00114167" w:rsidRPr="00624784" w:rsidTr="006A01BB">
        <w:tc>
          <w:tcPr>
            <w:tcW w:w="959" w:type="dxa"/>
          </w:tcPr>
          <w:p w:rsidR="00114167" w:rsidRPr="00624784" w:rsidRDefault="00114167" w:rsidP="006A01BB">
            <w:pPr>
              <w:spacing w:line="360" w:lineRule="auto"/>
              <w:ind w:left="57" w:right="170"/>
            </w:pPr>
            <w:r w:rsidRPr="00624784">
              <w:t>0.45</w:t>
            </w:r>
          </w:p>
        </w:tc>
        <w:tc>
          <w:tcPr>
            <w:tcW w:w="839" w:type="dxa"/>
          </w:tcPr>
          <w:p w:rsidR="00114167" w:rsidRPr="00624784" w:rsidRDefault="00114167" w:rsidP="006A01BB">
            <w:pPr>
              <w:spacing w:line="360" w:lineRule="auto"/>
              <w:ind w:left="57" w:right="170"/>
            </w:pPr>
            <w:r w:rsidRPr="00624784">
              <w:t>2.8</w:t>
            </w:r>
          </w:p>
        </w:tc>
        <w:tc>
          <w:tcPr>
            <w:tcW w:w="1188" w:type="dxa"/>
          </w:tcPr>
          <w:p w:rsidR="00114167" w:rsidRPr="00624784" w:rsidRDefault="00114167" w:rsidP="006A01BB">
            <w:pPr>
              <w:spacing w:line="360" w:lineRule="auto"/>
              <w:ind w:right="170"/>
            </w:pPr>
            <w:r w:rsidRPr="00624784">
              <w:t>9</w:t>
            </w:r>
          </w:p>
        </w:tc>
        <w:tc>
          <w:tcPr>
            <w:tcW w:w="1403" w:type="dxa"/>
          </w:tcPr>
          <w:p w:rsidR="00114167" w:rsidRPr="00624784" w:rsidRDefault="00114167" w:rsidP="006A01BB">
            <w:pPr>
              <w:spacing w:line="360" w:lineRule="auto"/>
              <w:ind w:right="170"/>
            </w:pPr>
            <w:r w:rsidRPr="00624784">
              <w:t>13</w:t>
            </w:r>
          </w:p>
        </w:tc>
        <w:tc>
          <w:tcPr>
            <w:tcW w:w="1188" w:type="dxa"/>
          </w:tcPr>
          <w:p w:rsidR="00114167" w:rsidRPr="00624784" w:rsidRDefault="00114167" w:rsidP="006A01BB">
            <w:pPr>
              <w:spacing w:line="360" w:lineRule="auto"/>
              <w:ind w:left="57" w:right="170"/>
            </w:pPr>
            <w:r w:rsidRPr="00624784">
              <w:t>23</w:t>
            </w:r>
          </w:p>
        </w:tc>
        <w:tc>
          <w:tcPr>
            <w:tcW w:w="1403" w:type="dxa"/>
          </w:tcPr>
          <w:p w:rsidR="00114167" w:rsidRPr="00624784" w:rsidRDefault="00114167" w:rsidP="006A01BB">
            <w:pPr>
              <w:spacing w:line="360" w:lineRule="auto"/>
              <w:ind w:right="170"/>
            </w:pPr>
            <w:r w:rsidRPr="00624784">
              <w:t>26</w:t>
            </w:r>
          </w:p>
        </w:tc>
        <w:tc>
          <w:tcPr>
            <w:tcW w:w="1188" w:type="dxa"/>
          </w:tcPr>
          <w:p w:rsidR="00114167" w:rsidRPr="00624784" w:rsidRDefault="00114167" w:rsidP="006A01BB">
            <w:pPr>
              <w:spacing w:line="360" w:lineRule="auto"/>
              <w:ind w:left="57" w:right="170"/>
            </w:pPr>
            <w:r w:rsidRPr="00624784">
              <w:t>27</w:t>
            </w:r>
          </w:p>
        </w:tc>
        <w:tc>
          <w:tcPr>
            <w:tcW w:w="1403" w:type="dxa"/>
          </w:tcPr>
          <w:p w:rsidR="00114167" w:rsidRPr="00624784" w:rsidRDefault="00114167" w:rsidP="006A01BB">
            <w:pPr>
              <w:spacing w:line="360" w:lineRule="auto"/>
              <w:ind w:right="170"/>
            </w:pPr>
            <w:r w:rsidRPr="00624784">
              <w:t>46</w:t>
            </w:r>
          </w:p>
        </w:tc>
      </w:tr>
      <w:tr w:rsidR="00114167" w:rsidRPr="00624784" w:rsidTr="006A01BB">
        <w:tc>
          <w:tcPr>
            <w:tcW w:w="959" w:type="dxa"/>
          </w:tcPr>
          <w:p w:rsidR="00114167" w:rsidRPr="00624784" w:rsidRDefault="00114167" w:rsidP="006A01BB">
            <w:pPr>
              <w:spacing w:line="360" w:lineRule="auto"/>
              <w:ind w:left="57" w:right="170"/>
            </w:pPr>
            <w:r w:rsidRPr="00624784">
              <w:t>0.70</w:t>
            </w:r>
          </w:p>
        </w:tc>
        <w:tc>
          <w:tcPr>
            <w:tcW w:w="839" w:type="dxa"/>
          </w:tcPr>
          <w:p w:rsidR="00114167" w:rsidRPr="00624784" w:rsidRDefault="00114167" w:rsidP="006A01BB">
            <w:pPr>
              <w:spacing w:line="360" w:lineRule="auto"/>
              <w:ind w:left="57" w:right="170"/>
            </w:pPr>
            <w:r w:rsidRPr="00624784">
              <w:t>3.6</w:t>
            </w:r>
          </w:p>
        </w:tc>
        <w:tc>
          <w:tcPr>
            <w:tcW w:w="1188" w:type="dxa"/>
          </w:tcPr>
          <w:p w:rsidR="00114167" w:rsidRPr="00624784" w:rsidRDefault="00114167" w:rsidP="006A01BB">
            <w:pPr>
              <w:spacing w:line="360" w:lineRule="auto"/>
              <w:ind w:left="57" w:right="170"/>
            </w:pPr>
            <w:r w:rsidRPr="00624784">
              <w:t>13</w:t>
            </w:r>
          </w:p>
        </w:tc>
        <w:tc>
          <w:tcPr>
            <w:tcW w:w="1403" w:type="dxa"/>
          </w:tcPr>
          <w:p w:rsidR="00114167" w:rsidRPr="00624784" w:rsidRDefault="00114167" w:rsidP="006A01BB">
            <w:pPr>
              <w:spacing w:line="360" w:lineRule="auto"/>
              <w:ind w:right="170"/>
            </w:pPr>
            <w:r w:rsidRPr="00624784">
              <w:t>15</w:t>
            </w:r>
          </w:p>
        </w:tc>
        <w:tc>
          <w:tcPr>
            <w:tcW w:w="1188" w:type="dxa"/>
          </w:tcPr>
          <w:p w:rsidR="00114167" w:rsidRPr="00624784" w:rsidRDefault="00114167" w:rsidP="006A01BB">
            <w:pPr>
              <w:spacing w:line="360" w:lineRule="auto"/>
              <w:ind w:left="57" w:right="170"/>
            </w:pPr>
            <w:r w:rsidRPr="00624784">
              <w:t>22</w:t>
            </w:r>
          </w:p>
        </w:tc>
        <w:tc>
          <w:tcPr>
            <w:tcW w:w="1403" w:type="dxa"/>
          </w:tcPr>
          <w:p w:rsidR="00114167" w:rsidRPr="00624784" w:rsidRDefault="00114167" w:rsidP="006A01BB">
            <w:pPr>
              <w:spacing w:line="360" w:lineRule="auto"/>
              <w:ind w:right="170"/>
            </w:pPr>
            <w:r w:rsidRPr="00624784">
              <w:t>26</w:t>
            </w:r>
          </w:p>
        </w:tc>
        <w:tc>
          <w:tcPr>
            <w:tcW w:w="1188" w:type="dxa"/>
          </w:tcPr>
          <w:p w:rsidR="00114167" w:rsidRPr="00624784" w:rsidRDefault="00114167" w:rsidP="006A01BB">
            <w:pPr>
              <w:spacing w:line="360" w:lineRule="auto"/>
              <w:ind w:left="57" w:right="170"/>
            </w:pPr>
            <w:r w:rsidRPr="00624784">
              <w:t>23</w:t>
            </w:r>
          </w:p>
        </w:tc>
        <w:tc>
          <w:tcPr>
            <w:tcW w:w="1403" w:type="dxa"/>
          </w:tcPr>
          <w:p w:rsidR="00114167" w:rsidRPr="00624784" w:rsidRDefault="00114167" w:rsidP="006A01BB">
            <w:pPr>
              <w:spacing w:line="360" w:lineRule="auto"/>
              <w:ind w:right="170"/>
            </w:pPr>
            <w:r w:rsidRPr="00624784">
              <w:t>61</w:t>
            </w:r>
          </w:p>
        </w:tc>
      </w:tr>
      <w:tr w:rsidR="00114167" w:rsidRPr="00624784" w:rsidTr="006A01BB">
        <w:tc>
          <w:tcPr>
            <w:tcW w:w="959" w:type="dxa"/>
          </w:tcPr>
          <w:p w:rsidR="00114167" w:rsidRPr="00624784" w:rsidRDefault="00114167" w:rsidP="006A01BB">
            <w:pPr>
              <w:spacing w:line="360" w:lineRule="auto"/>
              <w:ind w:left="57" w:right="170"/>
            </w:pPr>
            <w:r w:rsidRPr="00624784">
              <w:t>0.95</w:t>
            </w:r>
          </w:p>
        </w:tc>
        <w:tc>
          <w:tcPr>
            <w:tcW w:w="839" w:type="dxa"/>
          </w:tcPr>
          <w:p w:rsidR="00114167" w:rsidRPr="00624784" w:rsidRDefault="00114167" w:rsidP="006A01BB">
            <w:pPr>
              <w:spacing w:line="360" w:lineRule="auto"/>
              <w:ind w:left="57" w:right="170"/>
            </w:pPr>
            <w:r w:rsidRPr="00624784">
              <w:t>4.1</w:t>
            </w:r>
          </w:p>
        </w:tc>
        <w:tc>
          <w:tcPr>
            <w:tcW w:w="1188" w:type="dxa"/>
          </w:tcPr>
          <w:p w:rsidR="00114167" w:rsidRPr="00624784" w:rsidRDefault="00114167" w:rsidP="006A01BB">
            <w:pPr>
              <w:spacing w:line="360" w:lineRule="auto"/>
              <w:ind w:left="57" w:right="170"/>
            </w:pPr>
            <w:r w:rsidRPr="00624784">
              <w:t>13</w:t>
            </w:r>
          </w:p>
        </w:tc>
        <w:tc>
          <w:tcPr>
            <w:tcW w:w="1403" w:type="dxa"/>
          </w:tcPr>
          <w:p w:rsidR="00114167" w:rsidRPr="00624784" w:rsidRDefault="00114167" w:rsidP="006A01BB">
            <w:pPr>
              <w:spacing w:line="360" w:lineRule="auto"/>
              <w:ind w:right="170"/>
            </w:pPr>
            <w:r w:rsidRPr="00624784">
              <w:t>16</w:t>
            </w:r>
          </w:p>
        </w:tc>
        <w:tc>
          <w:tcPr>
            <w:tcW w:w="1188" w:type="dxa"/>
          </w:tcPr>
          <w:p w:rsidR="00114167" w:rsidRPr="00624784" w:rsidRDefault="00114167" w:rsidP="006A01BB">
            <w:pPr>
              <w:spacing w:line="360" w:lineRule="auto"/>
              <w:ind w:left="57" w:right="170"/>
            </w:pPr>
            <w:r w:rsidRPr="00624784">
              <w:t>26</w:t>
            </w:r>
          </w:p>
        </w:tc>
        <w:tc>
          <w:tcPr>
            <w:tcW w:w="1403" w:type="dxa"/>
          </w:tcPr>
          <w:p w:rsidR="00114167" w:rsidRPr="00624784" w:rsidRDefault="00114167" w:rsidP="006A01BB">
            <w:pPr>
              <w:spacing w:line="360" w:lineRule="auto"/>
              <w:ind w:right="170"/>
            </w:pPr>
            <w:r w:rsidRPr="00624784">
              <w:t>32</w:t>
            </w:r>
          </w:p>
        </w:tc>
        <w:tc>
          <w:tcPr>
            <w:tcW w:w="1188" w:type="dxa"/>
          </w:tcPr>
          <w:p w:rsidR="00114167" w:rsidRPr="00624784" w:rsidRDefault="00114167" w:rsidP="006A01BB">
            <w:pPr>
              <w:spacing w:line="360" w:lineRule="auto"/>
              <w:ind w:left="57" w:right="170"/>
            </w:pPr>
            <w:r w:rsidRPr="00624784">
              <w:t>32</w:t>
            </w:r>
          </w:p>
        </w:tc>
        <w:tc>
          <w:tcPr>
            <w:tcW w:w="1403" w:type="dxa"/>
          </w:tcPr>
          <w:p w:rsidR="00114167" w:rsidRPr="00624784" w:rsidRDefault="00114167" w:rsidP="006A01BB">
            <w:pPr>
              <w:spacing w:line="360" w:lineRule="auto"/>
              <w:ind w:right="170"/>
            </w:pPr>
            <w:r w:rsidRPr="00624784">
              <w:t>70</w:t>
            </w:r>
          </w:p>
        </w:tc>
      </w:tr>
      <w:tr w:rsidR="00114167" w:rsidRPr="00624784" w:rsidTr="006A01BB">
        <w:tc>
          <w:tcPr>
            <w:tcW w:w="959" w:type="dxa"/>
          </w:tcPr>
          <w:p w:rsidR="00114167" w:rsidRPr="00624784" w:rsidRDefault="00114167" w:rsidP="006A01BB">
            <w:pPr>
              <w:spacing w:line="360" w:lineRule="auto"/>
              <w:ind w:left="57" w:right="170"/>
            </w:pPr>
            <w:r w:rsidRPr="00624784">
              <w:t>1.27</w:t>
            </w:r>
          </w:p>
        </w:tc>
        <w:tc>
          <w:tcPr>
            <w:tcW w:w="839" w:type="dxa"/>
          </w:tcPr>
          <w:p w:rsidR="00114167" w:rsidRPr="00624784" w:rsidRDefault="00114167" w:rsidP="006A01BB">
            <w:pPr>
              <w:spacing w:line="360" w:lineRule="auto"/>
              <w:ind w:left="57" w:right="170"/>
            </w:pPr>
            <w:r w:rsidRPr="00624784">
              <w:t>4.6</w:t>
            </w:r>
          </w:p>
        </w:tc>
        <w:tc>
          <w:tcPr>
            <w:tcW w:w="1188" w:type="dxa"/>
          </w:tcPr>
          <w:p w:rsidR="00114167" w:rsidRPr="00624784" w:rsidRDefault="00114167" w:rsidP="006A01BB">
            <w:pPr>
              <w:spacing w:line="360" w:lineRule="auto"/>
              <w:ind w:left="57" w:right="170"/>
            </w:pPr>
            <w:r w:rsidRPr="00624784">
              <w:t>13</w:t>
            </w:r>
          </w:p>
        </w:tc>
        <w:tc>
          <w:tcPr>
            <w:tcW w:w="1403" w:type="dxa"/>
          </w:tcPr>
          <w:p w:rsidR="00114167" w:rsidRPr="00624784" w:rsidRDefault="00114167" w:rsidP="006A01BB">
            <w:pPr>
              <w:spacing w:line="360" w:lineRule="auto"/>
              <w:ind w:right="170"/>
            </w:pPr>
            <w:r w:rsidRPr="00624784">
              <w:t>17</w:t>
            </w:r>
          </w:p>
        </w:tc>
        <w:tc>
          <w:tcPr>
            <w:tcW w:w="1188" w:type="dxa"/>
          </w:tcPr>
          <w:p w:rsidR="00114167" w:rsidRPr="00624784" w:rsidRDefault="00114167" w:rsidP="006A01BB">
            <w:pPr>
              <w:spacing w:line="360" w:lineRule="auto"/>
              <w:ind w:left="57" w:right="170"/>
            </w:pPr>
            <w:r w:rsidRPr="00624784">
              <w:t>28</w:t>
            </w:r>
          </w:p>
        </w:tc>
        <w:tc>
          <w:tcPr>
            <w:tcW w:w="1403" w:type="dxa"/>
          </w:tcPr>
          <w:p w:rsidR="00114167" w:rsidRPr="00624784" w:rsidRDefault="00114167" w:rsidP="006A01BB">
            <w:pPr>
              <w:spacing w:line="360" w:lineRule="auto"/>
              <w:ind w:right="170"/>
            </w:pPr>
            <w:r w:rsidRPr="00624784">
              <w:t>34</w:t>
            </w:r>
          </w:p>
        </w:tc>
        <w:tc>
          <w:tcPr>
            <w:tcW w:w="1188" w:type="dxa"/>
          </w:tcPr>
          <w:p w:rsidR="00114167" w:rsidRPr="00624784" w:rsidRDefault="00114167" w:rsidP="006A01BB">
            <w:pPr>
              <w:spacing w:line="360" w:lineRule="auto"/>
              <w:ind w:left="57" w:right="170"/>
            </w:pPr>
            <w:r w:rsidRPr="00624784">
              <w:t>32</w:t>
            </w:r>
          </w:p>
        </w:tc>
        <w:tc>
          <w:tcPr>
            <w:tcW w:w="1403" w:type="dxa"/>
          </w:tcPr>
          <w:p w:rsidR="00114167" w:rsidRPr="00624784" w:rsidRDefault="00114167" w:rsidP="006A01BB">
            <w:pPr>
              <w:spacing w:line="360" w:lineRule="auto"/>
              <w:ind w:right="170"/>
            </w:pPr>
            <w:r w:rsidRPr="00624784">
              <w:t>81</w:t>
            </w:r>
          </w:p>
        </w:tc>
      </w:tr>
      <w:tr w:rsidR="00114167" w:rsidRPr="00624784" w:rsidTr="00742CB6">
        <w:trPr>
          <w:trHeight w:val="624"/>
        </w:trPr>
        <w:tc>
          <w:tcPr>
            <w:tcW w:w="959" w:type="dxa"/>
          </w:tcPr>
          <w:p w:rsidR="00114167" w:rsidRPr="00624784" w:rsidRDefault="00114167" w:rsidP="006A01BB">
            <w:pPr>
              <w:spacing w:line="360" w:lineRule="auto"/>
              <w:ind w:left="57" w:right="170"/>
            </w:pPr>
            <w:r w:rsidRPr="00624784">
              <w:t>1.73</w:t>
            </w:r>
          </w:p>
        </w:tc>
        <w:tc>
          <w:tcPr>
            <w:tcW w:w="839" w:type="dxa"/>
          </w:tcPr>
          <w:p w:rsidR="00114167" w:rsidRPr="00624784" w:rsidRDefault="00114167" w:rsidP="006A01BB">
            <w:pPr>
              <w:spacing w:line="360" w:lineRule="auto"/>
              <w:ind w:left="57" w:right="170"/>
            </w:pPr>
            <w:r w:rsidRPr="00624784">
              <w:t>5.4</w:t>
            </w:r>
          </w:p>
        </w:tc>
        <w:tc>
          <w:tcPr>
            <w:tcW w:w="1188" w:type="dxa"/>
          </w:tcPr>
          <w:p w:rsidR="00114167" w:rsidRPr="00624784" w:rsidRDefault="00114167" w:rsidP="006A01BB">
            <w:pPr>
              <w:spacing w:line="360" w:lineRule="auto"/>
              <w:ind w:left="57" w:right="170"/>
            </w:pPr>
            <w:r w:rsidRPr="00624784">
              <w:t>13</w:t>
            </w:r>
          </w:p>
        </w:tc>
        <w:tc>
          <w:tcPr>
            <w:tcW w:w="1403" w:type="dxa"/>
          </w:tcPr>
          <w:p w:rsidR="00114167" w:rsidRPr="00624784" w:rsidRDefault="00114167" w:rsidP="006A01BB">
            <w:pPr>
              <w:spacing w:line="360" w:lineRule="auto"/>
              <w:ind w:right="170"/>
            </w:pPr>
            <w:r w:rsidRPr="00624784">
              <w:t>18</w:t>
            </w:r>
          </w:p>
        </w:tc>
        <w:tc>
          <w:tcPr>
            <w:tcW w:w="1188" w:type="dxa"/>
          </w:tcPr>
          <w:p w:rsidR="00114167" w:rsidRPr="00624784" w:rsidRDefault="00114167" w:rsidP="006A01BB">
            <w:pPr>
              <w:spacing w:line="360" w:lineRule="auto"/>
              <w:ind w:left="57" w:right="170"/>
            </w:pPr>
            <w:r w:rsidRPr="00624784">
              <w:t>31</w:t>
            </w:r>
          </w:p>
        </w:tc>
        <w:tc>
          <w:tcPr>
            <w:tcW w:w="1403" w:type="dxa"/>
          </w:tcPr>
          <w:p w:rsidR="00114167" w:rsidRPr="00624784" w:rsidRDefault="00114167" w:rsidP="006A01BB">
            <w:pPr>
              <w:spacing w:line="360" w:lineRule="auto"/>
              <w:ind w:right="170"/>
            </w:pPr>
            <w:r w:rsidRPr="00624784">
              <w:t>36</w:t>
            </w:r>
          </w:p>
        </w:tc>
        <w:tc>
          <w:tcPr>
            <w:tcW w:w="1188" w:type="dxa"/>
          </w:tcPr>
          <w:p w:rsidR="00114167" w:rsidRPr="00624784" w:rsidRDefault="00114167" w:rsidP="006A01BB">
            <w:pPr>
              <w:spacing w:line="360" w:lineRule="auto"/>
              <w:ind w:left="57" w:right="170"/>
            </w:pPr>
            <w:r w:rsidRPr="00624784">
              <w:t>30</w:t>
            </w:r>
          </w:p>
        </w:tc>
        <w:tc>
          <w:tcPr>
            <w:tcW w:w="1403" w:type="dxa"/>
          </w:tcPr>
          <w:p w:rsidR="00114167" w:rsidRPr="00624784" w:rsidRDefault="00114167" w:rsidP="006A01BB">
            <w:pPr>
              <w:spacing w:line="360" w:lineRule="auto"/>
              <w:ind w:right="170"/>
            </w:pPr>
            <w:r w:rsidRPr="00624784">
              <w:t>93</w:t>
            </w:r>
          </w:p>
        </w:tc>
      </w:tr>
    </w:tbl>
    <w:p w:rsidR="00742CB6" w:rsidRDefault="00742CB6" w:rsidP="00742CB6">
      <w:pPr>
        <w:spacing w:line="360" w:lineRule="auto"/>
        <w:ind w:left="57" w:right="170" w:firstLine="709"/>
        <w:rPr>
          <w:rFonts w:eastAsia="Calibri"/>
          <w:lang w:val="en-US"/>
        </w:rPr>
      </w:pPr>
    </w:p>
    <w:p w:rsidR="00742CB6" w:rsidRDefault="00742CB6" w:rsidP="00742CB6">
      <w:pPr>
        <w:spacing w:line="360" w:lineRule="auto"/>
        <w:ind w:left="57" w:right="170" w:firstLine="709"/>
        <w:rPr>
          <w:rFonts w:eastAsia="Calibri"/>
          <w:lang w:val="en-US"/>
        </w:rPr>
      </w:pPr>
    </w:p>
    <w:p w:rsidR="00114167" w:rsidRPr="00624784" w:rsidRDefault="00742CB6" w:rsidP="00B564EB">
      <w:pPr>
        <w:spacing w:line="360" w:lineRule="auto"/>
        <w:ind w:left="57" w:right="170" w:firstLine="709"/>
        <w:rPr>
          <w:rFonts w:eastAsia="Calibri"/>
        </w:rPr>
      </w:pPr>
      <w:r w:rsidRPr="00624784">
        <w:rPr>
          <w:rFonts w:eastAsia="Calibri"/>
        </w:rPr>
        <w:t>исчезновению</w:t>
      </w:r>
      <w:r>
        <w:rPr>
          <w:rFonts w:eastAsia="Calibri"/>
        </w:rPr>
        <w:t xml:space="preserve"> каверны и корон</w:t>
      </w:r>
      <w:r w:rsidRPr="00624784">
        <w:rPr>
          <w:rFonts w:eastAsia="Calibri"/>
        </w:rPr>
        <w:t>ы и образов</w:t>
      </w:r>
      <w:r>
        <w:rPr>
          <w:rFonts w:eastAsia="Calibri"/>
        </w:rPr>
        <w:t xml:space="preserve">анию столбика Рэлея диаметром </w:t>
      </w:r>
      <w:r>
        <w:rPr>
          <w:rFonts w:eastAsia="Calibri"/>
          <w:lang w:val="en-US"/>
        </w:rPr>
        <w:t>d</w:t>
      </w:r>
      <w:r w:rsidRPr="00624784">
        <w:rPr>
          <w:rFonts w:eastAsia="Calibri"/>
        </w:rPr>
        <w:t xml:space="preserve"> = б + </w:t>
      </w:r>
      <w:smartTag w:uri="urn:schemas-microsoft-com:office:smarttags" w:element="metricconverter">
        <w:smartTagPr>
          <w:attr w:name="ProductID" w:val="7 мм"/>
        </w:smartTagPr>
        <w:r w:rsidRPr="00624784">
          <w:rPr>
            <w:rFonts w:eastAsia="Calibri"/>
          </w:rPr>
          <w:t>7 мм</w:t>
        </w:r>
      </w:smartTag>
      <w:r w:rsidRPr="00624784">
        <w:rPr>
          <w:rFonts w:eastAsia="Calibri"/>
        </w:rPr>
        <w:t xml:space="preserve"> и высотой</w:t>
      </w:r>
      <w:r>
        <w:rPr>
          <w:rFonts w:eastAsia="Calibri"/>
        </w:rPr>
        <w:t xml:space="preserve"> </w:t>
      </w:r>
      <w:smartTag w:uri="urn:schemas-microsoft-com:office:smarttags" w:element="metricconverter">
        <w:smartTagPr>
          <w:attr w:name="ProductID" w:val="30 мм"/>
        </w:smartTagPr>
        <w:r w:rsidRPr="00624784">
          <w:rPr>
            <w:rFonts w:eastAsia="Calibri"/>
          </w:rPr>
          <w:t>30 мм</w:t>
        </w:r>
      </w:smartTag>
      <w:r w:rsidRPr="00624784">
        <w:rPr>
          <w:rFonts w:eastAsia="Calibri"/>
        </w:rPr>
        <w:t xml:space="preserve">. Время образования столбика Рэлея составляет t 80 + 100 </w:t>
      </w:r>
      <w:proofErr w:type="spellStart"/>
      <w:r w:rsidRPr="00624784">
        <w:rPr>
          <w:rFonts w:eastAsia="Calibri"/>
        </w:rPr>
        <w:t>мс</w:t>
      </w:r>
      <w:proofErr w:type="spellEnd"/>
      <w:r w:rsidRPr="00624784">
        <w:rPr>
          <w:rFonts w:eastAsia="Calibri"/>
        </w:rPr>
        <w:t>, а время его</w:t>
      </w:r>
      <w:r>
        <w:rPr>
          <w:rFonts w:eastAsia="Calibri"/>
        </w:rPr>
        <w:t xml:space="preserve"> </w:t>
      </w:r>
      <w:r w:rsidRPr="00624784">
        <w:rPr>
          <w:rFonts w:eastAsia="Calibri"/>
        </w:rPr>
        <w:t xml:space="preserve">существования t 250 </w:t>
      </w:r>
      <w:proofErr w:type="spellStart"/>
      <w:r w:rsidRPr="00624784">
        <w:rPr>
          <w:rFonts w:eastAsia="Calibri"/>
        </w:rPr>
        <w:t>мс</w:t>
      </w:r>
      <w:proofErr w:type="spellEnd"/>
      <w:r w:rsidRPr="00624784">
        <w:rPr>
          <w:rFonts w:eastAsia="Calibri"/>
        </w:rPr>
        <w:t xml:space="preserve">. В данном случае, как видно из </w:t>
      </w:r>
      <w:proofErr w:type="spellStart"/>
      <w:r w:rsidRPr="00624784">
        <w:rPr>
          <w:rFonts w:eastAsia="Calibri"/>
        </w:rPr>
        <w:t>кинограмм</w:t>
      </w:r>
      <w:proofErr w:type="spellEnd"/>
      <w:r w:rsidRPr="00624784">
        <w:rPr>
          <w:rFonts w:eastAsia="Calibri"/>
        </w:rPr>
        <w:t xml:space="preserve"> процесса, столбик не</w:t>
      </w:r>
      <w:r>
        <w:rPr>
          <w:rFonts w:eastAsia="Calibri"/>
        </w:rPr>
        <w:t xml:space="preserve"> </w:t>
      </w:r>
      <w:r w:rsidRPr="00624784">
        <w:rPr>
          <w:rFonts w:eastAsia="Calibri"/>
        </w:rPr>
        <w:t>успевает разрушиться, происходит его отставание , образование новой каверны в валика, но уже меньших размеров, динамика которых приводит к</w:t>
      </w:r>
      <w:r w:rsidR="00B564EB" w:rsidRPr="00B564EB">
        <w:rPr>
          <w:rFonts w:eastAsia="Calibri"/>
        </w:rPr>
        <w:t xml:space="preserve"> </w:t>
      </w:r>
      <w:r w:rsidR="00114167" w:rsidRPr="00624784">
        <w:rPr>
          <w:rFonts w:eastAsia="Calibri"/>
        </w:rPr>
        <w:t>образованию вторичн</w:t>
      </w:r>
      <w:r w:rsidR="00B564EB">
        <w:rPr>
          <w:rFonts w:eastAsia="Calibri"/>
        </w:rPr>
        <w:t xml:space="preserve">ого столбика Рэлея диаметром </w:t>
      </w:r>
      <w:r w:rsidR="00B564EB">
        <w:rPr>
          <w:rFonts w:eastAsia="Calibri"/>
          <w:lang w:val="en-US"/>
        </w:rPr>
        <w:t>d</w:t>
      </w:r>
      <w:r w:rsidR="00114167" w:rsidRPr="00624784">
        <w:rPr>
          <w:rFonts w:eastAsia="Calibri"/>
        </w:rPr>
        <w:t xml:space="preserve"> = 1,5 + </w:t>
      </w:r>
      <w:smartTag w:uri="urn:schemas-microsoft-com:office:smarttags" w:element="metricconverter">
        <w:smartTagPr>
          <w:attr w:name="ProductID" w:val="2 мм"/>
        </w:smartTagPr>
        <w:r w:rsidR="00114167" w:rsidRPr="00624784">
          <w:rPr>
            <w:rFonts w:eastAsia="Calibri"/>
          </w:rPr>
          <w:t>2 мм</w:t>
        </w:r>
      </w:smartTag>
      <w:r w:rsidR="00B564EB">
        <w:rPr>
          <w:rFonts w:eastAsia="Calibri"/>
        </w:rPr>
        <w:t xml:space="preserve"> и высотой </w:t>
      </w:r>
      <w:r w:rsidR="00B564EB">
        <w:rPr>
          <w:rFonts w:eastAsia="Calibri"/>
          <w:lang w:val="en-US"/>
        </w:rPr>
        <w:t>h</w:t>
      </w:r>
      <w:r w:rsidR="00114167" w:rsidRPr="00624784">
        <w:rPr>
          <w:rFonts w:eastAsia="Calibri"/>
        </w:rPr>
        <w:t xml:space="preserve"> = 20 + </w:t>
      </w:r>
      <w:smartTag w:uri="urn:schemas-microsoft-com:office:smarttags" w:element="metricconverter">
        <w:smartTagPr>
          <w:attr w:name="ProductID" w:val="30 мм"/>
        </w:smartTagPr>
        <w:r w:rsidR="00114167" w:rsidRPr="00624784">
          <w:rPr>
            <w:rFonts w:eastAsia="Calibri"/>
          </w:rPr>
          <w:t>30 мм</w:t>
        </w:r>
      </w:smartTag>
      <w:r w:rsidR="00114167" w:rsidRPr="00624784">
        <w:rPr>
          <w:rFonts w:eastAsia="Calibri"/>
        </w:rPr>
        <w:t xml:space="preserve"> с последующим распадом его на 3—4 капли диаметром 2—3 мм, т.</w:t>
      </w:r>
      <w:r w:rsidR="00B564EB">
        <w:rPr>
          <w:rFonts w:eastAsia="Calibri"/>
        </w:rPr>
        <w:t xml:space="preserve"> е. только вторичный столбик </w:t>
      </w:r>
      <w:proofErr w:type="spellStart"/>
      <w:r w:rsidR="00B564EB">
        <w:rPr>
          <w:rFonts w:eastAsia="Calibri"/>
        </w:rPr>
        <w:t>Рэле</w:t>
      </w:r>
      <w:r w:rsidR="00114167" w:rsidRPr="00624784">
        <w:rPr>
          <w:rFonts w:eastAsia="Calibri"/>
        </w:rPr>
        <w:t>ея</w:t>
      </w:r>
      <w:proofErr w:type="spellEnd"/>
      <w:r w:rsidR="00114167" w:rsidRPr="00624784">
        <w:rPr>
          <w:rFonts w:eastAsia="Calibri"/>
        </w:rPr>
        <w:t xml:space="preserve"> приводит к образованию вторичных капель.</w:t>
      </w:r>
    </w:p>
    <w:p w:rsidR="00B564EB" w:rsidRPr="009446C8" w:rsidRDefault="00114167" w:rsidP="00114167">
      <w:pPr>
        <w:spacing w:line="360" w:lineRule="auto"/>
        <w:ind w:left="57" w:right="170" w:firstLine="709"/>
        <w:rPr>
          <w:rFonts w:eastAsia="Calibri"/>
        </w:rPr>
      </w:pPr>
      <w:r w:rsidRPr="00624784">
        <w:rPr>
          <w:rFonts w:eastAsia="Calibri"/>
        </w:rPr>
        <w:t xml:space="preserve">При падении капли с высоты </w:t>
      </w:r>
      <w:smartTag w:uri="urn:schemas-microsoft-com:office:smarttags" w:element="metricconverter">
        <w:smartTagPr>
          <w:attr w:name="ProductID" w:val="1,73 м"/>
        </w:smartTagPr>
        <w:r w:rsidRPr="00624784">
          <w:rPr>
            <w:rFonts w:eastAsia="Calibri"/>
          </w:rPr>
          <w:t>1,73 м</w:t>
        </w:r>
      </w:smartTag>
      <w:r w:rsidRPr="00624784">
        <w:rPr>
          <w:rFonts w:eastAsia="Calibri"/>
        </w:rPr>
        <w:t xml:space="preserve"> (рис. 3</w:t>
      </w:r>
      <w:r w:rsidR="007E6B99" w:rsidRPr="00624784">
        <w:rPr>
          <w:rFonts w:eastAsia="Calibri"/>
        </w:rPr>
        <w:t>.2.</w:t>
      </w:r>
      <w:r w:rsidRPr="00624784">
        <w:rPr>
          <w:rFonts w:eastAsia="Calibri"/>
        </w:rPr>
        <w:t xml:space="preserve">) за время 80 -~- 100 </w:t>
      </w:r>
      <w:proofErr w:type="spellStart"/>
      <w:r w:rsidRPr="00624784">
        <w:rPr>
          <w:rFonts w:eastAsia="Calibri"/>
        </w:rPr>
        <w:t>мс</w:t>
      </w:r>
      <w:proofErr w:type="spellEnd"/>
      <w:r w:rsidRPr="00624784">
        <w:rPr>
          <w:rFonts w:eastAsia="Calibri"/>
        </w:rPr>
        <w:t xml:space="preserve"> образуются сферическая каверна диаметром 2R </w:t>
      </w:r>
      <w:smartTag w:uri="urn:schemas-microsoft-com:office:smarttags" w:element="metricconverter">
        <w:smartTagPr>
          <w:attr w:name="ProductID" w:val="30 мм"/>
        </w:smartTagPr>
        <w:r w:rsidRPr="00624784">
          <w:rPr>
            <w:rFonts w:eastAsia="Calibri"/>
          </w:rPr>
          <w:t>30 мм</w:t>
        </w:r>
      </w:smartTag>
      <w:r w:rsidRPr="00624784">
        <w:rPr>
          <w:rFonts w:eastAsia="Calibri"/>
        </w:rPr>
        <w:t xml:space="preserve"> и глубиной Н 13 -~- </w:t>
      </w:r>
      <w:smartTag w:uri="urn:schemas-microsoft-com:office:smarttags" w:element="metricconverter">
        <w:smartTagPr>
          <w:attr w:name="ProductID" w:val="14 мм"/>
        </w:smartTagPr>
        <w:r w:rsidRPr="00624784">
          <w:rPr>
            <w:rFonts w:eastAsia="Calibri"/>
          </w:rPr>
          <w:t>14 Мм</w:t>
        </w:r>
      </w:smartTag>
      <w:r w:rsidRPr="00624784">
        <w:rPr>
          <w:rFonts w:eastAsia="Calibri"/>
        </w:rPr>
        <w:t xml:space="preserve"> и корона, стремящаяся образовать купол над каверной диаметром 2R </w:t>
      </w:r>
      <w:smartTag w:uri="urn:schemas-microsoft-com:office:smarttags" w:element="metricconverter">
        <w:smartTagPr>
          <w:attr w:name="ProductID" w:val="30 мм"/>
        </w:smartTagPr>
        <w:r w:rsidRPr="00624784">
          <w:rPr>
            <w:rFonts w:eastAsia="Calibri"/>
          </w:rPr>
          <w:t>30 мм</w:t>
        </w:r>
      </w:smartTag>
      <w:r w:rsidRPr="00624784">
        <w:rPr>
          <w:rFonts w:eastAsia="Calibri"/>
        </w:rPr>
        <w:t xml:space="preserve"> и высотой </w:t>
      </w:r>
      <w:smartTag w:uri="urn:schemas-microsoft-com:office:smarttags" w:element="metricconverter">
        <w:smartTagPr>
          <w:attr w:name="ProductID" w:val="14 мм"/>
        </w:smartTagPr>
        <w:r w:rsidRPr="00624784">
          <w:rPr>
            <w:rFonts w:eastAsia="Calibri"/>
          </w:rPr>
          <w:t>14 мм</w:t>
        </w:r>
      </w:smartTag>
      <w:r w:rsidRPr="00624784">
        <w:rPr>
          <w:rFonts w:eastAsia="Calibri"/>
        </w:rPr>
        <w:t xml:space="preserve"> с </w:t>
      </w:r>
    </w:p>
    <w:p w:rsidR="00B564EB" w:rsidRPr="009446C8" w:rsidRDefault="00B564EB" w:rsidP="00B564EB">
      <w:pPr>
        <w:spacing w:line="360" w:lineRule="auto"/>
        <w:ind w:left="57" w:right="170"/>
        <w:rPr>
          <w:rFonts w:eastAsia="Calibri"/>
        </w:rPr>
      </w:pPr>
    </w:p>
    <w:p w:rsidR="00B564EB" w:rsidRDefault="00B564EB" w:rsidP="00B564EB">
      <w:pPr>
        <w:tabs>
          <w:tab w:val="left" w:pos="6195"/>
        </w:tabs>
        <w:rPr>
          <w:noProof/>
        </w:rPr>
      </w:pPr>
    </w:p>
    <w:p w:rsidR="00B564EB" w:rsidRDefault="00B564EB" w:rsidP="00B564EB">
      <w:pPr>
        <w:tabs>
          <w:tab w:val="left" w:pos="6195"/>
        </w:tabs>
        <w:rPr>
          <w:noProof/>
        </w:rPr>
      </w:pPr>
    </w:p>
    <w:p w:rsidR="00B564EB" w:rsidRPr="00076E8A" w:rsidRDefault="00B564EB" w:rsidP="00B564EB">
      <w:pPr>
        <w:tabs>
          <w:tab w:val="left" w:pos="6195"/>
        </w:tabs>
        <w:rPr>
          <w:noProof/>
        </w:rPr>
      </w:pPr>
    </w:p>
    <w:p w:rsidR="00B564EB" w:rsidRPr="00076E8A" w:rsidRDefault="00B564EB" w:rsidP="00B564EB">
      <w:pPr>
        <w:tabs>
          <w:tab w:val="left" w:pos="6195"/>
        </w:tabs>
        <w:rPr>
          <w:noProof/>
        </w:rPr>
      </w:pPr>
    </w:p>
    <w:p w:rsidR="00B564EB" w:rsidRDefault="00B564EB" w:rsidP="00B564EB">
      <w:pPr>
        <w:tabs>
          <w:tab w:val="left" w:pos="6195"/>
        </w:tabs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286375" cy="3237163"/>
            <wp:effectExtent l="19050" t="0" r="9525" b="0"/>
            <wp:docPr id="5" name="Рисунок 9" descr="Нов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2).bm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5716" cy="323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4EB" w:rsidRDefault="00B564EB" w:rsidP="00B564EB">
      <w:pPr>
        <w:tabs>
          <w:tab w:val="left" w:pos="6195"/>
        </w:tabs>
        <w:rPr>
          <w:noProof/>
          <w:lang w:val="en-US"/>
        </w:rPr>
      </w:pPr>
    </w:p>
    <w:p w:rsidR="00B564EB" w:rsidRPr="00FA5CB6" w:rsidRDefault="00B564EB" w:rsidP="00B564EB">
      <w:pPr>
        <w:tabs>
          <w:tab w:val="left" w:pos="6195"/>
        </w:tabs>
        <w:rPr>
          <w:b/>
          <w:noProof/>
          <w:sz w:val="28"/>
          <w:szCs w:val="28"/>
        </w:rPr>
      </w:pPr>
    </w:p>
    <w:p w:rsidR="00B564EB" w:rsidRPr="00076E8A" w:rsidRDefault="00B564EB" w:rsidP="00B564EB">
      <w:pPr>
        <w:tabs>
          <w:tab w:val="left" w:pos="6195"/>
        </w:tabs>
        <w:rPr>
          <w:b/>
          <w:noProof/>
          <w:sz w:val="28"/>
          <w:szCs w:val="28"/>
        </w:rPr>
      </w:pPr>
      <w:r w:rsidRPr="00076E8A">
        <w:rPr>
          <w:b/>
          <w:noProof/>
          <w:sz w:val="28"/>
          <w:szCs w:val="28"/>
        </w:rPr>
        <w:t>Рис.3.2. Кинограмма процесса соударения капли с поверхностью жидкости</w:t>
      </w:r>
    </w:p>
    <w:p w:rsidR="00B564EB" w:rsidRPr="009446C8" w:rsidRDefault="00B564EB" w:rsidP="00B564EB">
      <w:pPr>
        <w:tabs>
          <w:tab w:val="left" w:pos="6195"/>
        </w:tabs>
        <w:rPr>
          <w:noProof/>
        </w:rPr>
      </w:pPr>
    </w:p>
    <w:p w:rsidR="00B564EB" w:rsidRPr="009446C8" w:rsidRDefault="00B564EB" w:rsidP="00B564EB">
      <w:pPr>
        <w:tabs>
          <w:tab w:val="left" w:pos="6195"/>
        </w:tabs>
        <w:rPr>
          <w:noProof/>
        </w:rPr>
      </w:pPr>
    </w:p>
    <w:p w:rsidR="00B564EB" w:rsidRPr="009446C8" w:rsidRDefault="00B564EB" w:rsidP="00B564EB">
      <w:pPr>
        <w:spacing w:line="360" w:lineRule="auto"/>
        <w:ind w:left="57" w:right="170"/>
        <w:rPr>
          <w:rFonts w:eastAsia="Calibri"/>
        </w:rPr>
      </w:pPr>
    </w:p>
    <w:p w:rsidR="00B564EB" w:rsidRPr="009446C8" w:rsidRDefault="00B564EB" w:rsidP="00B564EB">
      <w:pPr>
        <w:spacing w:line="360" w:lineRule="auto"/>
        <w:ind w:left="57" w:right="170"/>
        <w:rPr>
          <w:rFonts w:eastAsia="Calibri"/>
        </w:rPr>
      </w:pPr>
    </w:p>
    <w:p w:rsidR="00B564EB" w:rsidRPr="009446C8" w:rsidRDefault="00B564EB" w:rsidP="00B564EB">
      <w:pPr>
        <w:spacing w:line="360" w:lineRule="auto"/>
        <w:ind w:left="57" w:right="170"/>
        <w:rPr>
          <w:rFonts w:eastAsia="Calibri"/>
        </w:rPr>
      </w:pPr>
    </w:p>
    <w:p w:rsidR="00B564EB" w:rsidRPr="009446C8" w:rsidRDefault="00B564EB" w:rsidP="00B564EB">
      <w:pPr>
        <w:spacing w:line="360" w:lineRule="auto"/>
        <w:ind w:left="57" w:right="170"/>
        <w:rPr>
          <w:rFonts w:eastAsia="Calibri"/>
        </w:rPr>
      </w:pPr>
    </w:p>
    <w:p w:rsidR="00B564EB" w:rsidRPr="009446C8" w:rsidRDefault="00B564EB" w:rsidP="00B564EB">
      <w:pPr>
        <w:spacing w:line="360" w:lineRule="auto"/>
        <w:ind w:left="57" w:right="170"/>
        <w:rPr>
          <w:rFonts w:eastAsia="Calibri"/>
        </w:rPr>
      </w:pPr>
    </w:p>
    <w:p w:rsidR="00B564EB" w:rsidRPr="009446C8" w:rsidRDefault="00B564EB" w:rsidP="00B564EB">
      <w:pPr>
        <w:spacing w:line="360" w:lineRule="auto"/>
        <w:ind w:left="57" w:right="170"/>
        <w:rPr>
          <w:rFonts w:eastAsia="Calibri"/>
        </w:rPr>
      </w:pPr>
    </w:p>
    <w:p w:rsidR="00B564EB" w:rsidRPr="009446C8" w:rsidRDefault="00B564EB" w:rsidP="00B564EB">
      <w:pPr>
        <w:spacing w:line="360" w:lineRule="auto"/>
        <w:ind w:left="57" w:right="170"/>
        <w:rPr>
          <w:rFonts w:eastAsia="Calibri"/>
        </w:rPr>
      </w:pPr>
    </w:p>
    <w:p w:rsidR="00B564EB" w:rsidRPr="009446C8" w:rsidRDefault="00B564EB" w:rsidP="00B564EB">
      <w:pPr>
        <w:spacing w:line="360" w:lineRule="auto"/>
        <w:ind w:left="57" w:right="170"/>
        <w:rPr>
          <w:rFonts w:eastAsia="Calibri"/>
        </w:rPr>
      </w:pPr>
    </w:p>
    <w:p w:rsidR="00B564EB" w:rsidRPr="009446C8" w:rsidRDefault="00B564EB" w:rsidP="00B564EB">
      <w:pPr>
        <w:spacing w:line="360" w:lineRule="auto"/>
        <w:ind w:left="57" w:right="170"/>
        <w:rPr>
          <w:rFonts w:eastAsia="Calibri"/>
        </w:rPr>
      </w:pPr>
    </w:p>
    <w:p w:rsidR="00B564EB" w:rsidRPr="009446C8" w:rsidRDefault="00B564EB" w:rsidP="00B564EB">
      <w:pPr>
        <w:spacing w:line="360" w:lineRule="auto"/>
        <w:ind w:left="57" w:right="170"/>
        <w:rPr>
          <w:rFonts w:eastAsia="Calibri"/>
        </w:rPr>
      </w:pPr>
    </w:p>
    <w:p w:rsidR="00B564EB" w:rsidRPr="009446C8" w:rsidRDefault="00B564EB" w:rsidP="00B564EB">
      <w:pPr>
        <w:spacing w:line="360" w:lineRule="auto"/>
        <w:ind w:left="57" w:right="170"/>
        <w:rPr>
          <w:rFonts w:eastAsia="Calibri"/>
        </w:rPr>
      </w:pPr>
    </w:p>
    <w:p w:rsidR="00B564EB" w:rsidRPr="009446C8" w:rsidRDefault="00B564EB" w:rsidP="00B564EB">
      <w:pPr>
        <w:spacing w:line="360" w:lineRule="auto"/>
        <w:ind w:left="57" w:right="170"/>
        <w:rPr>
          <w:rFonts w:eastAsia="Calibri"/>
        </w:rPr>
      </w:pPr>
    </w:p>
    <w:p w:rsidR="00B564EB" w:rsidRPr="009446C8" w:rsidRDefault="00B564EB" w:rsidP="00B564EB">
      <w:pPr>
        <w:spacing w:line="360" w:lineRule="auto"/>
        <w:ind w:left="57" w:right="170"/>
        <w:rPr>
          <w:rFonts w:eastAsia="Calibri"/>
        </w:rPr>
      </w:pPr>
    </w:p>
    <w:p w:rsidR="00B564EB" w:rsidRPr="009446C8" w:rsidRDefault="00B564EB" w:rsidP="00B564EB">
      <w:pPr>
        <w:spacing w:line="360" w:lineRule="auto"/>
        <w:ind w:left="57" w:right="170"/>
        <w:rPr>
          <w:rFonts w:eastAsia="Calibri"/>
        </w:rPr>
      </w:pPr>
    </w:p>
    <w:p w:rsidR="00114167" w:rsidRPr="009446C8" w:rsidRDefault="00114167" w:rsidP="00B564EB">
      <w:pPr>
        <w:spacing w:line="360" w:lineRule="auto"/>
        <w:ind w:left="57" w:right="170"/>
      </w:pPr>
      <w:r w:rsidRPr="00624784">
        <w:rPr>
          <w:rFonts w:eastAsia="Calibri"/>
        </w:rPr>
        <w:lastRenderedPageBreak/>
        <w:t xml:space="preserve">дальнейшим образованием 10—15 вторичных капель диаметром 0,5—2 мм. В некоторых экспериментах купол замыкается, образуя пузырь с высотой купола Н.  </w:t>
      </w:r>
      <w:r w:rsidR="00742CB6" w:rsidRPr="009446C8">
        <w:rPr>
          <w:rFonts w:eastAsia="Calibri"/>
        </w:rPr>
        <w:t>[2]</w:t>
      </w:r>
    </w:p>
    <w:p w:rsidR="00114167" w:rsidRPr="006A01BB" w:rsidRDefault="00114167" w:rsidP="006A01BB">
      <w:pPr>
        <w:spacing w:line="360" w:lineRule="auto"/>
        <w:ind w:right="170"/>
        <w:rPr>
          <w:b/>
          <w:i/>
          <w:u w:val="single"/>
        </w:rPr>
      </w:pPr>
      <w:r w:rsidRPr="006A01BB">
        <w:rPr>
          <w:b/>
          <w:i/>
          <w:u w:val="single"/>
        </w:rPr>
        <w:t>Выводы:</w:t>
      </w:r>
    </w:p>
    <w:p w:rsidR="006A01BB" w:rsidRDefault="00114167" w:rsidP="00110E5F">
      <w:pPr>
        <w:spacing w:line="360" w:lineRule="auto"/>
        <w:ind w:left="57" w:right="170" w:firstLine="709"/>
        <w:rPr>
          <w:rFonts w:eastAsia="Calibri"/>
        </w:rPr>
      </w:pPr>
      <w:r w:rsidRPr="00624784">
        <w:rPr>
          <w:rFonts w:eastAsia="Calibri"/>
        </w:rPr>
        <w:t>Разработанная методика позволяет проводить экспериментальные исследования характеристик процесса ударного взаимодействия капель с поверхностью жидкости,</w:t>
      </w:r>
      <w:r w:rsidR="006A01BB">
        <w:rPr>
          <w:rFonts w:eastAsia="Calibri"/>
        </w:rPr>
        <w:t xml:space="preserve"> </w:t>
      </w:r>
      <w:r w:rsidRPr="00624784">
        <w:rPr>
          <w:rFonts w:eastAsia="Calibri"/>
        </w:rPr>
        <w:t>жидкой пленкой и твердой поверхностью</w:t>
      </w:r>
      <w:r w:rsidRPr="00624784">
        <w:t xml:space="preserve">. Суммарная масса </w:t>
      </w:r>
      <w:r w:rsidRPr="00624784">
        <w:rPr>
          <w:rFonts w:eastAsia="Calibri"/>
        </w:rPr>
        <w:t>капель невелика,  однако их вклад в загрязнение окрестности бассейнов-отстойников может быть существенным за счет процессов аэродинамического выноса и турбулентной диффузии</w:t>
      </w:r>
      <w:r w:rsidR="00110E5F" w:rsidRPr="00110E5F">
        <w:rPr>
          <w:rFonts w:eastAsia="Calibri"/>
        </w:rPr>
        <w:t>.</w:t>
      </w:r>
    </w:p>
    <w:p w:rsidR="00015224" w:rsidRDefault="00015224" w:rsidP="00110E5F">
      <w:pPr>
        <w:spacing w:line="360" w:lineRule="auto"/>
        <w:ind w:left="57" w:right="170" w:firstLine="709"/>
        <w:rPr>
          <w:rFonts w:eastAsia="Calibri"/>
        </w:rPr>
      </w:pPr>
    </w:p>
    <w:p w:rsidR="00015224" w:rsidRDefault="00015224" w:rsidP="00110E5F">
      <w:pPr>
        <w:spacing w:line="360" w:lineRule="auto"/>
        <w:ind w:left="57" w:right="170" w:firstLine="709"/>
        <w:rPr>
          <w:rFonts w:eastAsia="Calibri"/>
        </w:rPr>
      </w:pPr>
    </w:p>
    <w:p w:rsidR="00015224" w:rsidRDefault="00015224" w:rsidP="00110E5F">
      <w:pPr>
        <w:spacing w:line="360" w:lineRule="auto"/>
        <w:ind w:left="57" w:right="170" w:firstLine="709"/>
        <w:rPr>
          <w:rFonts w:eastAsia="Calibri"/>
        </w:rPr>
      </w:pPr>
    </w:p>
    <w:p w:rsidR="00015224" w:rsidRDefault="00015224" w:rsidP="00110E5F">
      <w:pPr>
        <w:spacing w:line="360" w:lineRule="auto"/>
        <w:ind w:left="57" w:right="170" w:firstLine="709"/>
        <w:rPr>
          <w:rFonts w:eastAsia="Calibri"/>
        </w:rPr>
      </w:pPr>
    </w:p>
    <w:p w:rsidR="00015224" w:rsidRDefault="00015224" w:rsidP="00110E5F">
      <w:pPr>
        <w:spacing w:line="360" w:lineRule="auto"/>
        <w:ind w:left="57" w:right="170" w:firstLine="709"/>
        <w:rPr>
          <w:rFonts w:eastAsia="Calibri"/>
        </w:rPr>
      </w:pPr>
    </w:p>
    <w:p w:rsidR="00015224" w:rsidRDefault="00015224" w:rsidP="00110E5F">
      <w:pPr>
        <w:spacing w:line="360" w:lineRule="auto"/>
        <w:ind w:left="57" w:right="170" w:firstLine="709"/>
        <w:rPr>
          <w:rFonts w:eastAsia="Calibri"/>
        </w:rPr>
      </w:pPr>
    </w:p>
    <w:p w:rsidR="00015224" w:rsidRDefault="00015224" w:rsidP="00110E5F">
      <w:pPr>
        <w:spacing w:line="360" w:lineRule="auto"/>
        <w:ind w:left="57" w:right="170" w:firstLine="709"/>
        <w:rPr>
          <w:rFonts w:eastAsia="Calibri"/>
        </w:rPr>
      </w:pPr>
    </w:p>
    <w:p w:rsidR="00015224" w:rsidRDefault="00015224" w:rsidP="00110E5F">
      <w:pPr>
        <w:spacing w:line="360" w:lineRule="auto"/>
        <w:ind w:left="57" w:right="170" w:firstLine="709"/>
        <w:rPr>
          <w:rFonts w:eastAsia="Calibri"/>
        </w:rPr>
      </w:pPr>
    </w:p>
    <w:p w:rsidR="00015224" w:rsidRDefault="00015224" w:rsidP="00110E5F">
      <w:pPr>
        <w:spacing w:line="360" w:lineRule="auto"/>
        <w:ind w:left="57" w:right="170" w:firstLine="709"/>
        <w:rPr>
          <w:rFonts w:eastAsia="Calibri"/>
        </w:rPr>
      </w:pPr>
    </w:p>
    <w:p w:rsidR="00015224" w:rsidRDefault="00015224" w:rsidP="00110E5F">
      <w:pPr>
        <w:spacing w:line="360" w:lineRule="auto"/>
        <w:ind w:left="57" w:right="170" w:firstLine="709"/>
        <w:rPr>
          <w:rFonts w:eastAsia="Calibri"/>
        </w:rPr>
      </w:pPr>
    </w:p>
    <w:p w:rsidR="00015224" w:rsidRDefault="00015224" w:rsidP="00110E5F">
      <w:pPr>
        <w:spacing w:line="360" w:lineRule="auto"/>
        <w:ind w:left="57" w:right="170" w:firstLine="709"/>
        <w:rPr>
          <w:rFonts w:eastAsia="Calibri"/>
        </w:rPr>
      </w:pPr>
    </w:p>
    <w:p w:rsidR="00015224" w:rsidRDefault="00015224" w:rsidP="00110E5F">
      <w:pPr>
        <w:spacing w:line="360" w:lineRule="auto"/>
        <w:ind w:left="57" w:right="170" w:firstLine="709"/>
        <w:rPr>
          <w:rFonts w:eastAsia="Calibri"/>
        </w:rPr>
      </w:pPr>
    </w:p>
    <w:p w:rsidR="00015224" w:rsidRDefault="00015224" w:rsidP="00110E5F">
      <w:pPr>
        <w:spacing w:line="360" w:lineRule="auto"/>
        <w:ind w:left="57" w:right="170" w:firstLine="709"/>
        <w:rPr>
          <w:rFonts w:eastAsia="Calibri"/>
        </w:rPr>
      </w:pPr>
    </w:p>
    <w:p w:rsidR="00015224" w:rsidRDefault="00015224" w:rsidP="00110E5F">
      <w:pPr>
        <w:spacing w:line="360" w:lineRule="auto"/>
        <w:ind w:left="57" w:right="170" w:firstLine="709"/>
        <w:rPr>
          <w:rFonts w:eastAsia="Calibri"/>
        </w:rPr>
      </w:pPr>
    </w:p>
    <w:p w:rsidR="00015224" w:rsidRDefault="00015224" w:rsidP="00110E5F">
      <w:pPr>
        <w:spacing w:line="360" w:lineRule="auto"/>
        <w:ind w:left="57" w:right="170" w:firstLine="709"/>
        <w:rPr>
          <w:rFonts w:eastAsia="Calibri"/>
        </w:rPr>
      </w:pPr>
    </w:p>
    <w:p w:rsidR="00015224" w:rsidRDefault="00015224" w:rsidP="00110E5F">
      <w:pPr>
        <w:spacing w:line="360" w:lineRule="auto"/>
        <w:ind w:left="57" w:right="170" w:firstLine="709"/>
        <w:rPr>
          <w:rFonts w:eastAsia="Calibri"/>
        </w:rPr>
      </w:pPr>
    </w:p>
    <w:p w:rsidR="00015224" w:rsidRDefault="00015224" w:rsidP="00110E5F">
      <w:pPr>
        <w:spacing w:line="360" w:lineRule="auto"/>
        <w:ind w:left="57" w:right="170" w:firstLine="709"/>
        <w:rPr>
          <w:rFonts w:eastAsia="Calibri"/>
        </w:rPr>
      </w:pPr>
    </w:p>
    <w:p w:rsidR="00015224" w:rsidRDefault="00015224" w:rsidP="00110E5F">
      <w:pPr>
        <w:spacing w:line="360" w:lineRule="auto"/>
        <w:ind w:left="57" w:right="170" w:firstLine="709"/>
        <w:rPr>
          <w:rFonts w:eastAsia="Calibri"/>
        </w:rPr>
      </w:pPr>
    </w:p>
    <w:p w:rsidR="00015224" w:rsidRDefault="00015224" w:rsidP="00110E5F">
      <w:pPr>
        <w:spacing w:line="360" w:lineRule="auto"/>
        <w:ind w:left="57" w:right="170" w:firstLine="709"/>
        <w:rPr>
          <w:rFonts w:eastAsia="Calibri"/>
        </w:rPr>
      </w:pPr>
    </w:p>
    <w:p w:rsidR="00015224" w:rsidRDefault="00015224" w:rsidP="00110E5F">
      <w:pPr>
        <w:spacing w:line="360" w:lineRule="auto"/>
        <w:ind w:left="57" w:right="170" w:firstLine="709"/>
        <w:rPr>
          <w:rFonts w:eastAsia="Calibri"/>
        </w:rPr>
      </w:pPr>
    </w:p>
    <w:p w:rsidR="00015224" w:rsidRDefault="00015224" w:rsidP="00110E5F">
      <w:pPr>
        <w:spacing w:line="360" w:lineRule="auto"/>
        <w:ind w:left="57" w:right="170" w:firstLine="709"/>
        <w:rPr>
          <w:rFonts w:eastAsia="Calibri"/>
        </w:rPr>
      </w:pPr>
    </w:p>
    <w:p w:rsidR="00015224" w:rsidRDefault="00015224" w:rsidP="00110E5F">
      <w:pPr>
        <w:spacing w:line="360" w:lineRule="auto"/>
        <w:ind w:left="57" w:right="170" w:firstLine="709"/>
        <w:rPr>
          <w:rFonts w:eastAsia="Calibri"/>
        </w:rPr>
      </w:pPr>
    </w:p>
    <w:p w:rsidR="00015224" w:rsidRDefault="00015224" w:rsidP="00110E5F">
      <w:pPr>
        <w:spacing w:line="360" w:lineRule="auto"/>
        <w:ind w:left="57" w:right="170" w:firstLine="709"/>
        <w:rPr>
          <w:rFonts w:eastAsia="Calibri"/>
        </w:rPr>
      </w:pPr>
    </w:p>
    <w:p w:rsidR="00015224" w:rsidRDefault="00015224" w:rsidP="00110E5F">
      <w:pPr>
        <w:spacing w:line="360" w:lineRule="auto"/>
        <w:ind w:left="57" w:right="170" w:firstLine="709"/>
        <w:rPr>
          <w:rFonts w:eastAsia="Calibri"/>
        </w:rPr>
      </w:pPr>
    </w:p>
    <w:p w:rsidR="00015224" w:rsidRDefault="00015224" w:rsidP="00110E5F">
      <w:pPr>
        <w:spacing w:line="360" w:lineRule="auto"/>
        <w:ind w:left="57" w:right="170" w:firstLine="709"/>
        <w:rPr>
          <w:rFonts w:eastAsia="Calibri"/>
        </w:rPr>
      </w:pPr>
    </w:p>
    <w:p w:rsidR="006A01BB" w:rsidRDefault="006A01BB" w:rsidP="00B564EB">
      <w:pPr>
        <w:spacing w:line="360" w:lineRule="auto"/>
        <w:ind w:right="170"/>
      </w:pPr>
    </w:p>
    <w:p w:rsidR="00B564EB" w:rsidRPr="00624784" w:rsidRDefault="00B564EB" w:rsidP="00B564EB">
      <w:pPr>
        <w:spacing w:line="360" w:lineRule="auto"/>
        <w:ind w:right="170"/>
      </w:pPr>
    </w:p>
    <w:p w:rsidR="00B564EB" w:rsidRDefault="009A1002" w:rsidP="00B564EB">
      <w:pPr>
        <w:spacing w:line="360" w:lineRule="auto"/>
        <w:ind w:left="57" w:right="170" w:firstLine="709"/>
        <w:jc w:val="center"/>
        <w:rPr>
          <w:b/>
          <w:sz w:val="28"/>
          <w:szCs w:val="28"/>
        </w:rPr>
      </w:pPr>
      <w:r w:rsidRPr="00110E5F">
        <w:rPr>
          <w:b/>
          <w:sz w:val="28"/>
          <w:szCs w:val="28"/>
        </w:rPr>
        <w:lastRenderedPageBreak/>
        <w:t>4.</w:t>
      </w:r>
      <w:r w:rsidR="00110E5F" w:rsidRPr="00110E5F">
        <w:rPr>
          <w:b/>
          <w:sz w:val="28"/>
          <w:szCs w:val="28"/>
        </w:rPr>
        <w:t xml:space="preserve">  </w:t>
      </w:r>
      <w:r w:rsidR="00B564EB">
        <w:rPr>
          <w:b/>
          <w:sz w:val="28"/>
          <w:szCs w:val="28"/>
        </w:rPr>
        <w:t>Падение</w:t>
      </w:r>
      <w:r w:rsidR="00114167" w:rsidRPr="00110E5F">
        <w:rPr>
          <w:b/>
          <w:sz w:val="28"/>
          <w:szCs w:val="28"/>
        </w:rPr>
        <w:t xml:space="preserve"> капли на свободную поверхность другой жидкости</w:t>
      </w:r>
    </w:p>
    <w:p w:rsidR="00114167" w:rsidRPr="00B564EB" w:rsidRDefault="00B564EB" w:rsidP="00B564EB">
      <w:pPr>
        <w:spacing w:line="360" w:lineRule="auto"/>
        <w:ind w:left="57" w:right="170" w:firstLine="709"/>
        <w:rPr>
          <w:b/>
          <w:sz w:val="28"/>
          <w:szCs w:val="28"/>
        </w:rPr>
      </w:pPr>
      <w:r>
        <w:t>В работе о</w:t>
      </w:r>
      <w:r w:rsidR="006A01BB" w:rsidRPr="006A01BB">
        <w:t xml:space="preserve"> падения капли на свободную поверхность другой жидкости экспериментально изучили</w:t>
      </w:r>
      <w:r w:rsidR="00114167" w:rsidRPr="006A01BB">
        <w:t xml:space="preserve">  взаимодействия падающей капли со свободной поверхностью другой или той же самой жидкости, заполняющей</w:t>
      </w:r>
      <w:r w:rsidR="00114167" w:rsidRPr="00624784">
        <w:t xml:space="preserve"> неглубокую кювету с наклонным к горизонту дном.</w:t>
      </w:r>
    </w:p>
    <w:p w:rsidR="00114167" w:rsidRPr="006A01BB" w:rsidRDefault="00114167" w:rsidP="00114167">
      <w:pPr>
        <w:spacing w:line="360" w:lineRule="auto"/>
        <w:ind w:left="57" w:right="170" w:firstLine="709"/>
        <w:rPr>
          <w:b/>
          <w:i/>
          <w:u w:val="single"/>
        </w:rPr>
      </w:pPr>
      <w:r w:rsidRPr="006A01BB">
        <w:rPr>
          <w:b/>
          <w:i/>
          <w:u w:val="single"/>
        </w:rPr>
        <w:t>Описание установки:</w:t>
      </w:r>
    </w:p>
    <w:p w:rsidR="00114167" w:rsidRPr="00624784" w:rsidRDefault="00114167" w:rsidP="00114167">
      <w:pPr>
        <w:spacing w:line="360" w:lineRule="auto"/>
        <w:ind w:left="57" w:right="170" w:firstLine="709"/>
      </w:pPr>
      <w:r w:rsidRPr="00624784">
        <w:t>Экспериментальная кювета представляла собой склеенный из стеклянных пластинок куб с длиной ребра 7.5 см.  В процессе опытов в жидкость вставлялась укрепленная сбоку на шарнире стеклянная пластинка, которая позволяла менять угол наклона дна и глубину кюветы.</w:t>
      </w:r>
    </w:p>
    <w:p w:rsidR="00114167" w:rsidRPr="00624784" w:rsidRDefault="00114167" w:rsidP="00114167">
      <w:pPr>
        <w:spacing w:line="360" w:lineRule="auto"/>
        <w:ind w:left="57" w:right="170" w:firstLine="709"/>
      </w:pPr>
      <w:r w:rsidRPr="00624784">
        <w:t xml:space="preserve">Для получения капель одинакового радиуса использовалась следующая установка. </w:t>
      </w:r>
      <w:r w:rsidR="00B564EB" w:rsidRPr="00624784">
        <w:t>Калиброванная</w:t>
      </w:r>
      <w:r w:rsidRPr="00624784">
        <w:t xml:space="preserve"> пластиковая трубка, внешний диаметр которой составлял 3.5 мм, внутренний 2 мм, опускалась вертикально своим нижним концом в сосуд с исследуемой жидкостью на определенную глубину Затем трубка осторожно вынималась и вместе с оставшейся в ней капелькой надевалась верхним концом на установленный на кронштейне над кюветой шприц с выдвинутым поршнем.</w:t>
      </w:r>
    </w:p>
    <w:p w:rsidR="00114167" w:rsidRPr="00B564EB" w:rsidRDefault="00114167" w:rsidP="00114167">
      <w:pPr>
        <w:spacing w:line="360" w:lineRule="auto"/>
        <w:ind w:left="57" w:right="170" w:firstLine="709"/>
      </w:pPr>
      <w:r w:rsidRPr="00624784">
        <w:t>Так же использовалась высокоскоростная  видеокамера настроенная  на скорость съемки в 1000 кадров за секунду и фокусированная на область подготовленной заранее капли. Затем после медленного выдавливания капли включаются  прожектор и видеокамера. Из полученного фильма с помощью пакета программ ЕРLХ®ХСАР.У2.2 вырезались около сотни фотокадров разрешения 1280 х 512, на которых зафиксировано столкновение капли с жидкостью и Выброс струйки.</w:t>
      </w:r>
      <w:r w:rsidR="00B564EB" w:rsidRPr="00B564EB">
        <w:t>[4]</w:t>
      </w:r>
    </w:p>
    <w:p w:rsidR="00114167" w:rsidRPr="006A01BB" w:rsidRDefault="00114167" w:rsidP="00114167">
      <w:pPr>
        <w:spacing w:line="360" w:lineRule="auto"/>
        <w:ind w:left="57" w:right="170" w:firstLine="709"/>
        <w:rPr>
          <w:b/>
          <w:i/>
          <w:u w:val="single"/>
        </w:rPr>
      </w:pPr>
      <w:r w:rsidRPr="006A01BB">
        <w:rPr>
          <w:b/>
          <w:i/>
          <w:u w:val="single"/>
        </w:rPr>
        <w:t>Что измерялось:</w:t>
      </w:r>
    </w:p>
    <w:p w:rsidR="00114167" w:rsidRPr="00624784" w:rsidRDefault="00114167" w:rsidP="00114167">
      <w:pPr>
        <w:spacing w:line="360" w:lineRule="auto"/>
        <w:ind w:left="57" w:right="170" w:firstLine="709"/>
      </w:pPr>
      <w:r w:rsidRPr="00624784">
        <w:t>В данной работе мы введем наблюдение за каплей на свободную поверхность жидкости. Рассмотрели формирование фонтанчика над местом падения капли и образование султана. Так же ставили специальные опыты с подкрашенными жидкостями, для выяснения вопроса, отдает ли капля при ударе часть своей массы внешней  жидкости.</w:t>
      </w:r>
    </w:p>
    <w:p w:rsidR="00114167" w:rsidRPr="006A01BB" w:rsidRDefault="00114167" w:rsidP="00114167">
      <w:pPr>
        <w:spacing w:line="360" w:lineRule="auto"/>
        <w:ind w:left="57" w:right="170" w:firstLine="709"/>
        <w:rPr>
          <w:b/>
          <w:i/>
          <w:u w:val="single"/>
        </w:rPr>
      </w:pPr>
      <w:r w:rsidRPr="006A01BB">
        <w:rPr>
          <w:b/>
          <w:i/>
          <w:u w:val="single"/>
        </w:rPr>
        <w:t>Что получилось:</w:t>
      </w:r>
    </w:p>
    <w:p w:rsidR="00B564EB" w:rsidRDefault="00114167" w:rsidP="00114167">
      <w:pPr>
        <w:spacing w:line="360" w:lineRule="auto"/>
        <w:ind w:left="57" w:right="170" w:firstLine="709"/>
        <w:rPr>
          <w:lang w:val="en-US"/>
        </w:rPr>
      </w:pPr>
      <w:r w:rsidRPr="00624784">
        <w:t>В первые несколько десятитысячных долей секунды (</w:t>
      </w:r>
      <w:r w:rsidR="007E6B99" w:rsidRPr="00624784">
        <w:t>рис 4.1.</w:t>
      </w:r>
      <w:r w:rsidRPr="00624784">
        <w:t xml:space="preserve">фотокадры 2—5) в свободной поверхности нижней жидкости возникает округлая лунка, в которую погружается окруженная слоем захваченного воздуха почти шаровая капля, еще не успевшая изменить свою форму. Капля выдавливает наружу увлеченный ею воздух, который при этом расширяет лунку и деформирует каплю, вытягивал с ее поверхности пелену в форме венца. В результате капля к моменту остановки, когда будет </w:t>
      </w:r>
    </w:p>
    <w:p w:rsidR="00B564EB" w:rsidRDefault="00B564EB" w:rsidP="00B564EB">
      <w:pPr>
        <w:tabs>
          <w:tab w:val="left" w:pos="6195"/>
        </w:tabs>
        <w:rPr>
          <w:noProof/>
          <w:lang w:val="en-US"/>
        </w:rPr>
      </w:pPr>
    </w:p>
    <w:p w:rsidR="00B564EB" w:rsidRDefault="00B564EB" w:rsidP="00B564EB">
      <w:pPr>
        <w:tabs>
          <w:tab w:val="left" w:pos="6195"/>
        </w:tabs>
        <w:rPr>
          <w:b/>
          <w:noProof/>
          <w:sz w:val="28"/>
          <w:szCs w:val="28"/>
        </w:rPr>
      </w:pPr>
    </w:p>
    <w:p w:rsidR="00B564EB" w:rsidRDefault="00B564EB" w:rsidP="00B564EB">
      <w:pPr>
        <w:spacing w:line="360" w:lineRule="auto"/>
        <w:ind w:left="57" w:right="170"/>
        <w:rPr>
          <w:lang w:val="en-US"/>
        </w:rPr>
      </w:pPr>
    </w:p>
    <w:p w:rsidR="00B564EB" w:rsidRDefault="00B564EB" w:rsidP="00B564EB">
      <w:pPr>
        <w:spacing w:line="360" w:lineRule="auto"/>
        <w:ind w:left="57" w:right="170"/>
        <w:rPr>
          <w:lang w:val="en-US"/>
        </w:rPr>
      </w:pPr>
    </w:p>
    <w:p w:rsidR="00B564EB" w:rsidRDefault="00B564EB" w:rsidP="00B564EB">
      <w:pPr>
        <w:spacing w:line="360" w:lineRule="auto"/>
        <w:ind w:left="57" w:right="170"/>
        <w:rPr>
          <w:lang w:val="en-US"/>
        </w:rPr>
      </w:pPr>
      <w:r>
        <w:rPr>
          <w:noProof/>
        </w:rPr>
        <w:drawing>
          <wp:inline distT="0" distB="0" distL="0" distR="0">
            <wp:extent cx="4980953" cy="3961905"/>
            <wp:effectExtent l="19050" t="0" r="0" b="0"/>
            <wp:docPr id="8" name="Рисунок 3" descr="Нов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3).bmp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0953" cy="3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4EB" w:rsidRDefault="00B564EB" w:rsidP="00B564EB">
      <w:pPr>
        <w:spacing w:line="360" w:lineRule="auto"/>
        <w:ind w:left="57" w:right="170"/>
        <w:rPr>
          <w:lang w:val="en-US"/>
        </w:rPr>
      </w:pPr>
    </w:p>
    <w:p w:rsidR="00B564EB" w:rsidRPr="009446C8" w:rsidRDefault="00B564EB" w:rsidP="00B564EB">
      <w:pPr>
        <w:spacing w:line="360" w:lineRule="auto"/>
        <w:ind w:left="57" w:right="170"/>
        <w:rPr>
          <w:b/>
          <w:noProof/>
          <w:sz w:val="28"/>
          <w:szCs w:val="28"/>
        </w:rPr>
      </w:pPr>
      <w:r w:rsidRPr="00076E8A">
        <w:rPr>
          <w:b/>
          <w:noProof/>
          <w:sz w:val="28"/>
          <w:szCs w:val="28"/>
        </w:rPr>
        <w:t>Рис.</w:t>
      </w:r>
      <w:r>
        <w:rPr>
          <w:b/>
          <w:noProof/>
          <w:sz w:val="28"/>
          <w:szCs w:val="28"/>
        </w:rPr>
        <w:t>4.1. Д</w:t>
      </w:r>
      <w:r w:rsidRPr="00076E8A">
        <w:rPr>
          <w:b/>
          <w:noProof/>
          <w:sz w:val="28"/>
          <w:szCs w:val="28"/>
        </w:rPr>
        <w:t>венадцать последовательных фаз (1-12) входа в воду подкрашенной водяной капли</w:t>
      </w:r>
    </w:p>
    <w:p w:rsidR="00B564EB" w:rsidRPr="009446C8" w:rsidRDefault="00B564EB" w:rsidP="00B564EB">
      <w:pPr>
        <w:spacing w:line="360" w:lineRule="auto"/>
        <w:ind w:left="57" w:right="170"/>
        <w:rPr>
          <w:b/>
          <w:noProof/>
          <w:sz w:val="28"/>
          <w:szCs w:val="28"/>
        </w:rPr>
      </w:pPr>
    </w:p>
    <w:p w:rsidR="00B564EB" w:rsidRPr="009446C8" w:rsidRDefault="00B564EB" w:rsidP="00B564EB">
      <w:pPr>
        <w:spacing w:line="360" w:lineRule="auto"/>
        <w:ind w:left="57" w:right="170"/>
        <w:rPr>
          <w:b/>
          <w:noProof/>
          <w:sz w:val="28"/>
          <w:szCs w:val="28"/>
        </w:rPr>
      </w:pPr>
    </w:p>
    <w:p w:rsidR="00B564EB" w:rsidRPr="009446C8" w:rsidRDefault="00B564EB" w:rsidP="00B564EB">
      <w:pPr>
        <w:spacing w:line="360" w:lineRule="auto"/>
        <w:ind w:left="57" w:right="170"/>
        <w:rPr>
          <w:b/>
          <w:noProof/>
          <w:sz w:val="28"/>
          <w:szCs w:val="28"/>
        </w:rPr>
      </w:pPr>
    </w:p>
    <w:p w:rsidR="00B564EB" w:rsidRPr="009446C8" w:rsidRDefault="00B564EB" w:rsidP="00B564EB">
      <w:pPr>
        <w:spacing w:line="360" w:lineRule="auto"/>
        <w:ind w:left="57" w:right="170"/>
        <w:rPr>
          <w:b/>
          <w:noProof/>
          <w:sz w:val="28"/>
          <w:szCs w:val="28"/>
        </w:rPr>
      </w:pPr>
    </w:p>
    <w:p w:rsidR="00B564EB" w:rsidRPr="009446C8" w:rsidRDefault="00B564EB" w:rsidP="00B564EB">
      <w:pPr>
        <w:spacing w:line="360" w:lineRule="auto"/>
        <w:ind w:left="57" w:right="170"/>
        <w:rPr>
          <w:b/>
          <w:noProof/>
          <w:sz w:val="28"/>
          <w:szCs w:val="28"/>
        </w:rPr>
      </w:pPr>
    </w:p>
    <w:p w:rsidR="00B564EB" w:rsidRPr="009446C8" w:rsidRDefault="00B564EB" w:rsidP="00B564EB">
      <w:pPr>
        <w:spacing w:line="360" w:lineRule="auto"/>
        <w:ind w:left="57" w:right="170"/>
        <w:rPr>
          <w:b/>
          <w:noProof/>
          <w:sz w:val="28"/>
          <w:szCs w:val="28"/>
        </w:rPr>
      </w:pPr>
    </w:p>
    <w:p w:rsidR="00B564EB" w:rsidRPr="009446C8" w:rsidRDefault="00B564EB" w:rsidP="00B564EB">
      <w:pPr>
        <w:spacing w:line="360" w:lineRule="auto"/>
        <w:ind w:left="57" w:right="170"/>
        <w:rPr>
          <w:b/>
          <w:noProof/>
          <w:sz w:val="28"/>
          <w:szCs w:val="28"/>
        </w:rPr>
      </w:pPr>
    </w:p>
    <w:p w:rsidR="00B564EB" w:rsidRPr="009446C8" w:rsidRDefault="00B564EB" w:rsidP="00B564EB">
      <w:pPr>
        <w:spacing w:line="360" w:lineRule="auto"/>
        <w:ind w:left="57" w:right="170"/>
        <w:rPr>
          <w:b/>
          <w:noProof/>
          <w:sz w:val="28"/>
          <w:szCs w:val="28"/>
        </w:rPr>
      </w:pPr>
    </w:p>
    <w:p w:rsidR="00B564EB" w:rsidRPr="009446C8" w:rsidRDefault="00B564EB" w:rsidP="00B564EB">
      <w:pPr>
        <w:spacing w:line="360" w:lineRule="auto"/>
        <w:ind w:left="57" w:right="170"/>
        <w:rPr>
          <w:b/>
          <w:noProof/>
          <w:sz w:val="28"/>
          <w:szCs w:val="28"/>
        </w:rPr>
      </w:pPr>
    </w:p>
    <w:p w:rsidR="00B564EB" w:rsidRPr="009446C8" w:rsidRDefault="00B564EB" w:rsidP="00B564EB">
      <w:pPr>
        <w:spacing w:line="360" w:lineRule="auto"/>
        <w:ind w:left="57" w:right="170"/>
        <w:rPr>
          <w:b/>
          <w:noProof/>
          <w:sz w:val="28"/>
          <w:szCs w:val="28"/>
        </w:rPr>
      </w:pPr>
    </w:p>
    <w:p w:rsidR="00114167" w:rsidRPr="00624784" w:rsidRDefault="00114167" w:rsidP="00B564EB">
      <w:pPr>
        <w:spacing w:line="360" w:lineRule="auto"/>
        <w:ind w:right="170"/>
      </w:pPr>
      <w:r w:rsidRPr="00624784">
        <w:lastRenderedPageBreak/>
        <w:t>израсходована вся запасенная энергия, принимает форму напоминающую чашу с утолщением на дне. С этого момента капиллярные силы и созданное в слое воздуха между каплей и подложкой давление начинают выжимать в чаше подобную каплю, и она выбрасывается вверх (</w:t>
      </w:r>
      <w:r w:rsidR="007E6B99" w:rsidRPr="00624784">
        <w:t>рис.4.1.</w:t>
      </w:r>
      <w:r w:rsidRPr="00624784">
        <w:t>фотокадры 6—12). При этом пелена сформирует так называемый султан, а утолщение — небольшую лидирующую капельку перед ней.</w:t>
      </w:r>
    </w:p>
    <w:p w:rsidR="00114167" w:rsidRPr="00694B0B" w:rsidRDefault="00114167" w:rsidP="00114167">
      <w:pPr>
        <w:spacing w:line="360" w:lineRule="auto"/>
        <w:ind w:left="57" w:right="170" w:firstLine="709"/>
      </w:pPr>
      <w:r w:rsidRPr="00624784">
        <w:t>А опыты с подкрашенными жидкостями показали, что обмена практически не происходит, если капли падали с высоты h от 24 до 10 см на слой жидкости глубиной до 5 см. Угол наклона дна на формирование кумулятивной струи влияния не оказывал, определяя только величину наклона струи.. При падении подкрашенной капли воды на чистую воду возникают подкрашенные султан и капелька-лидер, а жидкость в кювете остается прозрачной; наоборот, выброшенная вверх из подкрашенной воды в кювете чистая капелька остается прозрачной. Нижняя часть султана при этом содержит небольшой объем жидкости массива, увлеченный кумулятивн</w:t>
      </w:r>
      <w:r w:rsidR="007E6B99" w:rsidRPr="00624784">
        <w:t>ой струей (рис.4.2.</w:t>
      </w:r>
      <w:r w:rsidRPr="00624784">
        <w:t>)</w:t>
      </w:r>
      <w:r w:rsidRPr="00624784">
        <w:tab/>
        <w:t>При падении капли с высоты h &lt; 8 см вместо струи образовывался небольшой холмик над местом падения капли, смещенный в сторону глубоких участков массива, а жидкости успевали смещаться.</w:t>
      </w:r>
      <w:r w:rsidR="00694B0B" w:rsidRPr="00694B0B">
        <w:t>[4]</w:t>
      </w:r>
    </w:p>
    <w:p w:rsidR="00114167" w:rsidRPr="00624784" w:rsidRDefault="00114167" w:rsidP="00114167">
      <w:pPr>
        <w:spacing w:line="360" w:lineRule="auto"/>
        <w:ind w:left="57" w:right="170" w:firstLine="709"/>
      </w:pPr>
      <w:r w:rsidRPr="00624784">
        <w:t>При рассмотрении  начальной стадии столкновения, мы видим что, при подлете капли к жидкости в кювете между ними возникает прослойка выдавливаемого наружу воздуха. Вытеснение воздуха из зазора при продавливании свободной поверхности второй жидкости происходит одновременно с увеличением воздуха в зазор, который образуется в тончайшем слое непосредственно у поверхностей раздела фаз из-за условий прилипания. Эти противоположные эффекты приводят к деформации зазора, формируя в нем избыточное давление, которое в конечном итоге останавливает каплю и выдавливает ее наружу.</w:t>
      </w:r>
    </w:p>
    <w:p w:rsidR="00B564EB" w:rsidRDefault="00114167" w:rsidP="00114167">
      <w:pPr>
        <w:spacing w:line="360" w:lineRule="auto"/>
        <w:ind w:left="57" w:right="170" w:firstLine="709"/>
        <w:rPr>
          <w:lang w:val="en-US"/>
        </w:rPr>
      </w:pPr>
      <w:r w:rsidRPr="00624784">
        <w:t>Представление о течениях</w:t>
      </w:r>
      <w:r w:rsidR="007E6B99" w:rsidRPr="00624784">
        <w:t xml:space="preserve"> жидкостей в системе дает рис.4.3.</w:t>
      </w:r>
      <w:r w:rsidRPr="00624784">
        <w:t>, на которой качественно изображены линии тока во всех трех фазах. Из-за ничтожной толщины воздушной прослойки масштаба в ней сильно увеличен при сохранении масштабов в жидкостях; Образовавшиеся из-за условий прилипания вихри в воздушном зазоре способствуют возникновению соответствующих вихрей в обеих жидкостях. вихрь в капле вытягивает ее в вертикальном направлении, в то время как течение во внешней жидкости, наоборот, расширяет полость в горизонтальном направлении. Кроме того, должно проявиться характерное для этой задачи отставание от основной центральной массы капли ее боковых поверхностей, которое формирует своеобразный обрамляющий каплю венец. В результате совместного действия последних эффектов капля в развитом режиме будет напоминать чашу с</w:t>
      </w:r>
      <w:r w:rsidR="00B564EB">
        <w:t xml:space="preserve"> холмиком на ее дне. Края чаши </w:t>
      </w:r>
      <w:r w:rsidRPr="00624784">
        <w:t xml:space="preserve">сформируют при </w:t>
      </w:r>
    </w:p>
    <w:p w:rsidR="00B564EB" w:rsidRDefault="00B564EB" w:rsidP="00B564EB">
      <w:pPr>
        <w:tabs>
          <w:tab w:val="left" w:pos="5865"/>
        </w:tabs>
        <w:rPr>
          <w:sz w:val="28"/>
          <w:szCs w:val="28"/>
        </w:rPr>
      </w:pPr>
    </w:p>
    <w:p w:rsidR="00B564EB" w:rsidRDefault="00B564EB" w:rsidP="00B564EB">
      <w:pPr>
        <w:tabs>
          <w:tab w:val="left" w:pos="5865"/>
        </w:tabs>
        <w:rPr>
          <w:sz w:val="28"/>
          <w:szCs w:val="28"/>
          <w:lang w:val="en-US"/>
        </w:rPr>
      </w:pPr>
    </w:p>
    <w:p w:rsidR="00B564EB" w:rsidRDefault="00B564EB" w:rsidP="00B564EB">
      <w:pPr>
        <w:tabs>
          <w:tab w:val="left" w:pos="5865"/>
        </w:tabs>
        <w:rPr>
          <w:sz w:val="28"/>
          <w:szCs w:val="28"/>
          <w:lang w:val="en-US"/>
        </w:rPr>
      </w:pPr>
    </w:p>
    <w:p w:rsidR="00B564EB" w:rsidRPr="00B564EB" w:rsidRDefault="00B564EB" w:rsidP="00B564EB">
      <w:pPr>
        <w:tabs>
          <w:tab w:val="left" w:pos="5865"/>
        </w:tabs>
        <w:rPr>
          <w:sz w:val="28"/>
          <w:szCs w:val="28"/>
          <w:lang w:val="en-US"/>
        </w:rPr>
      </w:pPr>
    </w:p>
    <w:p w:rsidR="00B564EB" w:rsidRDefault="00B564EB" w:rsidP="00B564EB">
      <w:pPr>
        <w:tabs>
          <w:tab w:val="left" w:pos="5865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252926" cy="4057650"/>
            <wp:effectExtent l="19050" t="0" r="4874" b="0"/>
            <wp:docPr id="9" name="Рисунок 10" descr="Новый 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4).bmp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5845" cy="405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4EB" w:rsidRDefault="00B564EB" w:rsidP="00B564EB">
      <w:pPr>
        <w:tabs>
          <w:tab w:val="left" w:pos="5865"/>
        </w:tabs>
        <w:rPr>
          <w:sz w:val="28"/>
          <w:szCs w:val="28"/>
          <w:lang w:val="en-US"/>
        </w:rPr>
      </w:pPr>
    </w:p>
    <w:p w:rsidR="00B564EB" w:rsidRDefault="00B564EB" w:rsidP="00B564EB">
      <w:pPr>
        <w:tabs>
          <w:tab w:val="left" w:pos="5865"/>
        </w:tabs>
        <w:rPr>
          <w:sz w:val="28"/>
          <w:szCs w:val="28"/>
          <w:lang w:val="en-US"/>
        </w:rPr>
      </w:pPr>
    </w:p>
    <w:p w:rsidR="00B564EB" w:rsidRDefault="00B564EB" w:rsidP="00B564EB">
      <w:pPr>
        <w:tabs>
          <w:tab w:val="left" w:pos="5865"/>
        </w:tabs>
        <w:rPr>
          <w:sz w:val="28"/>
          <w:szCs w:val="28"/>
          <w:lang w:val="en-US"/>
        </w:rPr>
      </w:pPr>
    </w:p>
    <w:p w:rsidR="00B564EB" w:rsidRPr="00B564EB" w:rsidRDefault="00B564EB" w:rsidP="00B564EB">
      <w:pPr>
        <w:tabs>
          <w:tab w:val="left" w:pos="5865"/>
        </w:tabs>
        <w:rPr>
          <w:sz w:val="28"/>
          <w:szCs w:val="28"/>
          <w:lang w:val="en-US"/>
        </w:rPr>
      </w:pPr>
    </w:p>
    <w:p w:rsidR="00B564EB" w:rsidRPr="00AE4C78" w:rsidRDefault="00B564EB" w:rsidP="00B564EB">
      <w:pPr>
        <w:rPr>
          <w:sz w:val="28"/>
          <w:szCs w:val="28"/>
        </w:rPr>
      </w:pPr>
    </w:p>
    <w:p w:rsidR="00B564EB" w:rsidRPr="009446C8" w:rsidRDefault="00B564EB" w:rsidP="00B564EB">
      <w:pPr>
        <w:tabs>
          <w:tab w:val="left" w:pos="5865"/>
        </w:tabs>
        <w:rPr>
          <w:b/>
          <w:sz w:val="28"/>
          <w:szCs w:val="28"/>
        </w:rPr>
      </w:pPr>
      <w:r w:rsidRPr="00AE4C78">
        <w:rPr>
          <w:b/>
          <w:sz w:val="28"/>
          <w:szCs w:val="28"/>
        </w:rPr>
        <w:t>Рис.4.2. Фотографии выбранных моментов выброса кумулятивной струи, образовавшейся при ударе водяной капли а:подкрашенной; б-</w:t>
      </w:r>
      <w:r>
        <w:rPr>
          <w:b/>
          <w:sz w:val="28"/>
          <w:szCs w:val="28"/>
        </w:rPr>
        <w:t xml:space="preserve"> </w:t>
      </w:r>
      <w:r w:rsidRPr="00AE4C78">
        <w:rPr>
          <w:b/>
          <w:sz w:val="28"/>
          <w:szCs w:val="28"/>
        </w:rPr>
        <w:t>чистой о свободную пове</w:t>
      </w:r>
      <w:r>
        <w:rPr>
          <w:b/>
          <w:sz w:val="28"/>
          <w:szCs w:val="28"/>
        </w:rPr>
        <w:t>рхность воды</w:t>
      </w:r>
    </w:p>
    <w:p w:rsidR="00B564EB" w:rsidRPr="00AE4C78" w:rsidRDefault="00B564EB" w:rsidP="00B564EB">
      <w:pPr>
        <w:rPr>
          <w:sz w:val="28"/>
          <w:szCs w:val="28"/>
        </w:rPr>
      </w:pPr>
    </w:p>
    <w:p w:rsidR="00B564EB" w:rsidRPr="00AE4C78" w:rsidRDefault="00B564EB" w:rsidP="00B564EB">
      <w:pPr>
        <w:rPr>
          <w:sz w:val="28"/>
          <w:szCs w:val="28"/>
        </w:rPr>
      </w:pPr>
    </w:p>
    <w:p w:rsidR="00B564EB" w:rsidRPr="00AE4C78" w:rsidRDefault="00B564EB" w:rsidP="00B564EB">
      <w:pPr>
        <w:rPr>
          <w:sz w:val="28"/>
          <w:szCs w:val="28"/>
        </w:rPr>
      </w:pPr>
    </w:p>
    <w:p w:rsidR="00B564EB" w:rsidRPr="00AE4C78" w:rsidRDefault="00B564EB" w:rsidP="00B564EB">
      <w:pPr>
        <w:rPr>
          <w:sz w:val="28"/>
          <w:szCs w:val="28"/>
        </w:rPr>
      </w:pPr>
    </w:p>
    <w:p w:rsidR="00B564EB" w:rsidRPr="00AE4C78" w:rsidRDefault="00B564EB" w:rsidP="00B564EB">
      <w:pPr>
        <w:rPr>
          <w:sz w:val="28"/>
          <w:szCs w:val="28"/>
        </w:rPr>
      </w:pPr>
    </w:p>
    <w:p w:rsidR="00B564EB" w:rsidRPr="00AE4C78" w:rsidRDefault="00B564EB" w:rsidP="00B564EB">
      <w:pPr>
        <w:rPr>
          <w:sz w:val="28"/>
          <w:szCs w:val="28"/>
        </w:rPr>
      </w:pPr>
    </w:p>
    <w:p w:rsidR="00B564EB" w:rsidRPr="00AE4C78" w:rsidRDefault="00B564EB" w:rsidP="00B564EB">
      <w:pPr>
        <w:rPr>
          <w:sz w:val="28"/>
          <w:szCs w:val="28"/>
        </w:rPr>
      </w:pPr>
    </w:p>
    <w:p w:rsidR="00B564EB" w:rsidRPr="00AE4C78" w:rsidRDefault="00B564EB" w:rsidP="00B564EB">
      <w:pPr>
        <w:rPr>
          <w:sz w:val="28"/>
          <w:szCs w:val="28"/>
        </w:rPr>
      </w:pPr>
    </w:p>
    <w:p w:rsidR="00B564EB" w:rsidRPr="00AE4C78" w:rsidRDefault="00B564EB" w:rsidP="00B564EB">
      <w:pPr>
        <w:rPr>
          <w:sz w:val="28"/>
          <w:szCs w:val="28"/>
        </w:rPr>
      </w:pPr>
    </w:p>
    <w:p w:rsidR="00B564EB" w:rsidRPr="00AE4C78" w:rsidRDefault="00B564EB" w:rsidP="00B564EB">
      <w:pPr>
        <w:rPr>
          <w:sz w:val="28"/>
          <w:szCs w:val="28"/>
        </w:rPr>
      </w:pPr>
    </w:p>
    <w:p w:rsidR="00B564EB" w:rsidRPr="00AE4C78" w:rsidRDefault="00B564EB" w:rsidP="00B564EB">
      <w:pPr>
        <w:rPr>
          <w:sz w:val="28"/>
          <w:szCs w:val="28"/>
        </w:rPr>
      </w:pPr>
    </w:p>
    <w:p w:rsidR="00B564EB" w:rsidRPr="00AE4C78" w:rsidRDefault="00B564EB" w:rsidP="00B564EB">
      <w:pPr>
        <w:rPr>
          <w:sz w:val="28"/>
          <w:szCs w:val="28"/>
        </w:rPr>
      </w:pPr>
    </w:p>
    <w:p w:rsidR="00B564EB" w:rsidRPr="00AE4C78" w:rsidRDefault="00B564EB" w:rsidP="00B564EB">
      <w:pPr>
        <w:rPr>
          <w:sz w:val="28"/>
          <w:szCs w:val="28"/>
        </w:rPr>
      </w:pPr>
    </w:p>
    <w:p w:rsidR="00B564EB" w:rsidRPr="00AE4C78" w:rsidRDefault="00B564EB" w:rsidP="00B564EB">
      <w:pPr>
        <w:rPr>
          <w:sz w:val="28"/>
          <w:szCs w:val="28"/>
        </w:rPr>
      </w:pPr>
    </w:p>
    <w:p w:rsidR="00B564EB" w:rsidRPr="00AE4C78" w:rsidRDefault="00B564EB" w:rsidP="00B564EB">
      <w:pPr>
        <w:rPr>
          <w:sz w:val="28"/>
          <w:szCs w:val="28"/>
        </w:rPr>
      </w:pPr>
    </w:p>
    <w:p w:rsidR="00B564EB" w:rsidRPr="00AE4C78" w:rsidRDefault="00B564EB" w:rsidP="00B564EB">
      <w:pPr>
        <w:rPr>
          <w:sz w:val="28"/>
          <w:szCs w:val="28"/>
        </w:rPr>
      </w:pPr>
    </w:p>
    <w:p w:rsidR="00B564EB" w:rsidRPr="00AE4C78" w:rsidRDefault="00B564EB" w:rsidP="00B564EB">
      <w:pPr>
        <w:rPr>
          <w:sz w:val="28"/>
          <w:szCs w:val="28"/>
        </w:rPr>
      </w:pPr>
    </w:p>
    <w:p w:rsidR="00B564EB" w:rsidRPr="00AE4C78" w:rsidRDefault="00B564EB" w:rsidP="00B564EB">
      <w:pPr>
        <w:rPr>
          <w:sz w:val="28"/>
          <w:szCs w:val="28"/>
        </w:rPr>
      </w:pPr>
    </w:p>
    <w:p w:rsidR="00B564EB" w:rsidRDefault="00B564EB" w:rsidP="00B564EB">
      <w:pPr>
        <w:rPr>
          <w:sz w:val="28"/>
          <w:szCs w:val="28"/>
        </w:rPr>
      </w:pPr>
    </w:p>
    <w:p w:rsidR="00B564EB" w:rsidRPr="009446C8" w:rsidRDefault="00B564EB" w:rsidP="00B564EB">
      <w:pPr>
        <w:jc w:val="center"/>
        <w:rPr>
          <w:sz w:val="28"/>
          <w:szCs w:val="28"/>
        </w:rPr>
      </w:pPr>
    </w:p>
    <w:p w:rsidR="00B564EB" w:rsidRDefault="00B564EB" w:rsidP="00B564EB">
      <w:pPr>
        <w:rPr>
          <w:b/>
          <w:sz w:val="28"/>
          <w:szCs w:val="28"/>
        </w:rPr>
      </w:pPr>
    </w:p>
    <w:p w:rsidR="00B564EB" w:rsidRDefault="00B564EB" w:rsidP="00B564EB">
      <w:pPr>
        <w:rPr>
          <w:b/>
          <w:sz w:val="28"/>
          <w:szCs w:val="28"/>
        </w:rPr>
      </w:pPr>
    </w:p>
    <w:p w:rsidR="00B564EB" w:rsidRDefault="00B564EB" w:rsidP="00B564EB">
      <w:pPr>
        <w:rPr>
          <w:b/>
          <w:sz w:val="28"/>
          <w:szCs w:val="28"/>
        </w:rPr>
      </w:pPr>
    </w:p>
    <w:p w:rsidR="00B564EB" w:rsidRDefault="00B564EB" w:rsidP="00B564EB">
      <w:pPr>
        <w:rPr>
          <w:b/>
          <w:sz w:val="28"/>
          <w:szCs w:val="28"/>
        </w:rPr>
      </w:pPr>
    </w:p>
    <w:p w:rsidR="00B564EB" w:rsidRDefault="00B564EB" w:rsidP="00B564E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91150" cy="3714750"/>
            <wp:effectExtent l="19050" t="0" r="0" b="0"/>
            <wp:docPr id="13" name="Рисунок 11" descr="Нddddовый 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ddddовый рисунок (4).bmp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4EB" w:rsidRPr="00AE4C78" w:rsidRDefault="00B564EB" w:rsidP="00B564EB">
      <w:pPr>
        <w:rPr>
          <w:b/>
          <w:sz w:val="28"/>
          <w:szCs w:val="28"/>
        </w:rPr>
      </w:pPr>
    </w:p>
    <w:p w:rsidR="00B564EB" w:rsidRDefault="00B564EB" w:rsidP="00114167">
      <w:pPr>
        <w:spacing w:line="360" w:lineRule="auto"/>
        <w:ind w:left="57" w:right="170" w:firstLine="709"/>
        <w:rPr>
          <w:lang w:val="en-US"/>
        </w:rPr>
      </w:pPr>
    </w:p>
    <w:p w:rsidR="00B564EB" w:rsidRDefault="00B564EB" w:rsidP="00114167">
      <w:pPr>
        <w:spacing w:line="360" w:lineRule="auto"/>
        <w:ind w:left="57" w:right="170" w:firstLine="709"/>
        <w:rPr>
          <w:lang w:val="en-US"/>
        </w:rPr>
      </w:pPr>
    </w:p>
    <w:p w:rsidR="00B564EB" w:rsidRDefault="00B564EB" w:rsidP="00114167">
      <w:pPr>
        <w:spacing w:line="360" w:lineRule="auto"/>
        <w:ind w:left="57" w:right="170" w:firstLine="709"/>
        <w:rPr>
          <w:lang w:val="en-US"/>
        </w:rPr>
      </w:pPr>
    </w:p>
    <w:p w:rsidR="00B564EB" w:rsidRPr="009446C8" w:rsidRDefault="00B564EB" w:rsidP="00B564EB">
      <w:pPr>
        <w:rPr>
          <w:b/>
          <w:sz w:val="28"/>
          <w:szCs w:val="28"/>
        </w:rPr>
      </w:pPr>
      <w:r w:rsidRPr="00AE4C78">
        <w:rPr>
          <w:b/>
          <w:sz w:val="28"/>
          <w:szCs w:val="28"/>
        </w:rPr>
        <w:t>Рис.4.3.</w:t>
      </w:r>
      <w:r>
        <w:rPr>
          <w:b/>
          <w:sz w:val="28"/>
          <w:szCs w:val="28"/>
        </w:rPr>
        <w:t xml:space="preserve"> </w:t>
      </w:r>
      <w:r w:rsidRPr="00AE4C78">
        <w:rPr>
          <w:b/>
          <w:sz w:val="28"/>
          <w:szCs w:val="28"/>
        </w:rPr>
        <w:t>Качественная картина линий тока (1) для капли воды, падающей на воду в начальный момент времени :направление движения воздуха в зазоре между деформированной течен</w:t>
      </w:r>
      <w:r>
        <w:rPr>
          <w:b/>
          <w:sz w:val="28"/>
          <w:szCs w:val="28"/>
        </w:rPr>
        <w:t>иями каплей и внешней жидкостью</w:t>
      </w:r>
    </w:p>
    <w:p w:rsidR="00B564EB" w:rsidRPr="009446C8" w:rsidRDefault="00B564EB" w:rsidP="00114167">
      <w:pPr>
        <w:spacing w:line="360" w:lineRule="auto"/>
        <w:ind w:left="57" w:right="170" w:firstLine="709"/>
      </w:pPr>
    </w:p>
    <w:p w:rsidR="00B564EB" w:rsidRPr="009446C8" w:rsidRDefault="00B564EB" w:rsidP="00114167">
      <w:pPr>
        <w:spacing w:line="360" w:lineRule="auto"/>
        <w:ind w:left="57" w:right="170" w:firstLine="709"/>
      </w:pPr>
    </w:p>
    <w:p w:rsidR="00B564EB" w:rsidRPr="009446C8" w:rsidRDefault="00B564EB" w:rsidP="00694B0B">
      <w:pPr>
        <w:spacing w:line="360" w:lineRule="auto"/>
        <w:ind w:right="170"/>
      </w:pPr>
    </w:p>
    <w:p w:rsidR="00694B0B" w:rsidRPr="009446C8" w:rsidRDefault="00694B0B" w:rsidP="00694B0B">
      <w:pPr>
        <w:spacing w:line="360" w:lineRule="auto"/>
        <w:ind w:right="170"/>
      </w:pPr>
    </w:p>
    <w:p w:rsidR="00114167" w:rsidRPr="00694B0B" w:rsidRDefault="00114167" w:rsidP="00B564EB">
      <w:pPr>
        <w:spacing w:line="360" w:lineRule="auto"/>
        <w:ind w:left="57" w:right="170"/>
      </w:pPr>
      <w:r w:rsidRPr="00624784">
        <w:lastRenderedPageBreak/>
        <w:t>выбросе пирамидального вида фонтанчик, получивший название султан, а холмик превратится в венчающую султан лидирующую капельку. В расширяющейся лунке при ее сжатии капиллярными силами натекающие снизу струи выгнут центральную часть фазовой поверхности вверх. Образовавшийся при этом выступ успеет сомкнуться с вылетающей к</w:t>
      </w:r>
      <w:r w:rsidR="00076E8A" w:rsidRPr="00624784">
        <w:t>аплей, как это и видно на рис.4.2</w:t>
      </w:r>
      <w:r w:rsidRPr="00624784">
        <w:t>.</w:t>
      </w:r>
      <w:r w:rsidR="00694B0B" w:rsidRPr="00694B0B">
        <w:t>[4]</w:t>
      </w:r>
    </w:p>
    <w:p w:rsidR="00114167" w:rsidRPr="006A01BB" w:rsidRDefault="00114167" w:rsidP="00114167">
      <w:pPr>
        <w:spacing w:line="360" w:lineRule="auto"/>
        <w:ind w:left="57" w:right="170" w:firstLine="709"/>
        <w:rPr>
          <w:b/>
          <w:i/>
          <w:u w:val="single"/>
        </w:rPr>
      </w:pPr>
      <w:r w:rsidRPr="006A01BB">
        <w:rPr>
          <w:b/>
          <w:i/>
          <w:u w:val="single"/>
        </w:rPr>
        <w:t>Вывод:</w:t>
      </w:r>
    </w:p>
    <w:p w:rsidR="00114167" w:rsidRPr="00624784" w:rsidRDefault="00114167" w:rsidP="00114167">
      <w:pPr>
        <w:spacing w:line="360" w:lineRule="auto"/>
        <w:ind w:left="57" w:right="170" w:firstLine="709"/>
      </w:pPr>
      <w:r w:rsidRPr="00624784">
        <w:t xml:space="preserve">Экспериментально изучен процесс падения капли на поверхность жидкости. Установлен факт выброса кумулятивной струи в сторону уменьшения глубины кюветы. Эксперименты с подкрашенными жидкостями показали, что в момент удара обмена между жидкостями капли и подложки не происходит при падении капли с высоты h от 24 до </w:t>
      </w:r>
      <w:smartTag w:uri="urn:schemas-microsoft-com:office:smarttags" w:element="metricconverter">
        <w:smartTagPr>
          <w:attr w:name="ProductID" w:val="10 см"/>
        </w:smartTagPr>
        <w:r w:rsidRPr="00624784">
          <w:t>10 см</w:t>
        </w:r>
      </w:smartTag>
      <w:r w:rsidRPr="00624784">
        <w:t>.</w:t>
      </w:r>
    </w:p>
    <w:p w:rsidR="00015224" w:rsidRDefault="00015224" w:rsidP="00114167">
      <w:pPr>
        <w:spacing w:line="360" w:lineRule="auto"/>
        <w:ind w:left="57" w:right="170" w:firstLine="709"/>
      </w:pPr>
    </w:p>
    <w:p w:rsidR="00D06905" w:rsidRDefault="00D06905">
      <w:pPr>
        <w:spacing w:after="200" w:line="276" w:lineRule="auto"/>
      </w:pPr>
    </w:p>
    <w:p w:rsidR="00D06905" w:rsidRDefault="00D06905">
      <w:pPr>
        <w:spacing w:after="200" w:line="276" w:lineRule="auto"/>
      </w:pPr>
      <w:r>
        <w:br w:type="page"/>
      </w:r>
    </w:p>
    <w:p w:rsidR="00D06905" w:rsidRPr="00C5006A" w:rsidRDefault="00D06905">
      <w:pPr>
        <w:spacing w:after="200" w:line="276" w:lineRule="auto"/>
        <w:rPr>
          <w:b/>
          <w:sz w:val="28"/>
          <w:szCs w:val="28"/>
        </w:rPr>
      </w:pPr>
    </w:p>
    <w:p w:rsidR="00D06905" w:rsidRPr="00C5006A" w:rsidRDefault="00D06905" w:rsidP="00D53F8E">
      <w:pPr>
        <w:spacing w:after="200" w:line="276" w:lineRule="auto"/>
        <w:jc w:val="center"/>
        <w:rPr>
          <w:b/>
          <w:sz w:val="28"/>
          <w:szCs w:val="28"/>
        </w:rPr>
      </w:pPr>
      <w:r w:rsidRPr="00C5006A">
        <w:rPr>
          <w:b/>
          <w:sz w:val="28"/>
          <w:szCs w:val="28"/>
        </w:rPr>
        <w:t>Гравитационное осаждение капель</w:t>
      </w:r>
    </w:p>
    <w:p w:rsidR="00D06905" w:rsidRDefault="00D06905">
      <w:pPr>
        <w:spacing w:after="200" w:line="276" w:lineRule="auto"/>
      </w:pPr>
      <w:r>
        <w:t>Уравнение движения капли имеет вид:</w:t>
      </w:r>
    </w:p>
    <w:p w:rsidR="00D06905" w:rsidRDefault="00D06905">
      <w:pPr>
        <w:spacing w:after="200" w:line="276" w:lineRule="auto"/>
      </w:pPr>
      <w:r w:rsidRPr="00D06905">
        <w:rPr>
          <w:position w:val="-28"/>
        </w:rPr>
        <w:object w:dxaOrig="130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25pt;height:33pt" o:ole="">
            <v:imagedata r:id="rId16" o:title=""/>
          </v:shape>
          <o:OLEObject Type="Embed" ProgID="Equation.DSMT4" ShapeID="_x0000_i1025" DrawAspect="Content" ObjectID="_1388256214" r:id="rId17"/>
        </w:object>
      </w:r>
      <w:r w:rsidR="001C2FCC">
        <w:rPr>
          <w:position w:val="-28"/>
        </w:rPr>
        <w:t xml:space="preserve">                                                                                                 </w:t>
      </w:r>
      <w:r w:rsidR="00BB2C91">
        <w:rPr>
          <w:position w:val="-28"/>
        </w:rPr>
        <w:t xml:space="preserve">   </w:t>
      </w:r>
      <w:r w:rsidR="001C2FCC">
        <w:rPr>
          <w:position w:val="-28"/>
        </w:rPr>
        <w:t xml:space="preserve"> (1)</w:t>
      </w:r>
    </w:p>
    <w:p w:rsidR="00D06905" w:rsidRDefault="00D06905">
      <w:pPr>
        <w:spacing w:after="200" w:line="276" w:lineRule="auto"/>
        <w:rPr>
          <w:sz w:val="28"/>
          <w:szCs w:val="28"/>
          <w:vertAlign w:val="subscript"/>
        </w:rPr>
      </w:pPr>
      <w:r>
        <w:t xml:space="preserve">Где </w:t>
      </w:r>
      <w:r>
        <w:rPr>
          <w:lang w:val="en-US"/>
        </w:rPr>
        <w:t>m</w:t>
      </w:r>
      <w:r w:rsidRPr="003F79FE">
        <w:t>=(</w:t>
      </w:r>
      <w:r>
        <w:rPr>
          <w:lang w:val="en-US"/>
        </w:rPr>
        <w:t>π</w:t>
      </w:r>
      <w:r w:rsidR="003F79FE">
        <w:rPr>
          <w:lang w:val="en-US"/>
        </w:rPr>
        <w:t>D</w:t>
      </w:r>
      <w:r w:rsidR="003F79FE" w:rsidRPr="003F79FE">
        <w:rPr>
          <w:vertAlign w:val="superscript"/>
        </w:rPr>
        <w:t>3</w:t>
      </w:r>
      <w:r w:rsidR="003F79FE" w:rsidRPr="003F79FE">
        <w:t>/6</w:t>
      </w:r>
      <w:r w:rsidRPr="003F79FE">
        <w:t>)</w:t>
      </w:r>
      <w:proofErr w:type="spellStart"/>
      <w:r w:rsidR="003F79FE">
        <w:rPr>
          <w:lang w:val="en-US"/>
        </w:rPr>
        <w:t>ρ</w:t>
      </w:r>
      <w:r w:rsidR="003F79FE">
        <w:rPr>
          <w:vertAlign w:val="subscript"/>
          <w:lang w:val="en-US"/>
        </w:rPr>
        <w:t>p</w:t>
      </w:r>
      <w:proofErr w:type="spellEnd"/>
      <w:r w:rsidR="003F79FE" w:rsidRPr="003F79FE">
        <w:t xml:space="preserve">- </w:t>
      </w:r>
      <w:r w:rsidR="003F79FE">
        <w:t xml:space="preserve">масса капли диаметром </w:t>
      </w:r>
      <w:r w:rsidR="003F79FE">
        <w:rPr>
          <w:lang w:val="en-US"/>
        </w:rPr>
        <w:t>D</w:t>
      </w:r>
      <w:r w:rsidR="003F79FE" w:rsidRPr="003F79FE">
        <w:t xml:space="preserve"> </w:t>
      </w:r>
      <w:r w:rsidR="003F79FE">
        <w:t xml:space="preserve">и плотностью </w:t>
      </w:r>
      <w:proofErr w:type="spellStart"/>
      <w:r w:rsidR="003F79FE" w:rsidRPr="003F79FE">
        <w:rPr>
          <w:sz w:val="28"/>
          <w:szCs w:val="28"/>
          <w:lang w:val="en-US"/>
        </w:rPr>
        <w:t>ρ</w:t>
      </w:r>
      <w:r w:rsidR="003F79FE" w:rsidRPr="003F79FE">
        <w:rPr>
          <w:sz w:val="28"/>
          <w:szCs w:val="28"/>
          <w:vertAlign w:val="subscript"/>
          <w:lang w:val="en-US"/>
        </w:rPr>
        <w:t>p</w:t>
      </w:r>
      <w:proofErr w:type="spellEnd"/>
    </w:p>
    <w:p w:rsidR="003F79FE" w:rsidRDefault="003F79FE">
      <w:pPr>
        <w:spacing w:after="200" w:line="276" w:lineRule="auto"/>
      </w:pPr>
      <w:r w:rsidRPr="003F79FE">
        <w:rPr>
          <w:position w:val="-6"/>
          <w:sz w:val="28"/>
          <w:szCs w:val="28"/>
          <w:vertAlign w:val="subscript"/>
        </w:rPr>
        <w:object w:dxaOrig="200" w:dyaOrig="279">
          <v:shape id="_x0000_i1026" type="#_x0000_t75" style="width:9.75pt;height:14.25pt" o:ole="">
            <v:imagedata r:id="rId18" o:title=""/>
          </v:shape>
          <o:OLEObject Type="Embed" ProgID="Equation.DSMT4" ShapeID="_x0000_i1026" DrawAspect="Content" ObjectID="_1388256215" r:id="rId19"/>
        </w:object>
      </w:r>
      <w:r>
        <w:rPr>
          <w:sz w:val="28"/>
          <w:szCs w:val="28"/>
          <w:vertAlign w:val="subscript"/>
        </w:rPr>
        <w:t xml:space="preserve">- </w:t>
      </w:r>
      <w:r>
        <w:t>вектор скорости капли</w:t>
      </w:r>
    </w:p>
    <w:p w:rsidR="003F79FE" w:rsidRDefault="003F79FE">
      <w:pPr>
        <w:spacing w:after="200" w:line="276" w:lineRule="auto"/>
      </w:pPr>
      <w:r w:rsidRPr="003F79FE">
        <w:rPr>
          <w:position w:val="-12"/>
        </w:rPr>
        <w:object w:dxaOrig="260" w:dyaOrig="400">
          <v:shape id="_x0000_i1027" type="#_x0000_t75" style="width:12.75pt;height:20.25pt" o:ole="">
            <v:imagedata r:id="rId20" o:title=""/>
          </v:shape>
          <o:OLEObject Type="Embed" ProgID="Equation.DSMT4" ShapeID="_x0000_i1027" DrawAspect="Content" ObjectID="_1388256216" r:id="rId21"/>
        </w:object>
      </w:r>
      <w:r>
        <w:t>-движущие силы</w:t>
      </w:r>
    </w:p>
    <w:p w:rsidR="003F79FE" w:rsidRDefault="003F79FE">
      <w:pPr>
        <w:spacing w:after="200" w:line="276" w:lineRule="auto"/>
      </w:pPr>
      <w:r>
        <w:t xml:space="preserve">Для гравитационного осаждения эти силы (в проекции на ось </w:t>
      </w:r>
      <w:r>
        <w:rPr>
          <w:lang w:val="en-US"/>
        </w:rPr>
        <w:t>z</w:t>
      </w:r>
      <w:r>
        <w:t xml:space="preserve">, направленную вниз), по направлению вектора ускорения свободного падения </w:t>
      </w:r>
      <w:r w:rsidRPr="003F79FE">
        <w:rPr>
          <w:position w:val="-10"/>
        </w:rPr>
        <w:object w:dxaOrig="220" w:dyaOrig="320">
          <v:shape id="_x0000_i1028" type="#_x0000_t75" style="width:11.25pt;height:15.75pt" o:ole="">
            <v:imagedata r:id="rId22" o:title=""/>
          </v:shape>
          <o:OLEObject Type="Embed" ProgID="Equation.DSMT4" ShapeID="_x0000_i1028" DrawAspect="Content" ObjectID="_1388256217" r:id="rId23"/>
        </w:object>
      </w:r>
      <w:proofErr w:type="gramStart"/>
      <w:r>
        <w:t xml:space="preserve"> ,</w:t>
      </w:r>
      <w:proofErr w:type="gramEnd"/>
      <w:r>
        <w:t xml:space="preserve"> суть:</w:t>
      </w:r>
    </w:p>
    <w:p w:rsidR="003F79FE" w:rsidRDefault="003F79FE">
      <w:pPr>
        <w:spacing w:after="200" w:line="276" w:lineRule="auto"/>
      </w:pPr>
      <w:r w:rsidRPr="0030282E">
        <w:rPr>
          <w:position w:val="-14"/>
        </w:rPr>
        <w:object w:dxaOrig="880" w:dyaOrig="380">
          <v:shape id="_x0000_i1029" type="#_x0000_t75" style="width:44.25pt;height:18.75pt" o:ole="">
            <v:imagedata r:id="rId24" o:title=""/>
          </v:shape>
          <o:OLEObject Type="Embed" ProgID="Equation.DSMT4" ShapeID="_x0000_i1029" DrawAspect="Content" ObjectID="_1388256218" r:id="rId25"/>
        </w:object>
      </w:r>
      <w:r>
        <w:t>- сила тяжести</w:t>
      </w:r>
      <w:r w:rsidR="001C2FCC">
        <w:t xml:space="preserve">                                                                                  </w:t>
      </w:r>
      <w:r w:rsidR="00BB2C91">
        <w:t xml:space="preserve">   </w:t>
      </w:r>
      <w:r w:rsidR="001C2FCC">
        <w:t>(2)</w:t>
      </w:r>
    </w:p>
    <w:p w:rsidR="003F79FE" w:rsidRDefault="003F79FE">
      <w:pPr>
        <w:spacing w:after="200" w:line="276" w:lineRule="auto"/>
      </w:pPr>
      <w:r w:rsidRPr="0030282E">
        <w:rPr>
          <w:position w:val="-32"/>
        </w:rPr>
        <w:object w:dxaOrig="2120" w:dyaOrig="700">
          <v:shape id="_x0000_i1030" type="#_x0000_t75" style="width:105.75pt;height:35.25pt" o:ole="">
            <v:imagedata r:id="rId26" o:title=""/>
          </v:shape>
          <o:OLEObject Type="Embed" ProgID="Equation.DSMT4" ShapeID="_x0000_i1030" DrawAspect="Content" ObjectID="_1388256219" r:id="rId27"/>
        </w:object>
      </w:r>
      <w:r>
        <w:t>- сила Архимеда</w:t>
      </w:r>
      <w:r w:rsidR="001C2FCC">
        <w:t xml:space="preserve">                                                         </w:t>
      </w:r>
      <w:r w:rsidR="00BB2C91">
        <w:t xml:space="preserve">   </w:t>
      </w:r>
      <w:r w:rsidR="001C2FCC">
        <w:t xml:space="preserve"> (3)     </w:t>
      </w:r>
    </w:p>
    <w:p w:rsidR="003F79FE" w:rsidRDefault="003F79FE">
      <w:pPr>
        <w:spacing w:after="200" w:line="276" w:lineRule="auto"/>
      </w:pPr>
      <w:r>
        <w:t xml:space="preserve">Где </w:t>
      </w:r>
      <w:proofErr w:type="gramStart"/>
      <w:r>
        <w:t>ρ-</w:t>
      </w:r>
      <w:proofErr w:type="gramEnd"/>
      <w:r>
        <w:t>плотность газа</w:t>
      </w:r>
    </w:p>
    <w:p w:rsidR="003F79FE" w:rsidRDefault="003F79FE">
      <w:pPr>
        <w:spacing w:after="200" w:line="276" w:lineRule="auto"/>
      </w:pPr>
      <w:r>
        <w:rPr>
          <w:lang w:val="en-US"/>
        </w:rPr>
        <w:t>V</w:t>
      </w:r>
      <w:r w:rsidRPr="003F79FE">
        <w:t>-</w:t>
      </w:r>
      <w:r>
        <w:t>объем капли.</w:t>
      </w:r>
    </w:p>
    <w:p w:rsidR="003F79FE" w:rsidRDefault="003F79FE">
      <w:pPr>
        <w:spacing w:after="200" w:line="276" w:lineRule="auto"/>
      </w:pPr>
      <w:r w:rsidRPr="0030282E">
        <w:rPr>
          <w:position w:val="-24"/>
        </w:rPr>
        <w:object w:dxaOrig="1520" w:dyaOrig="620">
          <v:shape id="_x0000_i1031" type="#_x0000_t75" style="width:75.75pt;height:30.75pt" o:ole="">
            <v:imagedata r:id="rId28" o:title=""/>
          </v:shape>
          <o:OLEObject Type="Embed" ProgID="Equation.DSMT4" ShapeID="_x0000_i1031" DrawAspect="Content" ObjectID="_1388256220" r:id="rId29"/>
        </w:object>
      </w:r>
      <w:r>
        <w:t>-сила аэродинамического сопротивления</w:t>
      </w:r>
      <w:r w:rsidR="00484FD7">
        <w:t>,</w:t>
      </w:r>
      <w:r w:rsidR="001C2FCC">
        <w:t xml:space="preserve">                           </w:t>
      </w:r>
      <w:r w:rsidR="00BB2C91">
        <w:t xml:space="preserve"> </w:t>
      </w:r>
      <w:r w:rsidR="001C2FCC">
        <w:t>(4)</w:t>
      </w:r>
    </w:p>
    <w:p w:rsidR="00484FD7" w:rsidRDefault="00484FD7">
      <w:pPr>
        <w:spacing w:after="200" w:line="276" w:lineRule="auto"/>
      </w:pPr>
      <w:r>
        <w:t xml:space="preserve">Где </w:t>
      </w:r>
      <w:r>
        <w:rPr>
          <w:lang w:val="en-US"/>
        </w:rPr>
        <w:t>S</w:t>
      </w:r>
      <w:r w:rsidRPr="00484FD7">
        <w:t>=</w:t>
      </w:r>
      <w:r>
        <w:t>π</w:t>
      </w:r>
      <w:r>
        <w:rPr>
          <w:lang w:val="en-US"/>
        </w:rPr>
        <w:t>D</w:t>
      </w:r>
      <w:r w:rsidRPr="00484FD7">
        <w:rPr>
          <w:vertAlign w:val="superscript"/>
        </w:rPr>
        <w:t>2</w:t>
      </w:r>
      <w:r w:rsidRPr="00484FD7">
        <w:t>/4</w:t>
      </w:r>
      <w:r>
        <w:t>- площадь миделевого сечения</w:t>
      </w:r>
    </w:p>
    <w:p w:rsidR="00484FD7" w:rsidRDefault="00484FD7">
      <w:pPr>
        <w:spacing w:after="200" w:line="276" w:lineRule="auto"/>
      </w:pPr>
      <w:r>
        <w:t>С</w:t>
      </w:r>
      <w:r>
        <w:rPr>
          <w:vertAlign w:val="subscript"/>
          <w:lang w:val="en-US"/>
        </w:rPr>
        <w:t>D</w:t>
      </w:r>
      <w:r w:rsidRPr="00484FD7">
        <w:t>-</w:t>
      </w:r>
      <w:r>
        <w:t xml:space="preserve">безразмерный коэффициент аэродинамического </w:t>
      </w:r>
      <w:r w:rsidR="00D53F8E">
        <w:t>сопротивления. Величину эту представим в виде</w:t>
      </w:r>
    </w:p>
    <w:p w:rsidR="00D53F8E" w:rsidRDefault="00D53F8E">
      <w:pPr>
        <w:spacing w:after="200" w:line="276" w:lineRule="auto"/>
      </w:pPr>
      <w:r w:rsidRPr="00D53F8E">
        <w:rPr>
          <w:position w:val="-24"/>
        </w:rPr>
        <w:object w:dxaOrig="2100" w:dyaOrig="620">
          <v:shape id="_x0000_i1032" type="#_x0000_t75" style="width:105pt;height:30.75pt" o:ole="">
            <v:imagedata r:id="rId30" o:title=""/>
          </v:shape>
          <o:OLEObject Type="Embed" ProgID="Equation.DSMT4" ShapeID="_x0000_i1032" DrawAspect="Content" ObjectID="_1388256221" r:id="rId31"/>
        </w:object>
      </w:r>
      <w:r w:rsidR="001C2FCC">
        <w:rPr>
          <w:position w:val="-24"/>
        </w:rPr>
        <w:t xml:space="preserve">                                                                                          (5)</w:t>
      </w:r>
    </w:p>
    <w:p w:rsidR="00D53F8E" w:rsidRDefault="00D53F8E">
      <w:pPr>
        <w:spacing w:after="200" w:line="276" w:lineRule="auto"/>
      </w:pPr>
      <w:r>
        <w:t xml:space="preserve">Где </w:t>
      </w:r>
      <w:r w:rsidRPr="0030282E">
        <w:rPr>
          <w:position w:val="-12"/>
        </w:rPr>
        <w:object w:dxaOrig="320" w:dyaOrig="360">
          <v:shape id="_x0000_i1033" type="#_x0000_t75" style="width:15.75pt;height:18pt" o:ole="">
            <v:imagedata r:id="rId32" o:title=""/>
          </v:shape>
          <o:OLEObject Type="Embed" ProgID="Equation.DSMT4" ShapeID="_x0000_i1033" DrawAspect="Content" ObjectID="_1388256222" r:id="rId33"/>
        </w:object>
      </w:r>
      <w:r>
        <w:t>-</w:t>
      </w:r>
      <w:r>
        <w:t>безразмерная функция сопротивления</w:t>
      </w:r>
    </w:p>
    <w:p w:rsidR="00D53F8E" w:rsidRPr="00C5006A" w:rsidRDefault="00D53F8E">
      <w:pPr>
        <w:spacing w:after="200" w:line="276" w:lineRule="auto"/>
      </w:pPr>
      <w:proofErr w:type="gramStart"/>
      <w:r>
        <w:t>С</w:t>
      </w:r>
      <w:proofErr w:type="gramEnd"/>
      <w:r>
        <w:rPr>
          <w:vertAlign w:val="subscript"/>
          <w:lang w:val="en-US"/>
        </w:rPr>
        <w:t>DS</w:t>
      </w:r>
      <w:r w:rsidRPr="00D53F8E">
        <w:t>=24/</w:t>
      </w:r>
      <w:r>
        <w:rPr>
          <w:lang w:val="en-US"/>
        </w:rPr>
        <w:t>Re</w:t>
      </w:r>
      <w:r w:rsidRPr="00D53F8E">
        <w:t>-</w:t>
      </w:r>
      <w:r>
        <w:t xml:space="preserve">коэффициент сопротивления при </w:t>
      </w:r>
      <w:proofErr w:type="spellStart"/>
      <w:r>
        <w:t>стоксовском</w:t>
      </w:r>
      <w:proofErr w:type="spellEnd"/>
      <w:r>
        <w:t xml:space="preserve"> режиме обтекания (</w:t>
      </w:r>
      <w:r>
        <w:rPr>
          <w:lang w:val="en-US"/>
        </w:rPr>
        <w:t>Re</w:t>
      </w:r>
      <w:r w:rsidRPr="00D53F8E">
        <w:t>&lt;=1</w:t>
      </w:r>
      <w:r>
        <w:t>)</w:t>
      </w:r>
    </w:p>
    <w:p w:rsidR="00D53F8E" w:rsidRDefault="00D53F8E">
      <w:pPr>
        <w:spacing w:after="200" w:line="276" w:lineRule="auto"/>
      </w:pPr>
      <w:r w:rsidRPr="0030282E">
        <w:rPr>
          <w:position w:val="-10"/>
        </w:rPr>
        <w:object w:dxaOrig="1300" w:dyaOrig="320">
          <v:shape id="_x0000_i1034" type="#_x0000_t75" style="width:65.25pt;height:15.75pt" o:ole="">
            <v:imagedata r:id="rId34" o:title=""/>
          </v:shape>
          <o:OLEObject Type="Embed" ProgID="Equation.DSMT4" ShapeID="_x0000_i1034" DrawAspect="Content" ObjectID="_1388256223" r:id="rId35"/>
        </w:object>
      </w:r>
      <w:r>
        <w:t xml:space="preserve">, где </w:t>
      </w:r>
      <w:r w:rsidRPr="0030282E">
        <w:rPr>
          <w:position w:val="-10"/>
        </w:rPr>
        <w:object w:dxaOrig="200" w:dyaOrig="260">
          <v:shape id="_x0000_i1035" type="#_x0000_t75" style="width:9.75pt;height:12.75pt" o:ole="">
            <v:imagedata r:id="rId36" o:title=""/>
          </v:shape>
          <o:OLEObject Type="Embed" ProgID="Equation.DSMT4" ShapeID="_x0000_i1035" DrawAspect="Content" ObjectID="_1388256224" r:id="rId37"/>
        </w:object>
      </w:r>
      <w:r>
        <w:t>-</w:t>
      </w:r>
      <w:r>
        <w:t>динамическая вязкость газа.</w:t>
      </w:r>
    </w:p>
    <w:p w:rsidR="00C5006A" w:rsidRDefault="00C5006A">
      <w:pPr>
        <w:spacing w:after="200" w:line="276" w:lineRule="auto"/>
      </w:pPr>
      <w:r>
        <w:t>подставляя (2)- (5) в (1), и пренебрегая силой Архимед</w:t>
      </w:r>
      <w:proofErr w:type="gramStart"/>
      <w:r>
        <w:t>а(</w:t>
      </w:r>
      <w:proofErr w:type="gramEnd"/>
      <w:r w:rsidRPr="00C5006A">
        <w:rPr>
          <w:position w:val="-14"/>
        </w:rPr>
        <w:object w:dxaOrig="760" w:dyaOrig="380">
          <v:shape id="_x0000_i1036" type="#_x0000_t75" style="width:38.25pt;height:18.75pt" o:ole="">
            <v:imagedata r:id="rId38" o:title=""/>
          </v:shape>
          <o:OLEObject Type="Embed" ProgID="Equation.DSMT4" ShapeID="_x0000_i1036" DrawAspect="Content" ObjectID="_1388256225" r:id="rId39"/>
        </w:object>
      </w:r>
      <w:r>
        <w:t xml:space="preserve">) и полагая </w:t>
      </w:r>
      <w:r w:rsidRPr="00EE5838">
        <w:rPr>
          <w:position w:val="-12"/>
        </w:rPr>
        <w:object w:dxaOrig="639" w:dyaOrig="360">
          <v:shape id="_x0000_i1037" type="#_x0000_t75" style="width:32.25pt;height:18pt" o:ole="">
            <v:imagedata r:id="rId40" o:title=""/>
          </v:shape>
          <o:OLEObject Type="Embed" ProgID="Equation.DSMT4" ShapeID="_x0000_i1037" DrawAspect="Content" ObjectID="_1388256226" r:id="rId41"/>
        </w:object>
      </w:r>
      <w:r>
        <w:t xml:space="preserve"> (</w:t>
      </w:r>
      <w:proofErr w:type="spellStart"/>
      <w:r>
        <w:t>стоксовский</w:t>
      </w:r>
      <w:proofErr w:type="spellEnd"/>
      <w:r>
        <w:t xml:space="preserve"> режим), получим уравнение движения в виде:</w:t>
      </w:r>
    </w:p>
    <w:p w:rsidR="00246F9D" w:rsidRPr="001717DC" w:rsidRDefault="00C5006A">
      <w:pPr>
        <w:spacing w:after="200" w:line="276" w:lineRule="auto"/>
      </w:pPr>
      <w:r w:rsidRPr="00C5006A">
        <w:rPr>
          <w:position w:val="-32"/>
        </w:rPr>
        <w:object w:dxaOrig="1640" w:dyaOrig="700">
          <v:shape id="_x0000_i1038" type="#_x0000_t75" style="width:81.75pt;height:35.25pt" o:ole="">
            <v:imagedata r:id="rId42" o:title=""/>
          </v:shape>
          <o:OLEObject Type="Embed" ProgID="Equation.DSMT4" ShapeID="_x0000_i1038" DrawAspect="Content" ObjectID="_1388256227" r:id="rId43"/>
        </w:object>
      </w:r>
      <w:r w:rsidR="001C2FCC">
        <w:rPr>
          <w:position w:val="-32"/>
        </w:rPr>
        <w:t xml:space="preserve">                                                                                                   (7)</w:t>
      </w:r>
    </w:p>
    <w:p w:rsidR="00C5006A" w:rsidRDefault="00C5006A">
      <w:pPr>
        <w:spacing w:after="200" w:line="276" w:lineRule="auto"/>
      </w:pPr>
      <w:proofErr w:type="spellStart"/>
      <w:r>
        <w:lastRenderedPageBreak/>
        <w:t>Обезразмерим</w:t>
      </w:r>
      <w:proofErr w:type="spellEnd"/>
      <w:r>
        <w:t xml:space="preserve"> это уравнение. В качестве масштаба скорости примем стационарное решени</w:t>
      </w:r>
      <w:proofErr w:type="gramStart"/>
      <w:r>
        <w:t>е(</w:t>
      </w:r>
      <w:proofErr w:type="gramEnd"/>
      <w:r>
        <w:t xml:space="preserve"> положим </w:t>
      </w:r>
      <w:r w:rsidRPr="00C5006A">
        <w:rPr>
          <w:position w:val="-24"/>
        </w:rPr>
        <w:object w:dxaOrig="720" w:dyaOrig="620">
          <v:shape id="_x0000_i1039" type="#_x0000_t75" style="width:36pt;height:30.75pt" o:ole="">
            <v:imagedata r:id="rId44" o:title=""/>
          </v:shape>
          <o:OLEObject Type="Embed" ProgID="Equation.DSMT4" ShapeID="_x0000_i1039" DrawAspect="Content" ObjectID="_1388256228" r:id="rId45"/>
        </w:object>
      </w:r>
      <w:r>
        <w:t>)</w:t>
      </w:r>
    </w:p>
    <w:p w:rsidR="00C5006A" w:rsidRDefault="00C5006A">
      <w:pPr>
        <w:spacing w:after="200" w:line="276" w:lineRule="auto"/>
      </w:pPr>
      <w:r w:rsidRPr="00C5006A">
        <w:rPr>
          <w:position w:val="-28"/>
        </w:rPr>
        <w:object w:dxaOrig="1240" w:dyaOrig="720">
          <v:shape id="_x0000_i1040" type="#_x0000_t75" style="width:62.25pt;height:36pt" o:ole="">
            <v:imagedata r:id="rId46" o:title=""/>
          </v:shape>
          <o:OLEObject Type="Embed" ProgID="Equation.DSMT4" ShapeID="_x0000_i1040" DrawAspect="Content" ObjectID="_1388256229" r:id="rId47"/>
        </w:object>
      </w:r>
      <w:r w:rsidR="001C2FCC">
        <w:rPr>
          <w:position w:val="-28"/>
        </w:rPr>
        <w:t xml:space="preserve">                                                                                                         (8)</w:t>
      </w:r>
    </w:p>
    <w:p w:rsidR="00016799" w:rsidRDefault="00016799">
      <w:pPr>
        <w:spacing w:after="200" w:line="276" w:lineRule="auto"/>
      </w:pPr>
      <w:r>
        <w:t xml:space="preserve">Обозначив </w:t>
      </w:r>
      <w:r w:rsidRPr="00016799">
        <w:rPr>
          <w:position w:val="-12"/>
        </w:rPr>
        <w:object w:dxaOrig="920" w:dyaOrig="360">
          <v:shape id="_x0000_i1041" type="#_x0000_t75" style="width:45.75pt;height:18pt" o:ole="">
            <v:imagedata r:id="rId48" o:title=""/>
          </v:shape>
          <o:OLEObject Type="Embed" ProgID="Equation.DSMT4" ShapeID="_x0000_i1041" DrawAspect="Content" ObjectID="_1388256230" r:id="rId49"/>
        </w:object>
      </w:r>
      <w:r>
        <w:t xml:space="preserve"> и подставляя (8) в (7), получим:</w:t>
      </w:r>
    </w:p>
    <w:p w:rsidR="00016799" w:rsidRDefault="00016799">
      <w:pPr>
        <w:spacing w:after="200" w:line="276" w:lineRule="auto"/>
      </w:pPr>
      <w:r w:rsidRPr="00016799">
        <w:rPr>
          <w:position w:val="-28"/>
        </w:rPr>
        <w:object w:dxaOrig="1280" w:dyaOrig="660">
          <v:shape id="_x0000_i1042" type="#_x0000_t75" style="width:63.75pt;height:33pt" o:ole="">
            <v:imagedata r:id="rId50" o:title=""/>
          </v:shape>
          <o:OLEObject Type="Embed" ProgID="Equation.DSMT4" ShapeID="_x0000_i1042" DrawAspect="Content" ObjectID="_1388256231" r:id="rId51"/>
        </w:object>
      </w:r>
      <w:r w:rsidR="001C2FCC">
        <w:rPr>
          <w:position w:val="-28"/>
        </w:rPr>
        <w:t xml:space="preserve">                                                                                                          (9)</w:t>
      </w:r>
    </w:p>
    <w:p w:rsidR="00016799" w:rsidRDefault="00016799">
      <w:pPr>
        <w:spacing w:after="200" w:line="276" w:lineRule="auto"/>
      </w:pPr>
      <w:r>
        <w:t>Примем за масштаб времени</w:t>
      </w:r>
    </w:p>
    <w:p w:rsidR="00016799" w:rsidRDefault="00016799">
      <w:pPr>
        <w:spacing w:after="200" w:line="276" w:lineRule="auto"/>
      </w:pPr>
      <w:r w:rsidRPr="00016799">
        <w:rPr>
          <w:position w:val="-28"/>
        </w:rPr>
        <w:object w:dxaOrig="1640" w:dyaOrig="700">
          <v:shape id="_x0000_i1043" type="#_x0000_t75" style="width:81.75pt;height:35.25pt" o:ole="">
            <v:imagedata r:id="rId52" o:title=""/>
          </v:shape>
          <o:OLEObject Type="Embed" ProgID="Equation.DSMT4" ShapeID="_x0000_i1043" DrawAspect="Content" ObjectID="_1388256232" r:id="rId53"/>
        </w:object>
      </w:r>
      <w:r w:rsidR="001C2FCC">
        <w:rPr>
          <w:position w:val="-28"/>
        </w:rPr>
        <w:t xml:space="preserve">                                                                                                 </w:t>
      </w:r>
      <w:r w:rsidR="00BB2C91">
        <w:rPr>
          <w:position w:val="-28"/>
        </w:rPr>
        <w:t xml:space="preserve"> </w:t>
      </w:r>
      <w:r w:rsidR="001C2FCC">
        <w:rPr>
          <w:position w:val="-28"/>
        </w:rPr>
        <w:t xml:space="preserve">  (10)</w:t>
      </w:r>
    </w:p>
    <w:p w:rsidR="00016799" w:rsidRDefault="00016799">
      <w:pPr>
        <w:spacing w:after="200" w:line="276" w:lineRule="auto"/>
      </w:pPr>
      <w:r>
        <w:t xml:space="preserve">Обозначив </w:t>
      </w:r>
      <w:r w:rsidRPr="00016799">
        <w:rPr>
          <w:position w:val="-12"/>
        </w:rPr>
        <w:object w:dxaOrig="780" w:dyaOrig="360">
          <v:shape id="_x0000_i1044" type="#_x0000_t75" style="width:39pt;height:18pt" o:ole="">
            <v:imagedata r:id="rId54" o:title=""/>
          </v:shape>
          <o:OLEObject Type="Embed" ProgID="Equation.DSMT4" ShapeID="_x0000_i1044" DrawAspect="Content" ObjectID="_1388256233" r:id="rId55"/>
        </w:object>
      </w:r>
      <w:r>
        <w:t xml:space="preserve"> и подставив (10) в (9), получим:</w:t>
      </w:r>
    </w:p>
    <w:p w:rsidR="00016799" w:rsidRDefault="00016799">
      <w:pPr>
        <w:spacing w:after="200" w:line="276" w:lineRule="auto"/>
      </w:pPr>
      <w:r w:rsidRPr="00016799">
        <w:rPr>
          <w:position w:val="-24"/>
        </w:rPr>
        <w:object w:dxaOrig="1020" w:dyaOrig="620">
          <v:shape id="_x0000_i1045" type="#_x0000_t75" style="width:51pt;height:30.75pt" o:ole="">
            <v:imagedata r:id="rId56" o:title=""/>
          </v:shape>
          <o:OLEObject Type="Embed" ProgID="Equation.DSMT4" ShapeID="_x0000_i1045" DrawAspect="Content" ObjectID="_1388256234" r:id="rId57"/>
        </w:object>
      </w:r>
      <w:r w:rsidR="001C2FCC">
        <w:rPr>
          <w:position w:val="-24"/>
        </w:rPr>
        <w:t xml:space="preserve">                                                                                                            </w:t>
      </w:r>
      <w:r w:rsidR="00BB2C91">
        <w:rPr>
          <w:position w:val="-24"/>
        </w:rPr>
        <w:t xml:space="preserve"> </w:t>
      </w:r>
      <w:r w:rsidR="001C2FCC">
        <w:rPr>
          <w:position w:val="-24"/>
        </w:rPr>
        <w:t xml:space="preserve">   (11)</w:t>
      </w:r>
    </w:p>
    <w:p w:rsidR="00016799" w:rsidRDefault="00016799">
      <w:pPr>
        <w:spacing w:after="200" w:line="276" w:lineRule="auto"/>
      </w:pPr>
      <w:r>
        <w:t xml:space="preserve">Используя подстановку </w:t>
      </w:r>
      <w:r w:rsidRPr="00016799">
        <w:t xml:space="preserve"> </w:t>
      </w:r>
      <w:r>
        <w:rPr>
          <w:lang w:val="en-US"/>
        </w:rPr>
        <w:t>z</w:t>
      </w:r>
      <w:r w:rsidRPr="00016799">
        <w:t>=(1-</w:t>
      </w:r>
      <w:r>
        <w:rPr>
          <w:lang w:val="en-US"/>
        </w:rPr>
        <w:t>y</w:t>
      </w:r>
      <w:r w:rsidRPr="00016799">
        <w:t>)</w:t>
      </w:r>
      <w:r>
        <w:t xml:space="preserve">, </w:t>
      </w:r>
      <w:r w:rsidRPr="00016799">
        <w:t xml:space="preserve"> </w:t>
      </w:r>
      <w:proofErr w:type="spellStart"/>
      <w:r>
        <w:rPr>
          <w:lang w:val="en-US"/>
        </w:rPr>
        <w:t>dz</w:t>
      </w:r>
      <w:proofErr w:type="spellEnd"/>
      <w:r w:rsidRPr="00016799">
        <w:t>=-</w:t>
      </w:r>
      <w:proofErr w:type="spellStart"/>
      <w:r>
        <w:rPr>
          <w:lang w:val="en-US"/>
        </w:rPr>
        <w:t>dy</w:t>
      </w:r>
      <w:proofErr w:type="spellEnd"/>
      <w:r>
        <w:t>,интеграл уравнения (11) с нулевыми начальными условиями будет иметь вид</w:t>
      </w:r>
      <w:proofErr w:type="gramStart"/>
      <w:r>
        <w:t xml:space="preserve"> :</w:t>
      </w:r>
      <w:proofErr w:type="gramEnd"/>
    </w:p>
    <w:p w:rsidR="00016799" w:rsidRDefault="00016799">
      <w:pPr>
        <w:spacing w:after="200" w:line="276" w:lineRule="auto"/>
      </w:pPr>
      <w:r w:rsidRPr="00016799">
        <w:rPr>
          <w:position w:val="-10"/>
        </w:rPr>
        <w:object w:dxaOrig="999" w:dyaOrig="360">
          <v:shape id="_x0000_i1046" type="#_x0000_t75" style="width:50.25pt;height:18pt" o:ole="">
            <v:imagedata r:id="rId58" o:title=""/>
          </v:shape>
          <o:OLEObject Type="Embed" ProgID="Equation.DSMT4" ShapeID="_x0000_i1046" DrawAspect="Content" ObjectID="_1388256235" r:id="rId59"/>
        </w:object>
      </w:r>
      <w:r w:rsidR="001C2FCC">
        <w:rPr>
          <w:position w:val="-10"/>
        </w:rPr>
        <w:t xml:space="preserve">                                                                                                                </w:t>
      </w:r>
      <w:r w:rsidR="00BB2C91">
        <w:rPr>
          <w:position w:val="-10"/>
        </w:rPr>
        <w:t xml:space="preserve"> </w:t>
      </w:r>
      <w:r w:rsidR="001C2FCC">
        <w:rPr>
          <w:position w:val="-10"/>
        </w:rPr>
        <w:t>(12)</w:t>
      </w:r>
    </w:p>
    <w:p w:rsidR="00016799" w:rsidRDefault="00A87E3B">
      <w:pPr>
        <w:spacing w:after="200" w:line="276" w:lineRule="auto"/>
      </w:pPr>
      <w:r>
        <w:rPr>
          <w:noProof/>
        </w:rPr>
        <w:drawing>
          <wp:inline distT="0" distB="0" distL="0" distR="0">
            <wp:extent cx="2933700" cy="1647744"/>
            <wp:effectExtent l="0" t="0" r="0" b="0"/>
            <wp:docPr id="4" name="Рисунок 4" descr="C:\Users\Дарима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арима\Desktop\11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510" cy="165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02F">
        <w:t xml:space="preserve">Таким образом, для </w:t>
      </w:r>
      <w:proofErr w:type="spellStart"/>
      <w:r w:rsidR="002B702F">
        <w:t>стоксовского</w:t>
      </w:r>
      <w:proofErr w:type="spellEnd"/>
      <w:r w:rsidR="002B702F">
        <w:t xml:space="preserve"> режима обтекания зависимость скорости гравитационного осаждения капли имеет вид (12) и выражается в явном виде.</w:t>
      </w:r>
    </w:p>
    <w:p w:rsidR="002B702F" w:rsidRDefault="002B702F">
      <w:pPr>
        <w:spacing w:after="200" w:line="276" w:lineRule="auto"/>
      </w:pPr>
      <w:r>
        <w:t>Найдем зависимость скорости частицы от пройденного ею расстояни</w:t>
      </w:r>
      <w:proofErr w:type="gramStart"/>
      <w:r>
        <w:t>я(</w:t>
      </w:r>
      <w:proofErr w:type="gramEnd"/>
      <w:r>
        <w:t>высоты падения)</w:t>
      </w:r>
    </w:p>
    <w:p w:rsidR="002B702F" w:rsidRDefault="002B702F">
      <w:pPr>
        <w:spacing w:after="200" w:line="276" w:lineRule="auto"/>
      </w:pPr>
      <w:r>
        <w:t>Введем масштаб расстояния:</w:t>
      </w:r>
    </w:p>
    <w:p w:rsidR="002B702F" w:rsidRPr="001717DC" w:rsidRDefault="002B702F">
      <w:pPr>
        <w:spacing w:after="200" w:line="276" w:lineRule="auto"/>
      </w:pPr>
      <w:r w:rsidRPr="00EE5838">
        <w:rPr>
          <w:position w:val="-12"/>
        </w:rPr>
        <w:object w:dxaOrig="1060" w:dyaOrig="360">
          <v:shape id="_x0000_i1047" type="#_x0000_t75" style="width:53.25pt;height:18pt" o:ole="">
            <v:imagedata r:id="rId61" o:title=""/>
          </v:shape>
          <o:OLEObject Type="Embed" ProgID="Equation.DSMT4" ShapeID="_x0000_i1047" DrawAspect="Content" ObjectID="_1388256236" r:id="rId62"/>
        </w:object>
      </w:r>
      <w:r w:rsidR="00A87E3B">
        <w:rPr>
          <w:position w:val="-12"/>
        </w:rPr>
        <w:t xml:space="preserve">                                                                                                                  (13)</w:t>
      </w:r>
    </w:p>
    <w:p w:rsidR="002B702F" w:rsidRDefault="002B702F">
      <w:pPr>
        <w:spacing w:after="200" w:line="276" w:lineRule="auto"/>
      </w:pPr>
      <w:r>
        <w:t xml:space="preserve">И подставляя в (13) выражение для </w:t>
      </w:r>
      <w:r>
        <w:rPr>
          <w:lang w:val="en-US"/>
        </w:rPr>
        <w:t>u</w:t>
      </w:r>
      <w:r w:rsidRPr="002B702F">
        <w:rPr>
          <w:vertAlign w:val="subscript"/>
        </w:rPr>
        <w:t xml:space="preserve">0 </w:t>
      </w:r>
      <w:r>
        <w:rPr>
          <w:vertAlign w:val="subscript"/>
        </w:rPr>
        <w:t xml:space="preserve"> </w:t>
      </w:r>
      <w:r>
        <w:t xml:space="preserve">и </w:t>
      </w:r>
      <w:r w:rsidRPr="002B702F">
        <w:t xml:space="preserve"> </w:t>
      </w:r>
      <w:r>
        <w:rPr>
          <w:lang w:val="en-US"/>
        </w:rPr>
        <w:t>t</w:t>
      </w:r>
      <w:r>
        <w:rPr>
          <w:vertAlign w:val="subscript"/>
        </w:rPr>
        <w:t xml:space="preserve">0 </w:t>
      </w:r>
      <w:r>
        <w:t>из (8) и (10) получим:</w:t>
      </w:r>
    </w:p>
    <w:p w:rsidR="002B702F" w:rsidRDefault="002B702F">
      <w:pPr>
        <w:spacing w:after="200" w:line="276" w:lineRule="auto"/>
      </w:pPr>
      <w:r w:rsidRPr="002B702F">
        <w:rPr>
          <w:position w:val="-28"/>
        </w:rPr>
        <w:object w:dxaOrig="1620" w:dyaOrig="700">
          <v:shape id="_x0000_i1048" type="#_x0000_t75" style="width:81pt;height:35.25pt" o:ole="">
            <v:imagedata r:id="rId63" o:title=""/>
          </v:shape>
          <o:OLEObject Type="Embed" ProgID="Equation.DSMT4" ShapeID="_x0000_i1048" DrawAspect="Content" ObjectID="_1388256237" r:id="rId64"/>
        </w:object>
      </w:r>
      <w:r w:rsidR="00A87E3B">
        <w:rPr>
          <w:position w:val="-28"/>
        </w:rPr>
        <w:t xml:space="preserve">                                                                                                       (14)</w:t>
      </w:r>
    </w:p>
    <w:p w:rsidR="002B702F" w:rsidRDefault="002B702F">
      <w:pPr>
        <w:spacing w:after="200" w:line="276" w:lineRule="auto"/>
      </w:pPr>
      <w:r>
        <w:t>Запишем (11) в размерном виде:</w:t>
      </w:r>
    </w:p>
    <w:p w:rsidR="002B702F" w:rsidRDefault="002B702F">
      <w:pPr>
        <w:spacing w:after="200" w:line="276" w:lineRule="auto"/>
      </w:pPr>
      <w:r w:rsidRPr="002B702F">
        <w:t xml:space="preserve"> </w:t>
      </w:r>
      <w:r w:rsidR="00060E55" w:rsidRPr="00EE5838">
        <w:rPr>
          <w:position w:val="-30"/>
        </w:rPr>
        <w:object w:dxaOrig="1420" w:dyaOrig="680">
          <v:shape id="_x0000_i1049" type="#_x0000_t75" style="width:71.25pt;height:33.75pt" o:ole="">
            <v:imagedata r:id="rId65" o:title=""/>
          </v:shape>
          <o:OLEObject Type="Embed" ProgID="Equation.DSMT4" ShapeID="_x0000_i1049" DrawAspect="Content" ObjectID="_1388256238" r:id="rId66"/>
        </w:object>
      </w:r>
      <w:r w:rsidR="00A87E3B">
        <w:rPr>
          <w:position w:val="-30"/>
        </w:rPr>
        <w:t xml:space="preserve">                                                                                                        </w:t>
      </w:r>
      <w:r w:rsidR="00BB2C91">
        <w:rPr>
          <w:position w:val="-30"/>
        </w:rPr>
        <w:t xml:space="preserve"> </w:t>
      </w:r>
      <w:r w:rsidR="00A87E3B">
        <w:rPr>
          <w:position w:val="-30"/>
        </w:rPr>
        <w:t xml:space="preserve"> (15)</w:t>
      </w:r>
    </w:p>
    <w:p w:rsidR="00060E55" w:rsidRPr="00A87E3B" w:rsidRDefault="00060E55">
      <w:pPr>
        <w:spacing w:after="200" w:line="276" w:lineRule="auto"/>
      </w:pPr>
      <w:r>
        <w:t xml:space="preserve">Подставим производную </w:t>
      </w:r>
      <w:r>
        <w:rPr>
          <w:lang w:val="en-US"/>
        </w:rPr>
        <w:t>du</w:t>
      </w:r>
      <w:r w:rsidRPr="00060E55">
        <w:t>/</w:t>
      </w:r>
      <w:proofErr w:type="spellStart"/>
      <w:r>
        <w:rPr>
          <w:lang w:val="en-US"/>
        </w:rPr>
        <w:t>dt</w:t>
      </w:r>
      <w:proofErr w:type="spellEnd"/>
      <w:r w:rsidRPr="00060E55">
        <w:t>=(</w:t>
      </w:r>
      <w:r>
        <w:rPr>
          <w:lang w:val="en-US"/>
        </w:rPr>
        <w:t>du</w:t>
      </w:r>
      <w:r w:rsidRPr="00060E55">
        <w:t>/</w:t>
      </w:r>
      <w:r>
        <w:rPr>
          <w:lang w:val="en-US"/>
        </w:rPr>
        <w:t>dx</w:t>
      </w:r>
      <w:r w:rsidRPr="00060E55">
        <w:t>)(</w:t>
      </w:r>
      <w:r>
        <w:rPr>
          <w:lang w:val="en-US"/>
        </w:rPr>
        <w:t>dx</w:t>
      </w:r>
      <w:r w:rsidRPr="00060E55">
        <w:t>/</w:t>
      </w:r>
      <w:proofErr w:type="spellStart"/>
      <w:r>
        <w:rPr>
          <w:lang w:val="en-US"/>
        </w:rPr>
        <w:t>dt</w:t>
      </w:r>
      <w:proofErr w:type="spellEnd"/>
      <w:r w:rsidRPr="00060E55">
        <w:t>)=</w:t>
      </w:r>
      <w:r>
        <w:rPr>
          <w:lang w:val="en-US"/>
        </w:rPr>
        <w:t>u</w:t>
      </w:r>
      <w:r w:rsidRPr="00060E55">
        <w:t xml:space="preserve"> </w:t>
      </w:r>
      <w:r>
        <w:rPr>
          <w:lang w:val="en-US"/>
        </w:rPr>
        <w:t>du</w:t>
      </w:r>
      <w:r w:rsidRPr="00060E55">
        <w:t>/</w:t>
      </w:r>
      <w:r>
        <w:rPr>
          <w:lang w:val="en-US"/>
        </w:rPr>
        <w:t>dx</w:t>
      </w:r>
      <w:r w:rsidR="00A87E3B">
        <w:t xml:space="preserve">                                      </w:t>
      </w:r>
      <w:r w:rsidR="00BB2C91">
        <w:t xml:space="preserve"> </w:t>
      </w:r>
      <w:r w:rsidR="00A87E3B">
        <w:t xml:space="preserve"> (16)</w:t>
      </w:r>
    </w:p>
    <w:p w:rsidR="00060E55" w:rsidRDefault="00060E55">
      <w:pPr>
        <w:spacing w:after="200" w:line="276" w:lineRule="auto"/>
      </w:pPr>
      <w:r>
        <w:t>Подставляя (16) в (15) получим</w:t>
      </w:r>
      <w:proofErr w:type="gramStart"/>
      <w:r>
        <w:t xml:space="preserve"> :</w:t>
      </w:r>
      <w:proofErr w:type="gramEnd"/>
    </w:p>
    <w:p w:rsidR="00060E55" w:rsidRDefault="00060E55">
      <w:pPr>
        <w:spacing w:after="200" w:line="276" w:lineRule="auto"/>
      </w:pPr>
      <w:r w:rsidRPr="00EE5838">
        <w:rPr>
          <w:position w:val="-30"/>
        </w:rPr>
        <w:object w:dxaOrig="1560" w:dyaOrig="680">
          <v:shape id="_x0000_i1050" type="#_x0000_t75" style="width:78pt;height:33.75pt" o:ole="">
            <v:imagedata r:id="rId67" o:title=""/>
          </v:shape>
          <o:OLEObject Type="Embed" ProgID="Equation.DSMT4" ShapeID="_x0000_i1050" DrawAspect="Content" ObjectID="_1388256239" r:id="rId68"/>
        </w:object>
      </w:r>
      <w:r w:rsidR="00A87E3B">
        <w:rPr>
          <w:position w:val="-30"/>
        </w:rPr>
        <w:t xml:space="preserve">                                                                                                        </w:t>
      </w:r>
      <w:r w:rsidR="00BB2C91">
        <w:rPr>
          <w:position w:val="-30"/>
        </w:rPr>
        <w:t xml:space="preserve"> </w:t>
      </w:r>
      <w:r w:rsidR="00A87E3B">
        <w:rPr>
          <w:position w:val="-30"/>
        </w:rPr>
        <w:t>(17)</w:t>
      </w:r>
    </w:p>
    <w:p w:rsidR="00060E55" w:rsidRPr="001C2FCC" w:rsidRDefault="00060E55">
      <w:pPr>
        <w:spacing w:after="200" w:line="276" w:lineRule="auto"/>
        <w:rPr>
          <w:vertAlign w:val="subscript"/>
        </w:rPr>
      </w:pPr>
      <w:r>
        <w:t xml:space="preserve">Перейдем в (17) к безразмерным переменным </w:t>
      </w:r>
      <w:r w:rsidRPr="00060E55">
        <w:t xml:space="preserve"> </w:t>
      </w:r>
      <w:r w:rsidRPr="00060E55">
        <w:rPr>
          <w:position w:val="-6"/>
          <w:lang w:val="en-US"/>
        </w:rPr>
        <w:object w:dxaOrig="180" w:dyaOrig="220">
          <v:shape id="_x0000_i1051" type="#_x0000_t75" style="width:9pt;height:11.25pt" o:ole="">
            <v:imagedata r:id="rId69" o:title=""/>
          </v:shape>
          <o:OLEObject Type="Embed" ProgID="Equation.DSMT4" ShapeID="_x0000_i1051" DrawAspect="Content" ObjectID="_1388256240" r:id="rId70"/>
        </w:object>
      </w:r>
      <w:r w:rsidRPr="00060E55">
        <w:t xml:space="preserve">, </w:t>
      </w:r>
      <w:r>
        <w:rPr>
          <w:lang w:val="en-US"/>
        </w:rPr>
        <w:t>y</w:t>
      </w:r>
      <w:r w:rsidRPr="00060E55">
        <w:t xml:space="preserve"> </w:t>
      </w:r>
      <w:r>
        <w:t>и ξ=</w:t>
      </w:r>
      <w:r>
        <w:rPr>
          <w:lang w:val="en-US"/>
        </w:rPr>
        <w:t>x</w:t>
      </w:r>
      <w:r w:rsidRPr="00060E55">
        <w:t>/</w:t>
      </w:r>
      <w:r>
        <w:rPr>
          <w:lang w:val="en-US"/>
        </w:rPr>
        <w:t>x</w:t>
      </w:r>
      <w:r w:rsidRPr="00060E55">
        <w:rPr>
          <w:vertAlign w:val="subscript"/>
        </w:rPr>
        <w:t>0</w:t>
      </w:r>
    </w:p>
    <w:p w:rsidR="00060E55" w:rsidRPr="00A87E3B" w:rsidRDefault="00060E55">
      <w:pPr>
        <w:spacing w:after="200" w:line="276" w:lineRule="auto"/>
      </w:pPr>
      <w:r w:rsidRPr="00060E55">
        <w:rPr>
          <w:position w:val="-30"/>
          <w:vertAlign w:val="subscript"/>
          <w:lang w:val="en-US"/>
        </w:rPr>
        <w:object w:dxaOrig="1640" w:dyaOrig="680">
          <v:shape id="_x0000_i1052" type="#_x0000_t75" style="width:81.75pt;height:33.75pt" o:ole="">
            <v:imagedata r:id="rId71" o:title=""/>
          </v:shape>
          <o:OLEObject Type="Embed" ProgID="Equation.DSMT4" ShapeID="_x0000_i1052" DrawAspect="Content" ObjectID="_1388256241" r:id="rId72"/>
        </w:object>
      </w:r>
      <w:r w:rsidR="00A87E3B">
        <w:rPr>
          <w:position w:val="-30"/>
          <w:vertAlign w:val="subscript"/>
        </w:rPr>
        <w:t xml:space="preserve">   </w:t>
      </w:r>
      <w:r w:rsidR="00A87E3B">
        <w:rPr>
          <w:position w:val="-30"/>
        </w:rPr>
        <w:t xml:space="preserve">                                                                                                     </w:t>
      </w:r>
    </w:p>
    <w:p w:rsidR="00060E55" w:rsidRDefault="00060E55">
      <w:pPr>
        <w:spacing w:after="200" w:line="276" w:lineRule="auto"/>
      </w:pPr>
      <w:r>
        <w:t>Или с учетом (13)</w:t>
      </w:r>
    </w:p>
    <w:p w:rsidR="00060E55" w:rsidRDefault="00060E55">
      <w:pPr>
        <w:spacing w:after="200" w:line="276" w:lineRule="auto"/>
      </w:pPr>
      <w:r w:rsidRPr="00060E55">
        <w:rPr>
          <w:position w:val="-28"/>
        </w:rPr>
        <w:object w:dxaOrig="1200" w:dyaOrig="660">
          <v:shape id="_x0000_i1053" type="#_x0000_t75" style="width:60pt;height:33pt" o:ole="">
            <v:imagedata r:id="rId73" o:title=""/>
          </v:shape>
          <o:OLEObject Type="Embed" ProgID="Equation.DSMT4" ShapeID="_x0000_i1053" DrawAspect="Content" ObjectID="_1388256242" r:id="rId74"/>
        </w:object>
      </w:r>
      <w:r w:rsidR="00A87E3B">
        <w:rPr>
          <w:position w:val="-28"/>
        </w:rPr>
        <w:t xml:space="preserve">                                                                                                           </w:t>
      </w:r>
      <w:r w:rsidR="00BB2C91">
        <w:rPr>
          <w:position w:val="-28"/>
        </w:rPr>
        <w:t xml:space="preserve">  </w:t>
      </w:r>
      <w:r w:rsidR="00A87E3B">
        <w:rPr>
          <w:position w:val="-28"/>
        </w:rPr>
        <w:t xml:space="preserve">  </w:t>
      </w:r>
      <w:r w:rsidR="00A87E3B">
        <w:rPr>
          <w:position w:val="-30"/>
        </w:rPr>
        <w:t>(18)</w:t>
      </w:r>
    </w:p>
    <w:p w:rsidR="00060E55" w:rsidRDefault="00060E55">
      <w:pPr>
        <w:spacing w:after="200" w:line="276" w:lineRule="auto"/>
      </w:pPr>
      <w:r>
        <w:t xml:space="preserve">Проинтегрируем дифференциальное уравнение (18) с нулевыми начальными </w:t>
      </w:r>
      <w:r w:rsidR="00423910">
        <w:t>условиями</w:t>
      </w:r>
    </w:p>
    <w:p w:rsidR="00423910" w:rsidRPr="00423910" w:rsidRDefault="00423910">
      <w:pPr>
        <w:spacing w:after="200" w:line="276" w:lineRule="auto"/>
      </w:pPr>
      <w:r>
        <w:t xml:space="preserve">ξ=0 </w:t>
      </w:r>
      <w:r>
        <w:rPr>
          <w:lang w:val="en-US"/>
        </w:rPr>
        <w:t>y</w:t>
      </w:r>
      <w:r w:rsidRPr="00423910">
        <w:t>=0</w:t>
      </w:r>
    </w:p>
    <w:p w:rsidR="00423910" w:rsidRDefault="00423910">
      <w:pPr>
        <w:spacing w:after="200" w:line="276" w:lineRule="auto"/>
      </w:pPr>
      <w:r>
        <w:t xml:space="preserve">уравнение (18)  представим в виде: </w:t>
      </w:r>
      <w:r w:rsidRPr="00423910">
        <w:rPr>
          <w:position w:val="-28"/>
        </w:rPr>
        <w:object w:dxaOrig="1200" w:dyaOrig="660">
          <v:shape id="_x0000_i1054" type="#_x0000_t75" style="width:60pt;height:33pt" o:ole="">
            <v:imagedata r:id="rId75" o:title=""/>
          </v:shape>
          <o:OLEObject Type="Embed" ProgID="Equation.DSMT4" ShapeID="_x0000_i1054" DrawAspect="Content" ObjectID="_1388256243" r:id="rId76"/>
        </w:object>
      </w:r>
      <w:r w:rsidR="00A87E3B">
        <w:rPr>
          <w:position w:val="-28"/>
        </w:rPr>
        <w:t xml:space="preserve">                                                 </w:t>
      </w:r>
      <w:r w:rsidR="00BB2C91">
        <w:rPr>
          <w:position w:val="-28"/>
        </w:rPr>
        <w:t xml:space="preserve"> </w:t>
      </w:r>
      <w:r w:rsidR="00A87E3B">
        <w:rPr>
          <w:position w:val="-28"/>
        </w:rPr>
        <w:t>(19)</w:t>
      </w:r>
    </w:p>
    <w:p w:rsidR="00423910" w:rsidRDefault="00423910">
      <w:pPr>
        <w:spacing w:after="200" w:line="276" w:lineRule="auto"/>
      </w:pPr>
      <w:r w:rsidRPr="00423910">
        <w:rPr>
          <w:position w:val="-28"/>
        </w:rPr>
        <w:object w:dxaOrig="1380" w:dyaOrig="660">
          <v:shape id="_x0000_i1055" type="#_x0000_t75" style="width:69pt;height:33pt" o:ole="">
            <v:imagedata r:id="rId77" o:title=""/>
          </v:shape>
          <o:OLEObject Type="Embed" ProgID="Equation.DSMT4" ShapeID="_x0000_i1055" DrawAspect="Content" ObjectID="_1388256244" r:id="rId78"/>
        </w:object>
      </w:r>
      <w:r>
        <w:t>С</w:t>
      </w:r>
    </w:p>
    <w:p w:rsidR="00423910" w:rsidRDefault="00423910">
      <w:pPr>
        <w:spacing w:after="200" w:line="276" w:lineRule="auto"/>
      </w:pPr>
      <w:r>
        <w:t>Где С-константа интегрирования.</w:t>
      </w:r>
    </w:p>
    <w:p w:rsidR="00423910" w:rsidRDefault="00423910">
      <w:pPr>
        <w:spacing w:after="200" w:line="276" w:lineRule="auto"/>
      </w:pPr>
      <w:r>
        <w:t xml:space="preserve">Интеграл в левой части имеет решение </w:t>
      </w:r>
    </w:p>
    <w:p w:rsidR="00423910" w:rsidRDefault="00423910">
      <w:pPr>
        <w:spacing w:after="200" w:line="276" w:lineRule="auto"/>
      </w:pPr>
      <w:r w:rsidRPr="00EE5838">
        <w:rPr>
          <w:position w:val="-24"/>
        </w:rPr>
        <w:object w:dxaOrig="1480" w:dyaOrig="620">
          <v:shape id="_x0000_i1056" type="#_x0000_t75" style="width:74.25pt;height:30.75pt" o:ole="">
            <v:imagedata r:id="rId79" o:title=""/>
          </v:shape>
          <o:OLEObject Type="Embed" ProgID="Equation.DSMT4" ShapeID="_x0000_i1056" DrawAspect="Content" ObjectID="_1388256245" r:id="rId80"/>
        </w:object>
      </w:r>
      <w:r w:rsidR="00A87E3B">
        <w:rPr>
          <w:position w:val="-24"/>
        </w:rPr>
        <w:t xml:space="preserve">                                                                                                        </w:t>
      </w:r>
      <w:r w:rsidR="00BB2C91">
        <w:rPr>
          <w:position w:val="-24"/>
        </w:rPr>
        <w:t xml:space="preserve"> </w:t>
      </w:r>
      <w:r w:rsidR="00A87E3B">
        <w:rPr>
          <w:position w:val="-24"/>
        </w:rPr>
        <w:t xml:space="preserve"> (20)</w:t>
      </w:r>
    </w:p>
    <w:p w:rsidR="00423910" w:rsidRPr="00423910" w:rsidRDefault="00423910">
      <w:pPr>
        <w:spacing w:after="200" w:line="276" w:lineRule="auto"/>
      </w:pPr>
      <w:r>
        <w:t>Где Х=</w:t>
      </w:r>
      <w:proofErr w:type="gramStart"/>
      <w:r>
        <w:t>ах</w:t>
      </w:r>
      <w:proofErr w:type="gramEnd"/>
      <w:r>
        <w:t>+</w:t>
      </w:r>
      <w:r>
        <w:rPr>
          <w:lang w:val="en-US"/>
        </w:rPr>
        <w:t>b</w:t>
      </w:r>
    </w:p>
    <w:p w:rsidR="00A87E3B" w:rsidRDefault="00A87E3B">
      <w:pPr>
        <w:spacing w:after="200" w:line="276" w:lineRule="auto"/>
        <w:rPr>
          <w:noProof/>
        </w:rPr>
      </w:pPr>
    </w:p>
    <w:p w:rsidR="00A87E3B" w:rsidRDefault="00A87E3B">
      <w:pPr>
        <w:spacing w:after="200" w:line="276" w:lineRule="auto"/>
        <w:rPr>
          <w:noProof/>
        </w:rPr>
      </w:pPr>
    </w:p>
    <w:p w:rsidR="00A87E3B" w:rsidRDefault="00A87E3B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2667929" cy="1933575"/>
            <wp:effectExtent l="0" t="0" r="0" b="0"/>
            <wp:docPr id="7" name="Рисунок 7" descr="C:\Users\Дарима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Дарима\Desktop\22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29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910" w:rsidRDefault="00423910">
      <w:pPr>
        <w:spacing w:after="200" w:line="276" w:lineRule="auto"/>
      </w:pPr>
      <w:r>
        <w:rPr>
          <w:lang w:val="en-US"/>
        </w:rPr>
        <w:t>C</w:t>
      </w:r>
      <w:r w:rsidRPr="00423910">
        <w:t xml:space="preserve"> </w:t>
      </w:r>
      <w:r>
        <w:t xml:space="preserve">учетом (20) и граничных условий решение для зависимости </w:t>
      </w:r>
      <w:proofErr w:type="gramStart"/>
      <w:r>
        <w:rPr>
          <w:lang w:val="en-US"/>
        </w:rPr>
        <w:t>y</w:t>
      </w:r>
      <w:r w:rsidRPr="00423910">
        <w:t>(</w:t>
      </w:r>
      <w:proofErr w:type="gramEnd"/>
      <w:r>
        <w:rPr>
          <w:lang w:val="en-US"/>
        </w:rPr>
        <w:t>ξ</w:t>
      </w:r>
      <w:r w:rsidRPr="00423910">
        <w:t xml:space="preserve">) </w:t>
      </w:r>
      <w:r>
        <w:t>имеет вид</w:t>
      </w:r>
    </w:p>
    <w:p w:rsidR="00423910" w:rsidRDefault="00423910">
      <w:pPr>
        <w:spacing w:after="200" w:line="276" w:lineRule="auto"/>
      </w:pPr>
      <w:r w:rsidRPr="00EE5838">
        <w:rPr>
          <w:position w:val="-10"/>
        </w:rPr>
        <w:object w:dxaOrig="1820" w:dyaOrig="320">
          <v:shape id="_x0000_i1057" type="#_x0000_t75" style="width:90.75pt;height:15.75pt" o:ole="">
            <v:imagedata r:id="rId82" o:title=""/>
          </v:shape>
          <o:OLEObject Type="Embed" ProgID="Equation.DSMT4" ShapeID="_x0000_i1057" DrawAspect="Content" ObjectID="_1388256246" r:id="rId83"/>
        </w:object>
      </w:r>
    </w:p>
    <w:p w:rsidR="005B116A" w:rsidRDefault="00423910">
      <w:pPr>
        <w:spacing w:after="200" w:line="276" w:lineRule="auto"/>
      </w:pPr>
      <w:r>
        <w:t>Подставляя в (21) значения у</w:t>
      </w:r>
      <w:r w:rsidR="005B116A">
        <w:t xml:space="preserve"> от 0 до 1, получаем график зависимости </w:t>
      </w:r>
      <w:r w:rsidR="005B116A">
        <w:rPr>
          <w:lang w:val="en-US"/>
        </w:rPr>
        <w:t>y</w:t>
      </w:r>
      <w:r w:rsidR="005B116A" w:rsidRPr="00423910">
        <w:t>(</w:t>
      </w:r>
      <w:r w:rsidR="005B116A">
        <w:rPr>
          <w:lang w:val="en-US"/>
        </w:rPr>
        <w:t>ξ</w:t>
      </w:r>
      <w:r w:rsidR="005B116A" w:rsidRPr="00423910">
        <w:t>)</w:t>
      </w:r>
    </w:p>
    <w:p w:rsidR="005B116A" w:rsidRDefault="005B116A">
      <w:pPr>
        <w:spacing w:after="200" w:line="276" w:lineRule="auto"/>
      </w:pPr>
      <w:r>
        <w:t>Из уравнений (12)  и (21) следует</w:t>
      </w:r>
      <w:proofErr w:type="gramStart"/>
      <w:r>
        <w:t xml:space="preserve"> ,</w:t>
      </w:r>
      <w:proofErr w:type="gramEnd"/>
      <w:r>
        <w:t xml:space="preserve">что скорость осаждения </w:t>
      </w:r>
      <w:r>
        <w:rPr>
          <w:lang w:val="en-US"/>
        </w:rPr>
        <w:t>u</w:t>
      </w:r>
      <w:r w:rsidRPr="005B116A">
        <w:t xml:space="preserve"> </w:t>
      </w:r>
      <w:r>
        <w:t xml:space="preserve">будет отклоняться на 1 процент от </w:t>
      </w:r>
      <w:proofErr w:type="spellStart"/>
      <w:r>
        <w:t>станционарного</w:t>
      </w:r>
      <w:proofErr w:type="spellEnd"/>
      <w:r>
        <w:t xml:space="preserve">  значения </w:t>
      </w:r>
      <w:r>
        <w:rPr>
          <w:lang w:val="en-US"/>
        </w:rPr>
        <w:t>u</w:t>
      </w:r>
      <w:r w:rsidRPr="005B116A">
        <w:rPr>
          <w:vertAlign w:val="subscript"/>
        </w:rPr>
        <w:t>0</w:t>
      </w:r>
      <w:r>
        <w:rPr>
          <w:vertAlign w:val="subscript"/>
        </w:rPr>
        <w:t xml:space="preserve">  </w:t>
      </w:r>
      <w:r>
        <w:t>при значениях τ</w:t>
      </w:r>
      <w:r>
        <w:rPr>
          <w:vertAlign w:val="subscript"/>
        </w:rPr>
        <w:t>*</w:t>
      </w:r>
      <w:r>
        <w:t>=4.61 и ξ</w:t>
      </w:r>
      <w:r>
        <w:rPr>
          <w:vertAlign w:val="subscript"/>
        </w:rPr>
        <w:t>*</w:t>
      </w:r>
      <w:r>
        <w:t>=3.615</w:t>
      </w:r>
    </w:p>
    <w:p w:rsidR="005B116A" w:rsidRDefault="005B116A">
      <w:pPr>
        <w:spacing w:after="200" w:line="276" w:lineRule="auto"/>
      </w:pPr>
      <w:r>
        <w:t>В размерном виде:</w:t>
      </w:r>
    </w:p>
    <w:p w:rsidR="005B116A" w:rsidRPr="001C2FCC" w:rsidRDefault="005B116A">
      <w:pPr>
        <w:spacing w:after="200" w:line="276" w:lineRule="auto"/>
      </w:pPr>
      <w:r>
        <w:rPr>
          <w:lang w:val="en-US"/>
        </w:rPr>
        <w:t>t</w:t>
      </w:r>
      <w:r w:rsidRPr="005B116A">
        <w:rPr>
          <w:vertAlign w:val="subscript"/>
        </w:rPr>
        <w:t>*</w:t>
      </w:r>
      <w:r w:rsidRPr="005B116A">
        <w:t>=4.61</w:t>
      </w:r>
      <w:r>
        <w:rPr>
          <w:lang w:val="en-US"/>
        </w:rPr>
        <w:t>t</w:t>
      </w:r>
      <w:r w:rsidRPr="005B116A">
        <w:rPr>
          <w:vertAlign w:val="subscript"/>
        </w:rPr>
        <w:t>0</w:t>
      </w:r>
      <w:r w:rsidRPr="005B116A">
        <w:t>=4.61</w:t>
      </w:r>
      <w:r>
        <w:rPr>
          <w:lang w:val="en-US"/>
        </w:rPr>
        <w:t>u</w:t>
      </w:r>
      <w:r w:rsidRPr="001C2FCC">
        <w:rPr>
          <w:vertAlign w:val="subscript"/>
        </w:rPr>
        <w:t>0</w:t>
      </w:r>
      <w:r w:rsidRPr="001C2FCC">
        <w:t>/</w:t>
      </w:r>
      <w:r>
        <w:rPr>
          <w:lang w:val="en-US"/>
        </w:rPr>
        <w:t>g</w:t>
      </w:r>
      <w:r w:rsidRPr="001C2FCC">
        <w:t>=4.61</w:t>
      </w:r>
      <w:proofErr w:type="spellStart"/>
      <w:r w:rsidR="00246F9D">
        <w:rPr>
          <w:lang w:val="en-US"/>
        </w:rPr>
        <w:t>ρ</w:t>
      </w:r>
      <w:r w:rsidR="00246F9D">
        <w:rPr>
          <w:vertAlign w:val="subscript"/>
          <w:lang w:val="en-US"/>
        </w:rPr>
        <w:t>p</w:t>
      </w:r>
      <w:r w:rsidR="00246F9D">
        <w:rPr>
          <w:lang w:val="en-US"/>
        </w:rPr>
        <w:t>D</w:t>
      </w:r>
      <w:proofErr w:type="spellEnd"/>
      <w:r w:rsidR="00246F9D" w:rsidRPr="001C2FCC">
        <w:rPr>
          <w:vertAlign w:val="superscript"/>
        </w:rPr>
        <w:t>2</w:t>
      </w:r>
      <w:r w:rsidR="00246F9D" w:rsidRPr="001C2FCC">
        <w:t>/18µ</w:t>
      </w:r>
    </w:p>
    <w:p w:rsidR="00246F9D" w:rsidRDefault="00246F9D">
      <w:pPr>
        <w:spacing w:after="200" w:line="276" w:lineRule="auto"/>
      </w:pPr>
      <w:proofErr w:type="gramStart"/>
      <w:r>
        <w:rPr>
          <w:lang w:val="en-US"/>
        </w:rPr>
        <w:t>ξ</w:t>
      </w:r>
      <w:proofErr w:type="gramEnd"/>
      <w:r w:rsidRPr="001C2FCC">
        <w:rPr>
          <w:vertAlign w:val="subscript"/>
        </w:rPr>
        <w:t>*</w:t>
      </w:r>
      <w:r w:rsidRPr="001C2FCC">
        <w:t>=3.615</w:t>
      </w:r>
      <w:r>
        <w:rPr>
          <w:lang w:val="en-US"/>
        </w:rPr>
        <w:t>x</w:t>
      </w:r>
      <w:r w:rsidRPr="001C2FCC">
        <w:rPr>
          <w:vertAlign w:val="subscript"/>
        </w:rPr>
        <w:t>0</w:t>
      </w:r>
      <w:r w:rsidRPr="001C2FCC">
        <w:t>=3.615</w:t>
      </w:r>
      <w:r w:rsidRPr="00246F9D">
        <w:rPr>
          <w:lang w:val="en-US"/>
        </w:rPr>
        <w:t>u</w:t>
      </w:r>
      <w:r w:rsidRPr="001C2FCC">
        <w:rPr>
          <w:vertAlign w:val="subscript"/>
        </w:rPr>
        <w:t>0</w:t>
      </w:r>
      <w:r w:rsidRPr="001C2FCC">
        <w:t xml:space="preserve"> </w:t>
      </w:r>
      <w:r w:rsidRPr="00246F9D">
        <w:rPr>
          <w:lang w:val="en-US"/>
        </w:rPr>
        <w:t>t</w:t>
      </w:r>
      <w:r w:rsidRPr="001C2FCC">
        <w:rPr>
          <w:vertAlign w:val="subscript"/>
        </w:rPr>
        <w:t xml:space="preserve">0  </w:t>
      </w:r>
      <w:r w:rsidRPr="001C2FCC">
        <w:t xml:space="preserve">=3.615( </w:t>
      </w:r>
      <w:proofErr w:type="spellStart"/>
      <w:r>
        <w:rPr>
          <w:lang w:val="en-US"/>
        </w:rPr>
        <w:t>ρ</w:t>
      </w:r>
      <w:r>
        <w:rPr>
          <w:vertAlign w:val="subscript"/>
          <w:lang w:val="en-US"/>
        </w:rPr>
        <w:t>p</w:t>
      </w:r>
      <w:r>
        <w:rPr>
          <w:lang w:val="en-US"/>
        </w:rPr>
        <w:t>D</w:t>
      </w:r>
      <w:proofErr w:type="spellEnd"/>
      <w:r w:rsidRPr="001C2FCC">
        <w:rPr>
          <w:vertAlign w:val="superscript"/>
        </w:rPr>
        <w:t>2</w:t>
      </w:r>
      <w:r w:rsidRPr="001C2FCC">
        <w:t>/18µ)</w:t>
      </w:r>
      <w:r w:rsidRPr="001C2FCC">
        <w:rPr>
          <w:vertAlign w:val="superscript"/>
        </w:rPr>
        <w:t xml:space="preserve">2 </w:t>
      </w:r>
      <w:r>
        <w:rPr>
          <w:lang w:val="en-US"/>
        </w:rPr>
        <w:t>g</w:t>
      </w:r>
      <w:r w:rsidRPr="001C2FCC">
        <w:t>.</w:t>
      </w:r>
    </w:p>
    <w:p w:rsidR="008614C3" w:rsidRPr="008614C3" w:rsidRDefault="008614C3">
      <w:pPr>
        <w:spacing w:after="200" w:line="276" w:lineRule="auto"/>
      </w:pPr>
    </w:p>
    <w:p w:rsidR="00246F9D" w:rsidRPr="001C2FCC" w:rsidRDefault="00246F9D">
      <w:pPr>
        <w:spacing w:after="200" w:line="276" w:lineRule="auto"/>
      </w:pPr>
    </w:p>
    <w:p w:rsidR="00D53F8E" w:rsidRPr="008614C3" w:rsidRDefault="00246F9D" w:rsidP="008614C3">
      <w:pPr>
        <w:spacing w:after="200" w:line="276" w:lineRule="auto"/>
        <w:jc w:val="center"/>
        <w:rPr>
          <w:b/>
          <w:i/>
          <w:sz w:val="28"/>
          <w:szCs w:val="28"/>
        </w:rPr>
      </w:pPr>
      <w:r w:rsidRPr="008614C3">
        <w:rPr>
          <w:b/>
          <w:i/>
          <w:sz w:val="28"/>
          <w:szCs w:val="28"/>
        </w:rPr>
        <w:t>Определение вязкости жидкости, при погружении металл</w:t>
      </w:r>
      <w:r w:rsidR="008614C3">
        <w:rPr>
          <w:b/>
          <w:i/>
          <w:sz w:val="28"/>
          <w:szCs w:val="28"/>
        </w:rPr>
        <w:t>ического шарика в эту жидкость.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111FD6" w:rsidTr="00111FD6">
        <w:tc>
          <w:tcPr>
            <w:tcW w:w="1914" w:type="dxa"/>
          </w:tcPr>
          <w:p w:rsidR="00111FD6" w:rsidRPr="00111FD6" w:rsidRDefault="00111FD6">
            <w:pPr>
              <w:spacing w:after="200" w:line="276" w:lineRule="auto"/>
              <w:rPr>
                <w:lang w:val="en-US"/>
              </w:rPr>
            </w:pPr>
            <w:r>
              <w:rPr>
                <w:lang w:val="en-US"/>
              </w:rPr>
              <w:t>D [</w:t>
            </w:r>
            <w:r>
              <w:t>см</w:t>
            </w:r>
            <w:r>
              <w:rPr>
                <w:lang w:val="en-US"/>
              </w:rPr>
              <w:t>]</w:t>
            </w:r>
          </w:p>
        </w:tc>
        <w:tc>
          <w:tcPr>
            <w:tcW w:w="1914" w:type="dxa"/>
          </w:tcPr>
          <w:p w:rsidR="00111FD6" w:rsidRPr="00111FD6" w:rsidRDefault="00111FD6">
            <w:pPr>
              <w:spacing w:after="200" w:line="276" w:lineRule="auto"/>
              <w:rPr>
                <w:lang w:val="en-US"/>
              </w:rPr>
            </w:pPr>
            <w:r>
              <w:rPr>
                <w:lang w:val="en-US"/>
              </w:rPr>
              <w:t>0.32</w:t>
            </w:r>
          </w:p>
        </w:tc>
        <w:tc>
          <w:tcPr>
            <w:tcW w:w="1914" w:type="dxa"/>
          </w:tcPr>
          <w:p w:rsidR="00111FD6" w:rsidRPr="00111FD6" w:rsidRDefault="00111FD6">
            <w:pPr>
              <w:spacing w:after="200" w:line="276" w:lineRule="auto"/>
              <w:rPr>
                <w:lang w:val="en-US"/>
              </w:rPr>
            </w:pPr>
            <w:r>
              <w:rPr>
                <w:lang w:val="en-US"/>
              </w:rPr>
              <w:t>0.237</w:t>
            </w:r>
          </w:p>
        </w:tc>
        <w:tc>
          <w:tcPr>
            <w:tcW w:w="1914" w:type="dxa"/>
          </w:tcPr>
          <w:p w:rsidR="00111FD6" w:rsidRPr="00111FD6" w:rsidRDefault="00111FD6">
            <w:pPr>
              <w:spacing w:after="200" w:line="276" w:lineRule="auto"/>
              <w:rPr>
                <w:lang w:val="en-US"/>
              </w:rPr>
            </w:pPr>
            <w:r>
              <w:rPr>
                <w:lang w:val="en-US"/>
              </w:rPr>
              <w:t>0.32</w:t>
            </w:r>
          </w:p>
        </w:tc>
        <w:tc>
          <w:tcPr>
            <w:tcW w:w="1915" w:type="dxa"/>
          </w:tcPr>
          <w:p w:rsidR="00111FD6" w:rsidRPr="00111FD6" w:rsidRDefault="00111FD6">
            <w:pPr>
              <w:spacing w:after="200" w:line="276" w:lineRule="auto"/>
              <w:rPr>
                <w:lang w:val="en-US"/>
              </w:rPr>
            </w:pPr>
            <w:r>
              <w:rPr>
                <w:lang w:val="en-US"/>
              </w:rPr>
              <w:t>0.396</w:t>
            </w:r>
          </w:p>
        </w:tc>
      </w:tr>
      <w:tr w:rsidR="00111FD6" w:rsidTr="00111FD6">
        <w:tc>
          <w:tcPr>
            <w:tcW w:w="1914" w:type="dxa"/>
          </w:tcPr>
          <w:p w:rsidR="00111FD6" w:rsidRPr="00111FD6" w:rsidRDefault="00111FD6">
            <w:pPr>
              <w:spacing w:after="200" w:line="276" w:lineRule="auto"/>
            </w:pPr>
            <w:r>
              <w:rPr>
                <w:lang w:val="en-US"/>
              </w:rPr>
              <w:t>U [</w:t>
            </w:r>
            <w:r>
              <w:t xml:space="preserve">см </w:t>
            </w:r>
            <w:r>
              <w:rPr>
                <w:lang w:val="en-US"/>
              </w:rPr>
              <w:t>/</w:t>
            </w:r>
            <w:r>
              <w:t>с</w:t>
            </w:r>
            <w:r>
              <w:rPr>
                <w:lang w:val="en-US"/>
              </w:rPr>
              <w:t>]</w:t>
            </w:r>
          </w:p>
        </w:tc>
        <w:tc>
          <w:tcPr>
            <w:tcW w:w="1914" w:type="dxa"/>
          </w:tcPr>
          <w:p w:rsidR="00111FD6" w:rsidRPr="00111FD6" w:rsidRDefault="00111FD6">
            <w:pPr>
              <w:spacing w:after="200" w:line="276" w:lineRule="auto"/>
              <w:rPr>
                <w:lang w:val="en-US"/>
              </w:rPr>
            </w:pPr>
            <w:r>
              <w:rPr>
                <w:lang w:val="en-US"/>
              </w:rPr>
              <w:t>4.27</w:t>
            </w:r>
          </w:p>
        </w:tc>
        <w:tc>
          <w:tcPr>
            <w:tcW w:w="1914" w:type="dxa"/>
          </w:tcPr>
          <w:p w:rsidR="00111FD6" w:rsidRPr="00111FD6" w:rsidRDefault="00111FD6">
            <w:pPr>
              <w:spacing w:after="200" w:line="276" w:lineRule="auto"/>
              <w:rPr>
                <w:lang w:val="en-US"/>
              </w:rPr>
            </w:pPr>
            <w:r>
              <w:rPr>
                <w:lang w:val="en-US"/>
              </w:rPr>
              <w:t>2.67</w:t>
            </w:r>
          </w:p>
        </w:tc>
        <w:tc>
          <w:tcPr>
            <w:tcW w:w="1914" w:type="dxa"/>
          </w:tcPr>
          <w:p w:rsidR="00111FD6" w:rsidRPr="00111FD6" w:rsidRDefault="00111FD6">
            <w:pPr>
              <w:spacing w:after="200" w:line="276" w:lineRule="auto"/>
              <w:rPr>
                <w:lang w:val="en-US"/>
              </w:rPr>
            </w:pPr>
            <w:r>
              <w:rPr>
                <w:lang w:val="en-US"/>
              </w:rPr>
              <w:t>5.43</w:t>
            </w:r>
          </w:p>
        </w:tc>
        <w:tc>
          <w:tcPr>
            <w:tcW w:w="1915" w:type="dxa"/>
          </w:tcPr>
          <w:p w:rsidR="00111FD6" w:rsidRPr="00111FD6" w:rsidRDefault="00111FD6">
            <w:pPr>
              <w:spacing w:after="200" w:line="276" w:lineRule="auto"/>
              <w:rPr>
                <w:lang w:val="en-US"/>
              </w:rPr>
            </w:pPr>
            <w:r>
              <w:rPr>
                <w:lang w:val="en-US"/>
              </w:rPr>
              <w:t>8.69</w:t>
            </w:r>
          </w:p>
        </w:tc>
      </w:tr>
      <w:tr w:rsidR="00111FD6" w:rsidTr="00111FD6">
        <w:tc>
          <w:tcPr>
            <w:tcW w:w="1914" w:type="dxa"/>
          </w:tcPr>
          <w:p w:rsidR="00111FD6" w:rsidRDefault="00111FD6">
            <w:pPr>
              <w:spacing w:after="200"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µ[ </w:t>
            </w:r>
            <w:r>
              <w:t>па*с</w:t>
            </w:r>
            <w:r>
              <w:rPr>
                <w:lang w:val="en-US"/>
              </w:rPr>
              <w:t>]</w:t>
            </w:r>
          </w:p>
        </w:tc>
        <w:tc>
          <w:tcPr>
            <w:tcW w:w="1914" w:type="dxa"/>
          </w:tcPr>
          <w:p w:rsidR="00111FD6" w:rsidRPr="008614C3" w:rsidRDefault="008614C3">
            <w:pPr>
              <w:spacing w:after="200" w:line="276" w:lineRule="auto"/>
            </w:pPr>
            <w:r>
              <w:t>0.08904</w:t>
            </w:r>
          </w:p>
        </w:tc>
        <w:tc>
          <w:tcPr>
            <w:tcW w:w="1914" w:type="dxa"/>
          </w:tcPr>
          <w:p w:rsidR="00111FD6" w:rsidRPr="008614C3" w:rsidRDefault="008614C3">
            <w:pPr>
              <w:spacing w:after="200" w:line="276" w:lineRule="auto"/>
            </w:pPr>
            <w:r>
              <w:t>0.078113</w:t>
            </w:r>
          </w:p>
        </w:tc>
        <w:tc>
          <w:tcPr>
            <w:tcW w:w="1914" w:type="dxa"/>
          </w:tcPr>
          <w:p w:rsidR="00111FD6" w:rsidRPr="008614C3" w:rsidRDefault="008614C3">
            <w:pPr>
              <w:spacing w:after="200" w:line="276" w:lineRule="auto"/>
            </w:pPr>
            <w:r>
              <w:t>0.07002257</w:t>
            </w:r>
          </w:p>
        </w:tc>
        <w:tc>
          <w:tcPr>
            <w:tcW w:w="1915" w:type="dxa"/>
          </w:tcPr>
          <w:p w:rsidR="00111FD6" w:rsidRPr="008614C3" w:rsidRDefault="008614C3">
            <w:pPr>
              <w:spacing w:after="200" w:line="276" w:lineRule="auto"/>
            </w:pPr>
            <w:r>
              <w:t>0.0670052</w:t>
            </w:r>
          </w:p>
        </w:tc>
      </w:tr>
    </w:tbl>
    <w:p w:rsidR="008614C3" w:rsidRDefault="008614C3">
      <w:pPr>
        <w:spacing w:after="200" w:line="276" w:lineRule="auto"/>
      </w:pPr>
    </w:p>
    <w:p w:rsidR="008614C3" w:rsidRDefault="008614C3">
      <w:pPr>
        <w:spacing w:after="200" w:line="276" w:lineRule="auto"/>
        <w:rPr>
          <w:vertAlign w:val="superscript"/>
        </w:rPr>
      </w:pPr>
      <w:r w:rsidRPr="00EE5838">
        <w:rPr>
          <w:position w:val="-28"/>
        </w:rPr>
        <w:object w:dxaOrig="340" w:dyaOrig="520">
          <v:shape id="_x0000_i1058" type="#_x0000_t75" style="width:17.25pt;height:26.25pt" o:ole="">
            <v:imagedata r:id="rId84" o:title=""/>
          </v:shape>
          <o:OLEObject Type="Embed" ProgID="Equation.DSMT4" ShapeID="_x0000_i1058" DrawAspect="Content" ObjectID="_1388256247" r:id="rId85"/>
        </w:object>
      </w:r>
      <w:r>
        <w:t xml:space="preserve"> =7.8 г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3</w:t>
      </w:r>
    </w:p>
    <w:p w:rsidR="008614C3" w:rsidRDefault="008614C3">
      <w:pPr>
        <w:spacing w:after="200" w:line="276" w:lineRule="auto"/>
        <w:rPr>
          <w:vertAlign w:val="superscript"/>
        </w:rPr>
      </w:pPr>
      <w:r w:rsidRPr="008614C3">
        <w:rPr>
          <w:position w:val="-28"/>
        </w:rPr>
        <w:object w:dxaOrig="360" w:dyaOrig="520">
          <v:shape id="_x0000_i1059" type="#_x0000_t75" style="width:18pt;height:26.25pt" o:ole="">
            <v:imagedata r:id="rId86" o:title=""/>
          </v:shape>
          <o:OLEObject Type="Embed" ProgID="Equation.DSMT4" ShapeID="_x0000_i1059" DrawAspect="Content" ObjectID="_1388256248" r:id="rId87"/>
        </w:object>
      </w:r>
      <w:r>
        <w:t>=0.98г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3</w:t>
      </w:r>
    </w:p>
    <w:p w:rsidR="008614C3" w:rsidRDefault="008614C3">
      <w:pPr>
        <w:spacing w:after="200" w:line="276" w:lineRule="auto"/>
        <w:rPr>
          <w:position w:val="-24"/>
          <w:vertAlign w:val="superscript"/>
        </w:rPr>
      </w:pPr>
      <w:r w:rsidRPr="008614C3">
        <w:rPr>
          <w:position w:val="-24"/>
          <w:vertAlign w:val="superscript"/>
        </w:rPr>
        <w:object w:dxaOrig="1880" w:dyaOrig="820">
          <v:shape id="_x0000_i1060" type="#_x0000_t75" style="width:93.75pt;height:41.25pt" o:ole="">
            <v:imagedata r:id="rId88" o:title=""/>
          </v:shape>
          <o:OLEObject Type="Embed" ProgID="Equation.DSMT4" ShapeID="_x0000_i1060" DrawAspect="Content" ObjectID="_1388256249" r:id="rId89"/>
        </w:object>
      </w:r>
    </w:p>
    <w:p w:rsidR="00A87E3B" w:rsidRDefault="00A87E3B">
      <w:pPr>
        <w:spacing w:after="200" w:line="276" w:lineRule="auto"/>
        <w:rPr>
          <w:vertAlign w:val="superscript"/>
        </w:rPr>
      </w:pPr>
    </w:p>
    <w:p w:rsidR="00A87E3B" w:rsidRDefault="00A87E3B">
      <w:pPr>
        <w:spacing w:after="200" w:line="276" w:lineRule="auto"/>
      </w:pPr>
      <w:r>
        <w:lastRenderedPageBreak/>
        <w:t>График зависимости скорости от вязкости показан на рис.*</w:t>
      </w:r>
    </w:p>
    <w:p w:rsidR="00A87E3B" w:rsidRDefault="00A87E3B">
      <w:pPr>
        <w:spacing w:after="200" w:line="276" w:lineRule="auto"/>
      </w:pPr>
    </w:p>
    <w:p w:rsidR="00A87E3B" w:rsidRDefault="00A87E3B">
      <w:pPr>
        <w:spacing w:after="200" w:line="276" w:lineRule="auto"/>
      </w:pPr>
      <w:r>
        <w:t>Рис*</w:t>
      </w:r>
    </w:p>
    <w:p w:rsidR="00A87E3B" w:rsidRPr="00A87E3B" w:rsidRDefault="001717DC">
      <w:pPr>
        <w:spacing w:after="200" w:line="276" w:lineRule="auto"/>
      </w:pPr>
      <w:r>
        <w:rPr>
          <w:noProof/>
        </w:rPr>
        <w:drawing>
          <wp:inline distT="0" distB="0" distL="0" distR="0" wp14:anchorId="071B510A" wp14:editId="3E00A0EF">
            <wp:extent cx="4743450" cy="4525002"/>
            <wp:effectExtent l="0" t="0" r="0" b="9525"/>
            <wp:docPr id="6" name="Рисунок 6" descr="C:\Users\Дарима\Desktop\Untitled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арима\Desktop\Untitled1.bmp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52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224" w:rsidRDefault="003C0601">
      <w:pPr>
        <w:spacing w:after="200" w:line="276" w:lineRule="auto"/>
      </w:pPr>
      <w:r>
        <w:rPr>
          <w:noProof/>
        </w:rPr>
        <w:drawing>
          <wp:inline distT="0" distB="0" distL="0" distR="0">
            <wp:extent cx="5162550" cy="561975"/>
            <wp:effectExtent l="0" t="0" r="0" b="9525"/>
            <wp:docPr id="14" name="Рисунок 14" descr="C:\Users\Дарима\Desktop\Untitled1 - копия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Дарима\Desktop\Untitled1 - копия (2).bmp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224">
        <w:br w:type="page"/>
      </w:r>
    </w:p>
    <w:p w:rsidR="00114167" w:rsidRPr="00015224" w:rsidRDefault="00015224" w:rsidP="00015224">
      <w:pPr>
        <w:spacing w:line="360" w:lineRule="auto"/>
        <w:ind w:left="57" w:right="170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</w:t>
      </w:r>
      <w:r w:rsidRPr="00015224">
        <w:rPr>
          <w:b/>
          <w:sz w:val="28"/>
          <w:szCs w:val="28"/>
        </w:rPr>
        <w:t>аключение</w:t>
      </w:r>
    </w:p>
    <w:p w:rsidR="000569D1" w:rsidRPr="000569D1" w:rsidRDefault="00694B0B" w:rsidP="000569D1">
      <w:pPr>
        <w:spacing w:line="360" w:lineRule="auto"/>
        <w:ind w:left="57" w:right="170" w:firstLine="709"/>
      </w:pPr>
      <w:r w:rsidRPr="000569D1">
        <w:t>В данной работе были изучены, во-первых, основные понятия теории подобия и анализа размерностей. Во-вторых, алгебраическим методом Релея получен критерий подобия задачи взаимодействия капли жидкости, п</w:t>
      </w:r>
      <w:r w:rsidR="000569D1">
        <w:t>адающей на поверхность жидкости  и для стационарного осаждения капли  в воздухе.</w:t>
      </w:r>
      <w:r w:rsidRPr="000569D1">
        <w:t xml:space="preserve"> В-третьих, была изучена литература по экспериментальному исследованию процессов, происходящих </w:t>
      </w:r>
      <w:proofErr w:type="gramStart"/>
      <w:r w:rsidRPr="000569D1">
        <w:t>при</w:t>
      </w:r>
      <w:proofErr w:type="gramEnd"/>
      <w:r w:rsidRPr="000569D1">
        <w:t xml:space="preserve"> </w:t>
      </w:r>
      <w:proofErr w:type="gramStart"/>
      <w:r w:rsidRPr="000569D1">
        <w:t>падение</w:t>
      </w:r>
      <w:proofErr w:type="gramEnd"/>
      <w:r w:rsidRPr="000569D1">
        <w:t xml:space="preserve"> капли на поверхность жидкости при большой глубине сосуда, так же процесс падения капли на поверхность жидкости для случая малой глубины и наклонной поверхности дна.</w:t>
      </w:r>
      <w:r w:rsidR="000569D1">
        <w:t xml:space="preserve"> Разобран</w:t>
      </w:r>
      <w:r w:rsidR="000569D1" w:rsidRPr="000569D1">
        <w:t xml:space="preserve"> </w:t>
      </w:r>
      <w:r w:rsidR="000569D1">
        <w:t>в</w:t>
      </w:r>
      <w:r w:rsidR="000569D1" w:rsidRPr="000569D1">
        <w:t>опрос о гравитационном осаждении капли.</w:t>
      </w:r>
    </w:p>
    <w:p w:rsidR="000569D1" w:rsidRDefault="000569D1" w:rsidP="000569D1">
      <w:pPr>
        <w:spacing w:line="360" w:lineRule="auto"/>
        <w:ind w:right="170"/>
        <w:rPr>
          <w:vertAlign w:val="subscript"/>
        </w:rPr>
      </w:pPr>
      <w:r>
        <w:t xml:space="preserve">            М</w:t>
      </w:r>
      <w:r w:rsidR="00694B0B" w:rsidRPr="000569D1">
        <w:t xml:space="preserve">ы установили что процесса взаимодействия капли с поверхностью жидкости зависит от таких безразмерных величин как число </w:t>
      </w:r>
      <w:proofErr w:type="spellStart"/>
      <w:r w:rsidR="00694B0B" w:rsidRPr="000569D1">
        <w:t>Рейнольдса</w:t>
      </w:r>
      <w:proofErr w:type="spellEnd"/>
      <w:r w:rsidR="00F53DEE" w:rsidRPr="000569D1">
        <w:t xml:space="preserve"> </w:t>
      </w:r>
      <w:r w:rsidR="00F53DEE" w:rsidRPr="000569D1">
        <w:rPr>
          <w:lang w:val="en-US"/>
        </w:rPr>
        <w:t>Re</w:t>
      </w:r>
      <w:r w:rsidR="00694B0B" w:rsidRPr="000569D1">
        <w:t xml:space="preserve">, число </w:t>
      </w:r>
      <w:r w:rsidR="00F53DEE" w:rsidRPr="000569D1">
        <w:t xml:space="preserve">Бора- </w:t>
      </w:r>
      <w:r w:rsidR="00F53DEE" w:rsidRPr="000569D1">
        <w:rPr>
          <w:lang w:val="en-US"/>
        </w:rPr>
        <w:t>Bo</w:t>
      </w:r>
      <w:r w:rsidR="00F53DEE" w:rsidRPr="000569D1">
        <w:t xml:space="preserve">, так же  от безразмерных величин </w:t>
      </w:r>
      <w:r w:rsidR="00F53DEE" w:rsidRPr="000569D1">
        <w:rPr>
          <w:lang w:val="en-US"/>
        </w:rPr>
        <w:t>V</w:t>
      </w:r>
      <w:r w:rsidR="00F53DEE" w:rsidRPr="000569D1">
        <w:t xml:space="preserve"> и </w:t>
      </w:r>
      <w:proofErr w:type="spellStart"/>
      <w:r w:rsidR="00F53DEE" w:rsidRPr="000569D1">
        <w:t>П.Равных</w:t>
      </w:r>
      <w:proofErr w:type="spellEnd"/>
      <w:r w:rsidR="00F53DEE" w:rsidRPr="000569D1">
        <w:t xml:space="preserve"> </w:t>
      </w:r>
      <w:proofErr w:type="gramStart"/>
      <w:r w:rsidR="00F53DEE" w:rsidRPr="000569D1">
        <w:t>П</w:t>
      </w:r>
      <w:proofErr w:type="gramEnd"/>
      <w:r w:rsidR="00F53DEE" w:rsidRPr="000569D1">
        <w:t>=(</w:t>
      </w:r>
      <w:proofErr w:type="spellStart"/>
      <w:r w:rsidR="00F53DEE" w:rsidRPr="000569D1">
        <w:rPr>
          <w:lang w:val="en-US"/>
        </w:rPr>
        <w:t>μu</w:t>
      </w:r>
      <w:proofErr w:type="spellEnd"/>
      <w:r w:rsidR="00F53DEE" w:rsidRPr="000569D1">
        <w:t>)/</w:t>
      </w:r>
      <w:r w:rsidR="00F53DEE" w:rsidRPr="000569D1">
        <w:rPr>
          <w:lang w:val="en-US"/>
        </w:rPr>
        <w:t>σ</w:t>
      </w:r>
      <w:r w:rsidR="00F53DEE" w:rsidRPr="000569D1">
        <w:t xml:space="preserve"> </w:t>
      </w:r>
      <w:r w:rsidR="00F53DEE" w:rsidRPr="000569D1">
        <w:rPr>
          <w:lang w:val="en-US"/>
        </w:rPr>
        <w:t>V</w:t>
      </w:r>
      <w:r w:rsidR="00F53DEE" w:rsidRPr="000569D1">
        <w:t xml:space="preserve"> =</w:t>
      </w:r>
      <w:r w:rsidR="00F53DEE" w:rsidRPr="000569D1">
        <w:rPr>
          <w:lang w:val="en-US"/>
        </w:rPr>
        <w:t>V</w:t>
      </w:r>
      <w:r w:rsidR="00F53DEE" w:rsidRPr="000569D1">
        <w:t xml:space="preserve">/ </w:t>
      </w:r>
      <w:r w:rsidR="00F53DEE" w:rsidRPr="000569D1">
        <w:rPr>
          <w:lang w:val="en-US"/>
        </w:rPr>
        <w:t>D</w:t>
      </w:r>
      <w:r w:rsidR="00F53DEE" w:rsidRPr="000569D1">
        <w:rPr>
          <w:vertAlign w:val="superscript"/>
        </w:rPr>
        <w:t>3</w:t>
      </w:r>
      <w:r w:rsidR="00F53DEE" w:rsidRPr="000569D1">
        <w:rPr>
          <w:lang w:val="en-US"/>
        </w:rPr>
        <w:t>π</w:t>
      </w:r>
      <w:r w:rsidR="00F53DEE" w:rsidRPr="000569D1">
        <w:t>=</w:t>
      </w:r>
      <w:r w:rsidR="00F53DEE" w:rsidRPr="000569D1">
        <w:rPr>
          <w:lang w:val="en-US"/>
        </w:rPr>
        <w:t>V</w:t>
      </w:r>
      <w:r w:rsidR="00F53DEE" w:rsidRPr="000569D1">
        <w:rPr>
          <w:vertAlign w:val="subscript"/>
        </w:rPr>
        <w:t>каверны</w:t>
      </w:r>
      <w:r w:rsidR="00F53DEE" w:rsidRPr="000569D1">
        <w:t>/</w:t>
      </w:r>
      <w:r w:rsidR="00F53DEE" w:rsidRPr="000569D1">
        <w:rPr>
          <w:lang w:val="en-US"/>
        </w:rPr>
        <w:t>V</w:t>
      </w:r>
      <w:r w:rsidR="00F53DEE" w:rsidRPr="000569D1">
        <w:rPr>
          <w:vertAlign w:val="subscript"/>
        </w:rPr>
        <w:t>капли.</w:t>
      </w:r>
    </w:p>
    <w:p w:rsidR="000569D1" w:rsidRPr="000569D1" w:rsidRDefault="000569D1" w:rsidP="000569D1">
      <w:pPr>
        <w:spacing w:line="360" w:lineRule="auto"/>
        <w:ind w:right="170"/>
        <w:rPr>
          <w:vertAlign w:val="subscript"/>
        </w:rPr>
      </w:pPr>
      <w:r w:rsidRPr="000569D1">
        <w:t>А стационарное осаждение капли в воздухе от следующих величин:</w:t>
      </w:r>
    </w:p>
    <w:p w:rsidR="000569D1" w:rsidRPr="000569D1" w:rsidRDefault="001717DC" w:rsidP="000569D1">
      <w:pPr>
        <w:spacing w:before="240" w:line="360" w:lineRule="auto"/>
        <w:ind w:left="57" w:right="170"/>
      </w:pPr>
      <m:oMath>
        <m:acc>
          <m:accPr>
            <m:chr m:val="̃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ρ</m:t>
            </m:r>
          </m:e>
        </m:acc>
      </m:oMath>
      <w:r w:rsidR="000569D1" w:rsidRPr="000569D1">
        <w:t>=</w:t>
      </w:r>
      <w:proofErr w:type="spellStart"/>
      <w:r w:rsidR="000569D1" w:rsidRPr="000569D1">
        <w:t>ρ</w:t>
      </w:r>
      <w:r w:rsidR="000569D1" w:rsidRPr="000569D1">
        <w:rPr>
          <w:vertAlign w:val="subscript"/>
        </w:rPr>
        <w:t>в</w:t>
      </w:r>
      <w:proofErr w:type="spellEnd"/>
      <w:r w:rsidR="000569D1" w:rsidRPr="000569D1">
        <w:rPr>
          <w:vertAlign w:val="subscript"/>
        </w:rPr>
        <w:t>/</w:t>
      </w:r>
      <w:r w:rsidR="000569D1" w:rsidRPr="000569D1">
        <w:t xml:space="preserve"> </w:t>
      </w:r>
      <w:proofErr w:type="spellStart"/>
      <w:r w:rsidR="000569D1" w:rsidRPr="000569D1">
        <w:t>ρ</w:t>
      </w:r>
      <w:r w:rsidR="000569D1" w:rsidRPr="000569D1">
        <w:rPr>
          <w:vertAlign w:val="subscript"/>
        </w:rPr>
        <w:t>к</w:t>
      </w:r>
      <w:proofErr w:type="spellEnd"/>
      <w:proofErr w:type="gramStart"/>
      <w:r w:rsidR="000569D1" w:rsidRPr="000569D1">
        <w:rPr>
          <w:vertAlign w:val="subscript"/>
        </w:rPr>
        <w:t xml:space="preserve"> </w:t>
      </w:r>
      <w:r w:rsidR="000569D1" w:rsidRPr="000569D1">
        <w:t xml:space="preserve"> ;</w:t>
      </w:r>
      <w:proofErr w:type="gramEnd"/>
      <w:r w:rsidR="000569D1" w:rsidRPr="000569D1">
        <w:t xml:space="preserve">     </w:t>
      </w:r>
      <w:r w:rsidR="000569D1" w:rsidRPr="000569D1">
        <w:rPr>
          <w:lang w:val="en-US"/>
        </w:rPr>
        <w:t>λ</w:t>
      </w:r>
      <w:r w:rsidR="000569D1" w:rsidRPr="000569D1">
        <w:t xml:space="preserve">= </w:t>
      </w:r>
      <w:r w:rsidR="000569D1" w:rsidRPr="000569D1">
        <w:rPr>
          <w:lang w:val="en-US"/>
        </w:rPr>
        <w:t>g</w:t>
      </w:r>
      <w:r w:rsidR="000569D1" w:rsidRPr="000569D1">
        <w:t>/</w:t>
      </w:r>
      <w:r w:rsidR="000569D1" w:rsidRPr="000569D1">
        <w:rPr>
          <w:lang w:val="en-US"/>
        </w:rPr>
        <w:t>D</w:t>
      </w:r>
      <w:r w:rsidR="000569D1" w:rsidRPr="000569D1">
        <w:t xml:space="preserve">;      </w:t>
      </w:r>
      <w:r w:rsidR="000569D1" w:rsidRPr="000569D1">
        <w:rPr>
          <w:lang w:val="en-US"/>
        </w:rPr>
        <w:t>ζ</w:t>
      </w:r>
      <w:r w:rsidR="000569D1" w:rsidRPr="000569D1">
        <w:rPr>
          <w:vertAlign w:val="subscript"/>
        </w:rPr>
        <w:t>в</w:t>
      </w:r>
      <w:r w:rsidR="000569D1" w:rsidRPr="000569D1">
        <w:t>=</w:t>
      </w:r>
      <w:r w:rsidR="000569D1" w:rsidRPr="000569D1">
        <w:rPr>
          <w:lang w:val="en-US"/>
        </w:rPr>
        <w:t>D</w:t>
      </w:r>
      <w:proofErr w:type="spellStart"/>
      <w:r w:rsidR="000569D1" w:rsidRPr="000569D1">
        <w:t>μ</w:t>
      </w:r>
      <w:r w:rsidR="000569D1" w:rsidRPr="000569D1">
        <w:rPr>
          <w:vertAlign w:val="subscript"/>
        </w:rPr>
        <w:t>в</w:t>
      </w:r>
      <w:proofErr w:type="spellEnd"/>
      <w:r w:rsidR="000569D1" w:rsidRPr="000569D1">
        <w:t>/</w:t>
      </w:r>
      <w:r w:rsidR="000569D1" w:rsidRPr="000569D1">
        <w:rPr>
          <w:lang w:val="en-US"/>
        </w:rPr>
        <w:t>σ</w:t>
      </w:r>
      <w:r w:rsidR="000569D1" w:rsidRPr="000569D1">
        <w:t xml:space="preserve">;      </w:t>
      </w:r>
      <w:proofErr w:type="spellStart"/>
      <w:r w:rsidR="000569D1" w:rsidRPr="000569D1">
        <w:t>ζ</w:t>
      </w:r>
      <w:r w:rsidR="000569D1" w:rsidRPr="000569D1">
        <w:rPr>
          <w:vertAlign w:val="subscript"/>
        </w:rPr>
        <w:t>к</w:t>
      </w:r>
      <w:proofErr w:type="spellEnd"/>
      <w:r w:rsidR="000569D1" w:rsidRPr="000569D1">
        <w:t>=</w:t>
      </w:r>
      <w:r w:rsidR="000569D1" w:rsidRPr="000569D1">
        <w:rPr>
          <w:lang w:val="en-US"/>
        </w:rPr>
        <w:t>D</w:t>
      </w:r>
      <w:proofErr w:type="spellStart"/>
      <w:r w:rsidR="000569D1" w:rsidRPr="000569D1">
        <w:t>μ</w:t>
      </w:r>
      <w:r w:rsidR="000569D1" w:rsidRPr="000569D1">
        <w:rPr>
          <w:vertAlign w:val="subscript"/>
        </w:rPr>
        <w:t>к</w:t>
      </w:r>
      <w:proofErr w:type="spellEnd"/>
      <w:r w:rsidR="000569D1" w:rsidRPr="000569D1">
        <w:t>/</w:t>
      </w:r>
      <w:r w:rsidR="000569D1" w:rsidRPr="000569D1">
        <w:rPr>
          <w:lang w:val="en-US"/>
        </w:rPr>
        <w:t>σ</w:t>
      </w:r>
      <w:r w:rsidR="000569D1" w:rsidRPr="000569D1">
        <w:t xml:space="preserve">;    </w:t>
      </w:r>
      <m:oMath>
        <m:acc>
          <m:accPr>
            <m:chr m:val="̃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u</m:t>
            </m:r>
          </m:e>
        </m:acc>
      </m:oMath>
      <w:r w:rsidR="000569D1" w:rsidRPr="000569D1">
        <w:t xml:space="preserve"> = </w:t>
      </w:r>
      <w:r w:rsidR="000569D1" w:rsidRPr="000569D1">
        <w:rPr>
          <w:lang w:val="en-US"/>
        </w:rPr>
        <w:t>u</w:t>
      </w:r>
      <w:r w:rsidR="000569D1" w:rsidRPr="000569D1">
        <w:t>/</w:t>
      </w:r>
      <w:r w:rsidR="000569D1" w:rsidRPr="000569D1">
        <w:rPr>
          <w:lang w:val="en-US"/>
        </w:rPr>
        <w:t>D</w:t>
      </w:r>
      <w:r w:rsidR="000569D1" w:rsidRPr="000569D1">
        <w:t>.</w:t>
      </w:r>
    </w:p>
    <w:p w:rsidR="000569D1" w:rsidRPr="000569D1" w:rsidRDefault="000569D1" w:rsidP="000569D1">
      <w:pPr>
        <w:spacing w:after="200" w:line="276" w:lineRule="auto"/>
      </w:pPr>
      <w:r>
        <w:t xml:space="preserve">           </w:t>
      </w:r>
      <w:r w:rsidRPr="000569D1">
        <w:t>Определили  вязкость жидкости, при погружении металлического шарика в эту жидкость. Получили график зависимости скорости падения от вязкости жидкости.</w:t>
      </w:r>
    </w:p>
    <w:p w:rsidR="00F53DEE" w:rsidRPr="000569D1" w:rsidRDefault="000569D1" w:rsidP="000569D1">
      <w:pPr>
        <w:spacing w:line="360" w:lineRule="auto"/>
        <w:ind w:right="170"/>
      </w:pPr>
      <w:r>
        <w:t xml:space="preserve">          Так же</w:t>
      </w:r>
      <w:proofErr w:type="gramStart"/>
      <w:r>
        <w:t xml:space="preserve"> У</w:t>
      </w:r>
      <w:proofErr w:type="gramEnd"/>
      <w:r>
        <w:t xml:space="preserve">становили </w:t>
      </w:r>
      <w:r w:rsidR="00F53DEE" w:rsidRPr="000569D1">
        <w:t xml:space="preserve"> факт выброса кумулятивной струи в сторону уменьшения глубины кюветы. Эксперименты с подкрашенными жидкостями показали, что в момент удара обмена между жидкостями капли и подложки не происходит при падении капли с высоты h от 24 до </w:t>
      </w:r>
      <w:smartTag w:uri="urn:schemas-microsoft-com:office:smarttags" w:element="metricconverter">
        <w:smartTagPr>
          <w:attr w:name="ProductID" w:val="10 см"/>
        </w:smartTagPr>
        <w:r w:rsidR="00F53DEE" w:rsidRPr="000569D1">
          <w:t>10 см</w:t>
        </w:r>
      </w:smartTag>
      <w:r w:rsidR="00F53DEE" w:rsidRPr="000569D1">
        <w:t>.</w:t>
      </w:r>
    </w:p>
    <w:p w:rsidR="00114167" w:rsidRPr="000569D1" w:rsidRDefault="00114167" w:rsidP="000569D1">
      <w:pPr>
        <w:spacing w:line="360" w:lineRule="auto"/>
        <w:ind w:left="57" w:right="170" w:firstLine="709"/>
        <w:rPr>
          <w:spacing w:val="30"/>
        </w:rPr>
      </w:pPr>
    </w:p>
    <w:p w:rsidR="00114167" w:rsidRPr="000569D1" w:rsidRDefault="00114167" w:rsidP="000569D1">
      <w:pPr>
        <w:spacing w:line="360" w:lineRule="auto"/>
        <w:ind w:left="57" w:right="170" w:firstLine="709"/>
        <w:rPr>
          <w:spacing w:val="30"/>
        </w:rPr>
      </w:pPr>
    </w:p>
    <w:p w:rsidR="00114167" w:rsidRPr="000569D1" w:rsidRDefault="00114167" w:rsidP="000569D1">
      <w:pPr>
        <w:spacing w:line="360" w:lineRule="auto"/>
        <w:ind w:left="57" w:right="170" w:firstLine="709"/>
        <w:rPr>
          <w:spacing w:val="30"/>
        </w:rPr>
      </w:pPr>
    </w:p>
    <w:p w:rsidR="00114167" w:rsidRPr="000569D1" w:rsidRDefault="00114167" w:rsidP="000569D1">
      <w:pPr>
        <w:spacing w:line="360" w:lineRule="auto"/>
        <w:ind w:left="57" w:right="170" w:firstLine="709"/>
        <w:rPr>
          <w:spacing w:val="30"/>
        </w:rPr>
      </w:pPr>
    </w:p>
    <w:p w:rsidR="00114167" w:rsidRPr="000569D1" w:rsidRDefault="00114167" w:rsidP="000569D1">
      <w:pPr>
        <w:spacing w:line="360" w:lineRule="auto"/>
        <w:ind w:left="57" w:right="170" w:firstLine="709"/>
        <w:rPr>
          <w:spacing w:val="30"/>
        </w:rPr>
      </w:pPr>
    </w:p>
    <w:p w:rsidR="00114167" w:rsidRPr="00624784" w:rsidRDefault="00114167" w:rsidP="000569D1">
      <w:pPr>
        <w:spacing w:line="360" w:lineRule="auto"/>
        <w:ind w:left="57" w:right="170" w:firstLine="709"/>
        <w:rPr>
          <w:spacing w:val="30"/>
        </w:rPr>
      </w:pPr>
    </w:p>
    <w:p w:rsidR="00114167" w:rsidRPr="00624784" w:rsidRDefault="00114167" w:rsidP="000569D1">
      <w:pPr>
        <w:spacing w:line="360" w:lineRule="auto"/>
        <w:ind w:left="57" w:right="170" w:firstLine="709"/>
        <w:rPr>
          <w:spacing w:val="30"/>
        </w:rPr>
      </w:pPr>
    </w:p>
    <w:p w:rsidR="00114167" w:rsidRPr="00624784" w:rsidRDefault="00114167" w:rsidP="000569D1">
      <w:pPr>
        <w:spacing w:line="360" w:lineRule="auto"/>
        <w:ind w:left="57" w:right="170" w:firstLine="709"/>
        <w:rPr>
          <w:spacing w:val="30"/>
        </w:rPr>
      </w:pPr>
    </w:p>
    <w:p w:rsidR="00114167" w:rsidRPr="00624784" w:rsidRDefault="00114167" w:rsidP="00114167">
      <w:pPr>
        <w:spacing w:line="360" w:lineRule="auto"/>
        <w:ind w:left="57" w:right="170" w:firstLine="709"/>
        <w:rPr>
          <w:spacing w:val="30"/>
        </w:rPr>
      </w:pPr>
    </w:p>
    <w:p w:rsidR="00114167" w:rsidRPr="00624784" w:rsidRDefault="00114167" w:rsidP="00114167">
      <w:pPr>
        <w:spacing w:line="360" w:lineRule="auto"/>
        <w:ind w:left="57" w:right="170" w:firstLine="709"/>
        <w:rPr>
          <w:spacing w:val="30"/>
        </w:rPr>
      </w:pPr>
    </w:p>
    <w:p w:rsidR="00114167" w:rsidRPr="00624784" w:rsidRDefault="00114167" w:rsidP="00114167">
      <w:pPr>
        <w:spacing w:line="360" w:lineRule="auto"/>
        <w:ind w:left="57" w:right="170" w:firstLine="709"/>
        <w:rPr>
          <w:spacing w:val="30"/>
        </w:rPr>
      </w:pPr>
    </w:p>
    <w:p w:rsidR="00114167" w:rsidRPr="00624784" w:rsidRDefault="00114167" w:rsidP="00114167">
      <w:pPr>
        <w:spacing w:line="360" w:lineRule="auto"/>
        <w:ind w:left="57" w:right="170" w:firstLine="709"/>
        <w:rPr>
          <w:spacing w:val="30"/>
        </w:rPr>
      </w:pPr>
    </w:p>
    <w:p w:rsidR="00114167" w:rsidRPr="00624784" w:rsidRDefault="00114167" w:rsidP="00114167">
      <w:pPr>
        <w:spacing w:line="360" w:lineRule="auto"/>
        <w:ind w:left="57" w:right="170" w:firstLine="709"/>
        <w:rPr>
          <w:spacing w:val="30"/>
        </w:rPr>
      </w:pPr>
    </w:p>
    <w:p w:rsidR="00BB2C91" w:rsidRDefault="00BB2C91" w:rsidP="00BB2C91">
      <w:pPr>
        <w:spacing w:after="200" w:line="276" w:lineRule="auto"/>
        <w:rPr>
          <w:spacing w:val="30"/>
        </w:rPr>
      </w:pPr>
    </w:p>
    <w:p w:rsidR="00114167" w:rsidRDefault="00114167" w:rsidP="00BB2C91">
      <w:pPr>
        <w:spacing w:after="200" w:line="276" w:lineRule="auto"/>
        <w:jc w:val="center"/>
        <w:rPr>
          <w:b/>
          <w:spacing w:val="30"/>
          <w:sz w:val="28"/>
          <w:szCs w:val="28"/>
        </w:rPr>
      </w:pPr>
      <w:r w:rsidRPr="006A01BB">
        <w:rPr>
          <w:b/>
          <w:spacing w:val="30"/>
          <w:sz w:val="28"/>
          <w:szCs w:val="28"/>
        </w:rPr>
        <w:lastRenderedPageBreak/>
        <w:t>Литература</w:t>
      </w:r>
    </w:p>
    <w:p w:rsidR="006A01BB" w:rsidRPr="006A01BB" w:rsidRDefault="006A01BB" w:rsidP="00114167">
      <w:pPr>
        <w:spacing w:after="200" w:line="276" w:lineRule="auto"/>
        <w:jc w:val="center"/>
        <w:rPr>
          <w:b/>
          <w:spacing w:val="30"/>
          <w:sz w:val="28"/>
          <w:szCs w:val="28"/>
        </w:rPr>
      </w:pPr>
    </w:p>
    <w:p w:rsidR="00FA5CB6" w:rsidRPr="007F0803" w:rsidRDefault="00FA5CB6" w:rsidP="00FA5CB6">
      <w:r w:rsidRPr="007F0803">
        <w:t>1.Архипов  В. А. Курс лекций по теории и практике закрученных потоков./ В. А. Архипов. — Томск : Изд-во ТГУ, 1999. — 60 с.</w:t>
      </w:r>
    </w:p>
    <w:p w:rsidR="006A01BB" w:rsidRPr="007F0803" w:rsidRDefault="006A01BB" w:rsidP="00FA5CB6"/>
    <w:p w:rsidR="006A01BB" w:rsidRPr="007F0803" w:rsidRDefault="00FA5CB6" w:rsidP="00FA5CB6">
      <w:r w:rsidRPr="007F0803">
        <w:t>2</w:t>
      </w:r>
      <w:r w:rsidR="0025041C" w:rsidRPr="007F0803">
        <w:t xml:space="preserve">.Архипов </w:t>
      </w:r>
      <w:proofErr w:type="spellStart"/>
      <w:r w:rsidR="0025041C" w:rsidRPr="007F0803">
        <w:t>В.А.Образование</w:t>
      </w:r>
      <w:proofErr w:type="spellEnd"/>
      <w:r w:rsidR="0025041C" w:rsidRPr="007F0803">
        <w:t xml:space="preserve"> вторичных капель при ударном взаимодействии капли с поверхностью жидкости//прикладная</w:t>
      </w:r>
      <w:r w:rsidRPr="007F0803">
        <w:t xml:space="preserve"> —механика и техническая физика.—2005.—№1.—</w:t>
      </w:r>
      <w:r w:rsidR="0025041C" w:rsidRPr="007F0803">
        <w:t>С.55-62.</w:t>
      </w:r>
    </w:p>
    <w:p w:rsidR="00FA5CB6" w:rsidRPr="007F0803" w:rsidRDefault="0025041C" w:rsidP="00FA5CB6">
      <w:r w:rsidRPr="007F0803">
        <w:br/>
      </w:r>
      <w:r w:rsidR="00FA5CB6" w:rsidRPr="007F0803">
        <w:rPr>
          <w:iCs/>
        </w:rPr>
        <w:t>3</w:t>
      </w:r>
      <w:r w:rsidRPr="007F0803">
        <w:t xml:space="preserve">. </w:t>
      </w:r>
      <w:r w:rsidR="00FA5CB6" w:rsidRPr="007F0803">
        <w:t xml:space="preserve"> </w:t>
      </w:r>
      <w:r w:rsidR="00FA5CB6" w:rsidRPr="007F0803">
        <w:rPr>
          <w:iCs/>
        </w:rPr>
        <w:t>Борисенко О.В. Особенности движения капли магнитной жидкости во вращающемся магнитном поле //</w:t>
      </w:r>
      <w:proofErr w:type="spellStart"/>
      <w:r w:rsidR="00C5006A">
        <w:fldChar w:fldCharType="begin"/>
      </w:r>
      <w:r w:rsidR="00C5006A">
        <w:instrText xml:space="preserve"> HYPERLINK "http://elibrary.ru/issues.asp?id=25796&amp;selid=920774" </w:instrText>
      </w:r>
      <w:r w:rsidR="00C5006A">
        <w:fldChar w:fldCharType="separate"/>
      </w:r>
      <w:r w:rsidR="00FA5CB6" w:rsidRPr="007F0803">
        <w:t>Нанотехника</w:t>
      </w:r>
      <w:proofErr w:type="spellEnd"/>
      <w:r w:rsidR="00C5006A">
        <w:fldChar w:fldCharType="end"/>
      </w:r>
      <w:r w:rsidR="00FA5CB6" w:rsidRPr="007F0803">
        <w:t>.—2010.—№ 23.—С. 86-88.</w:t>
      </w:r>
    </w:p>
    <w:p w:rsidR="006A01BB" w:rsidRPr="007F0803" w:rsidRDefault="006A01BB" w:rsidP="00FA5CB6"/>
    <w:p w:rsidR="00FA5CB6" w:rsidRPr="007F0803" w:rsidRDefault="00FA5CB6" w:rsidP="00FA5CB6">
      <w:r w:rsidRPr="007F0803">
        <w:t xml:space="preserve">4.  . </w:t>
      </w:r>
      <w:r w:rsidRPr="007F0803">
        <w:rPr>
          <w:iCs/>
        </w:rPr>
        <w:t>Макарихин И.Ю. падении капли на свободную поверхность другой жидкости //</w:t>
      </w:r>
      <w:r w:rsidRPr="007F0803">
        <w:t xml:space="preserve"> Известия Российской академии наук.—Механика жидкости и газа. </w:t>
      </w:r>
      <w:r w:rsidR="00381E55" w:rsidRPr="007F0803">
        <w:t>—</w:t>
      </w:r>
      <w:r w:rsidRPr="007F0803">
        <w:t xml:space="preserve">2010. </w:t>
      </w:r>
      <w:r w:rsidR="00381E55" w:rsidRPr="007F0803">
        <w:t>—</w:t>
      </w:r>
      <w:r w:rsidRPr="007F0803">
        <w:t xml:space="preserve">№ 1. </w:t>
      </w:r>
      <w:r w:rsidR="00381E55" w:rsidRPr="007F0803">
        <w:t>—</w:t>
      </w:r>
      <w:r w:rsidRPr="007F0803">
        <w:t>С. 40-44.</w:t>
      </w:r>
    </w:p>
    <w:p w:rsidR="006A01BB" w:rsidRPr="007F0803" w:rsidRDefault="006A01BB" w:rsidP="00FA5CB6"/>
    <w:p w:rsidR="00381E55" w:rsidRPr="007F0803" w:rsidRDefault="00381E55" w:rsidP="00FA5CB6">
      <w:r w:rsidRPr="007F0803">
        <w:t xml:space="preserve">5. </w:t>
      </w:r>
      <w:r w:rsidRPr="007F0803">
        <w:rPr>
          <w:iCs/>
        </w:rPr>
        <w:t xml:space="preserve">Маленков Г.Г. структура и динамика поверхности тонких пленок и </w:t>
      </w:r>
      <w:proofErr w:type="spellStart"/>
      <w:r w:rsidRPr="007F0803">
        <w:rPr>
          <w:iCs/>
        </w:rPr>
        <w:t>микрокапель</w:t>
      </w:r>
      <w:proofErr w:type="spellEnd"/>
      <w:r w:rsidRPr="007F0803">
        <w:rPr>
          <w:iCs/>
        </w:rPr>
        <w:t xml:space="preserve"> воды // </w:t>
      </w:r>
    </w:p>
    <w:p w:rsidR="00381E55" w:rsidRDefault="001717DC" w:rsidP="00FA5CB6">
      <w:hyperlink r:id="rId92" w:history="1">
        <w:r w:rsidR="00381E55" w:rsidRPr="007F0803">
          <w:t>Коллоидный журнал</w:t>
        </w:r>
      </w:hyperlink>
      <w:r w:rsidR="00381E55" w:rsidRPr="007F0803">
        <w:t>. //—</w:t>
      </w:r>
      <w:hyperlink r:id="rId93" w:history="1">
        <w:r w:rsidR="00381E55" w:rsidRPr="007F0803">
          <w:t>2010</w:t>
        </w:r>
      </w:hyperlink>
      <w:r w:rsidR="00381E55" w:rsidRPr="007F0803">
        <w:t xml:space="preserve">.— </w:t>
      </w:r>
      <w:hyperlink r:id="rId94" w:history="1">
        <w:r w:rsidR="00381E55" w:rsidRPr="007F0803">
          <w:t>Т. 72</w:t>
        </w:r>
      </w:hyperlink>
      <w:r w:rsidR="00381E55" w:rsidRPr="007F0803">
        <w:t xml:space="preserve">.— </w:t>
      </w:r>
      <w:hyperlink r:id="rId95" w:history="1">
        <w:r w:rsidR="00381E55" w:rsidRPr="007F0803">
          <w:t>№ 5</w:t>
        </w:r>
      </w:hyperlink>
      <w:r w:rsidR="00381E55" w:rsidRPr="007F0803">
        <w:t>.— С. 649-659.</w:t>
      </w:r>
    </w:p>
    <w:p w:rsidR="007F0803" w:rsidRDefault="007F0803" w:rsidP="00FA5CB6"/>
    <w:p w:rsidR="006A01BB" w:rsidRPr="006A01BB" w:rsidRDefault="007F0803" w:rsidP="00FA5CB6">
      <w:r>
        <w:t>6. Майков И.Л. Численная модель динамики капли вязкой жидкости // Вычислительные методы и программирование.—2009.—№1.—С.148-157.</w:t>
      </w:r>
    </w:p>
    <w:p w:rsidR="00114167" w:rsidRPr="00FA5CB6" w:rsidRDefault="00FA5CB6" w:rsidP="00FA5CB6">
      <w:pPr>
        <w:rPr>
          <w:color w:val="FF0000"/>
        </w:rPr>
      </w:pPr>
      <w:r>
        <w:br/>
      </w:r>
    </w:p>
    <w:p w:rsidR="00114167" w:rsidRPr="0025041C" w:rsidRDefault="00114167">
      <w:pPr>
        <w:spacing w:after="200" w:line="276" w:lineRule="auto"/>
        <w:rPr>
          <w:spacing w:val="30"/>
        </w:rPr>
      </w:pPr>
    </w:p>
    <w:p w:rsidR="00114167" w:rsidRPr="0025041C" w:rsidRDefault="00114167">
      <w:pPr>
        <w:spacing w:after="200" w:line="276" w:lineRule="auto"/>
        <w:rPr>
          <w:spacing w:val="30"/>
        </w:rPr>
      </w:pPr>
    </w:p>
    <w:p w:rsidR="00114167" w:rsidRPr="0025041C" w:rsidRDefault="00114167">
      <w:pPr>
        <w:spacing w:after="200" w:line="276" w:lineRule="auto"/>
        <w:rPr>
          <w:spacing w:val="30"/>
        </w:rPr>
      </w:pPr>
    </w:p>
    <w:p w:rsidR="00114167" w:rsidRPr="0025041C" w:rsidRDefault="00114167">
      <w:pPr>
        <w:spacing w:after="200" w:line="276" w:lineRule="auto"/>
        <w:rPr>
          <w:spacing w:val="30"/>
        </w:rPr>
      </w:pPr>
    </w:p>
    <w:p w:rsidR="00114167" w:rsidRPr="0025041C" w:rsidRDefault="00114167">
      <w:pPr>
        <w:spacing w:after="200" w:line="276" w:lineRule="auto"/>
        <w:rPr>
          <w:spacing w:val="30"/>
        </w:rPr>
      </w:pPr>
    </w:p>
    <w:p w:rsidR="00114167" w:rsidRDefault="00114167" w:rsidP="00015224">
      <w:pPr>
        <w:rPr>
          <w:spacing w:val="30"/>
        </w:rPr>
      </w:pPr>
    </w:p>
    <w:p w:rsidR="00015224" w:rsidRDefault="00015224" w:rsidP="00015224">
      <w:pPr>
        <w:rPr>
          <w:spacing w:val="30"/>
        </w:rPr>
      </w:pPr>
    </w:p>
    <w:p w:rsidR="00015224" w:rsidRDefault="00015224" w:rsidP="00015224">
      <w:pPr>
        <w:rPr>
          <w:spacing w:val="30"/>
        </w:rPr>
      </w:pPr>
    </w:p>
    <w:p w:rsidR="00015224" w:rsidRDefault="00015224" w:rsidP="00015224">
      <w:pPr>
        <w:rPr>
          <w:spacing w:val="30"/>
        </w:rPr>
      </w:pPr>
    </w:p>
    <w:p w:rsidR="00015224" w:rsidRDefault="00015224" w:rsidP="00015224">
      <w:pPr>
        <w:rPr>
          <w:spacing w:val="30"/>
        </w:rPr>
      </w:pPr>
    </w:p>
    <w:p w:rsidR="00015224" w:rsidRDefault="00015224" w:rsidP="00015224">
      <w:pPr>
        <w:rPr>
          <w:spacing w:val="30"/>
        </w:rPr>
      </w:pPr>
    </w:p>
    <w:p w:rsidR="00015224" w:rsidRDefault="00015224" w:rsidP="00015224">
      <w:pPr>
        <w:rPr>
          <w:spacing w:val="30"/>
        </w:rPr>
      </w:pPr>
    </w:p>
    <w:p w:rsidR="00015224" w:rsidRDefault="00015224" w:rsidP="00015224">
      <w:pPr>
        <w:rPr>
          <w:spacing w:val="30"/>
        </w:rPr>
      </w:pPr>
    </w:p>
    <w:p w:rsidR="00015224" w:rsidRDefault="00015224" w:rsidP="00015224">
      <w:pPr>
        <w:rPr>
          <w:spacing w:val="30"/>
        </w:rPr>
      </w:pPr>
    </w:p>
    <w:p w:rsidR="00015224" w:rsidRPr="00015224" w:rsidRDefault="00015224" w:rsidP="00015224">
      <w:pPr>
        <w:rPr>
          <w:b/>
          <w:sz w:val="28"/>
          <w:szCs w:val="28"/>
        </w:rPr>
      </w:pPr>
    </w:p>
    <w:p w:rsidR="00114167" w:rsidRPr="00076E8A" w:rsidRDefault="00114167" w:rsidP="00076E8A">
      <w:pPr>
        <w:jc w:val="center"/>
        <w:rPr>
          <w:b/>
          <w:sz w:val="28"/>
          <w:szCs w:val="28"/>
        </w:rPr>
      </w:pPr>
    </w:p>
    <w:p w:rsidR="00076E8A" w:rsidRPr="00076E8A" w:rsidRDefault="00076E8A" w:rsidP="00076E8A">
      <w:pPr>
        <w:rPr>
          <w:sz w:val="28"/>
          <w:szCs w:val="28"/>
        </w:rPr>
      </w:pPr>
      <w:bookmarkStart w:id="0" w:name="_GoBack"/>
      <w:bookmarkEnd w:id="0"/>
    </w:p>
    <w:sectPr w:rsidR="00076E8A" w:rsidRPr="00076E8A" w:rsidSect="0014666D">
      <w:footerReference w:type="default" r:id="rId96"/>
      <w:pgSz w:w="11906" w:h="16838"/>
      <w:pgMar w:top="1134" w:right="850" w:bottom="1134" w:left="1701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4C5" w:rsidRDefault="008034C5" w:rsidP="0014666D">
      <w:r>
        <w:separator/>
      </w:r>
    </w:p>
  </w:endnote>
  <w:endnote w:type="continuationSeparator" w:id="0">
    <w:p w:rsidR="008034C5" w:rsidRDefault="008034C5" w:rsidP="00146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28582"/>
      <w:docPartObj>
        <w:docPartGallery w:val="Page Numbers (Bottom of Page)"/>
        <w:docPartUnique/>
      </w:docPartObj>
    </w:sdtPr>
    <w:sdtContent>
      <w:p w:rsidR="001717DC" w:rsidRDefault="001717DC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0601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1717DC" w:rsidRDefault="001717D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4C5" w:rsidRDefault="008034C5" w:rsidP="0014666D">
      <w:r>
        <w:separator/>
      </w:r>
    </w:p>
  </w:footnote>
  <w:footnote w:type="continuationSeparator" w:id="0">
    <w:p w:rsidR="008034C5" w:rsidRDefault="008034C5" w:rsidP="001466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11393"/>
    <w:multiLevelType w:val="hybridMultilevel"/>
    <w:tmpl w:val="1F788292"/>
    <w:lvl w:ilvl="0" w:tplc="0419000F">
      <w:start w:val="1"/>
      <w:numFmt w:val="decimal"/>
      <w:lvlText w:val="%1."/>
      <w:lvlJc w:val="left"/>
      <w:pPr>
        <w:ind w:left="3585" w:hanging="360"/>
      </w:pPr>
    </w:lvl>
    <w:lvl w:ilvl="1" w:tplc="04190019" w:tentative="1">
      <w:start w:val="1"/>
      <w:numFmt w:val="lowerLetter"/>
      <w:lvlText w:val="%2."/>
      <w:lvlJc w:val="left"/>
      <w:pPr>
        <w:ind w:left="4305" w:hanging="360"/>
      </w:pPr>
    </w:lvl>
    <w:lvl w:ilvl="2" w:tplc="0419001B" w:tentative="1">
      <w:start w:val="1"/>
      <w:numFmt w:val="lowerRoman"/>
      <w:lvlText w:val="%3."/>
      <w:lvlJc w:val="right"/>
      <w:pPr>
        <w:ind w:left="5025" w:hanging="180"/>
      </w:pPr>
    </w:lvl>
    <w:lvl w:ilvl="3" w:tplc="0419000F" w:tentative="1">
      <w:start w:val="1"/>
      <w:numFmt w:val="decimal"/>
      <w:lvlText w:val="%4."/>
      <w:lvlJc w:val="left"/>
      <w:pPr>
        <w:ind w:left="5745" w:hanging="360"/>
      </w:pPr>
    </w:lvl>
    <w:lvl w:ilvl="4" w:tplc="04190019" w:tentative="1">
      <w:start w:val="1"/>
      <w:numFmt w:val="lowerLetter"/>
      <w:lvlText w:val="%5."/>
      <w:lvlJc w:val="left"/>
      <w:pPr>
        <w:ind w:left="6465" w:hanging="360"/>
      </w:pPr>
    </w:lvl>
    <w:lvl w:ilvl="5" w:tplc="0419001B" w:tentative="1">
      <w:start w:val="1"/>
      <w:numFmt w:val="lowerRoman"/>
      <w:lvlText w:val="%6."/>
      <w:lvlJc w:val="right"/>
      <w:pPr>
        <w:ind w:left="7185" w:hanging="180"/>
      </w:pPr>
    </w:lvl>
    <w:lvl w:ilvl="6" w:tplc="0419000F" w:tentative="1">
      <w:start w:val="1"/>
      <w:numFmt w:val="decimal"/>
      <w:lvlText w:val="%7."/>
      <w:lvlJc w:val="left"/>
      <w:pPr>
        <w:ind w:left="7905" w:hanging="360"/>
      </w:pPr>
    </w:lvl>
    <w:lvl w:ilvl="7" w:tplc="04190019" w:tentative="1">
      <w:start w:val="1"/>
      <w:numFmt w:val="lowerLetter"/>
      <w:lvlText w:val="%8."/>
      <w:lvlJc w:val="left"/>
      <w:pPr>
        <w:ind w:left="8625" w:hanging="360"/>
      </w:pPr>
    </w:lvl>
    <w:lvl w:ilvl="8" w:tplc="0419001B" w:tentative="1">
      <w:start w:val="1"/>
      <w:numFmt w:val="lowerRoman"/>
      <w:lvlText w:val="%9."/>
      <w:lvlJc w:val="right"/>
      <w:pPr>
        <w:ind w:left="9345" w:hanging="180"/>
      </w:pPr>
    </w:lvl>
  </w:abstractNum>
  <w:abstractNum w:abstractNumId="1">
    <w:nsid w:val="31931E4E"/>
    <w:multiLevelType w:val="hybridMultilevel"/>
    <w:tmpl w:val="ABAA1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13082F"/>
    <w:multiLevelType w:val="hybridMultilevel"/>
    <w:tmpl w:val="6958BC1E"/>
    <w:lvl w:ilvl="0" w:tplc="0419000F">
      <w:start w:val="1"/>
      <w:numFmt w:val="decimal"/>
      <w:lvlText w:val="%1."/>
      <w:lvlJc w:val="left"/>
      <w:pPr>
        <w:ind w:left="1486" w:hanging="360"/>
      </w:pPr>
    </w:lvl>
    <w:lvl w:ilvl="1" w:tplc="04190019" w:tentative="1">
      <w:start w:val="1"/>
      <w:numFmt w:val="lowerLetter"/>
      <w:lvlText w:val="%2."/>
      <w:lvlJc w:val="left"/>
      <w:pPr>
        <w:ind w:left="2206" w:hanging="360"/>
      </w:pPr>
    </w:lvl>
    <w:lvl w:ilvl="2" w:tplc="0419001B" w:tentative="1">
      <w:start w:val="1"/>
      <w:numFmt w:val="lowerRoman"/>
      <w:lvlText w:val="%3."/>
      <w:lvlJc w:val="right"/>
      <w:pPr>
        <w:ind w:left="2926" w:hanging="180"/>
      </w:pPr>
    </w:lvl>
    <w:lvl w:ilvl="3" w:tplc="0419000F" w:tentative="1">
      <w:start w:val="1"/>
      <w:numFmt w:val="decimal"/>
      <w:lvlText w:val="%4."/>
      <w:lvlJc w:val="left"/>
      <w:pPr>
        <w:ind w:left="3646" w:hanging="360"/>
      </w:pPr>
    </w:lvl>
    <w:lvl w:ilvl="4" w:tplc="04190019" w:tentative="1">
      <w:start w:val="1"/>
      <w:numFmt w:val="lowerLetter"/>
      <w:lvlText w:val="%5."/>
      <w:lvlJc w:val="left"/>
      <w:pPr>
        <w:ind w:left="4366" w:hanging="360"/>
      </w:pPr>
    </w:lvl>
    <w:lvl w:ilvl="5" w:tplc="0419001B" w:tentative="1">
      <w:start w:val="1"/>
      <w:numFmt w:val="lowerRoman"/>
      <w:lvlText w:val="%6."/>
      <w:lvlJc w:val="right"/>
      <w:pPr>
        <w:ind w:left="5086" w:hanging="180"/>
      </w:pPr>
    </w:lvl>
    <w:lvl w:ilvl="6" w:tplc="0419000F" w:tentative="1">
      <w:start w:val="1"/>
      <w:numFmt w:val="decimal"/>
      <w:lvlText w:val="%7."/>
      <w:lvlJc w:val="left"/>
      <w:pPr>
        <w:ind w:left="5806" w:hanging="360"/>
      </w:pPr>
    </w:lvl>
    <w:lvl w:ilvl="7" w:tplc="04190019" w:tentative="1">
      <w:start w:val="1"/>
      <w:numFmt w:val="lowerLetter"/>
      <w:lvlText w:val="%8."/>
      <w:lvlJc w:val="left"/>
      <w:pPr>
        <w:ind w:left="6526" w:hanging="360"/>
      </w:pPr>
    </w:lvl>
    <w:lvl w:ilvl="8" w:tplc="0419001B" w:tentative="1">
      <w:start w:val="1"/>
      <w:numFmt w:val="lowerRoman"/>
      <w:lvlText w:val="%9."/>
      <w:lvlJc w:val="right"/>
      <w:pPr>
        <w:ind w:left="7246" w:hanging="180"/>
      </w:pPr>
    </w:lvl>
  </w:abstractNum>
  <w:abstractNum w:abstractNumId="3">
    <w:nsid w:val="4373527D"/>
    <w:multiLevelType w:val="hybridMultilevel"/>
    <w:tmpl w:val="E4D41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831472"/>
    <w:multiLevelType w:val="hybridMultilevel"/>
    <w:tmpl w:val="A2087BEC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">
    <w:nsid w:val="4D4F1AF1"/>
    <w:multiLevelType w:val="hybridMultilevel"/>
    <w:tmpl w:val="9984CA6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0A9056F"/>
    <w:multiLevelType w:val="hybridMultilevel"/>
    <w:tmpl w:val="56124270"/>
    <w:lvl w:ilvl="0" w:tplc="0419000F">
      <w:start w:val="1"/>
      <w:numFmt w:val="decimal"/>
      <w:lvlText w:val="%1."/>
      <w:lvlJc w:val="left"/>
      <w:pPr>
        <w:ind w:left="3585" w:hanging="360"/>
      </w:pPr>
    </w:lvl>
    <w:lvl w:ilvl="1" w:tplc="04190019" w:tentative="1">
      <w:start w:val="1"/>
      <w:numFmt w:val="lowerLetter"/>
      <w:lvlText w:val="%2."/>
      <w:lvlJc w:val="left"/>
      <w:pPr>
        <w:ind w:left="4305" w:hanging="360"/>
      </w:pPr>
    </w:lvl>
    <w:lvl w:ilvl="2" w:tplc="0419001B" w:tentative="1">
      <w:start w:val="1"/>
      <w:numFmt w:val="lowerRoman"/>
      <w:lvlText w:val="%3."/>
      <w:lvlJc w:val="right"/>
      <w:pPr>
        <w:ind w:left="5025" w:hanging="180"/>
      </w:pPr>
    </w:lvl>
    <w:lvl w:ilvl="3" w:tplc="0419000F" w:tentative="1">
      <w:start w:val="1"/>
      <w:numFmt w:val="decimal"/>
      <w:lvlText w:val="%4."/>
      <w:lvlJc w:val="left"/>
      <w:pPr>
        <w:ind w:left="5745" w:hanging="360"/>
      </w:pPr>
    </w:lvl>
    <w:lvl w:ilvl="4" w:tplc="04190019" w:tentative="1">
      <w:start w:val="1"/>
      <w:numFmt w:val="lowerLetter"/>
      <w:lvlText w:val="%5."/>
      <w:lvlJc w:val="left"/>
      <w:pPr>
        <w:ind w:left="6465" w:hanging="360"/>
      </w:pPr>
    </w:lvl>
    <w:lvl w:ilvl="5" w:tplc="0419001B" w:tentative="1">
      <w:start w:val="1"/>
      <w:numFmt w:val="lowerRoman"/>
      <w:lvlText w:val="%6."/>
      <w:lvlJc w:val="right"/>
      <w:pPr>
        <w:ind w:left="7185" w:hanging="180"/>
      </w:pPr>
    </w:lvl>
    <w:lvl w:ilvl="6" w:tplc="0419000F" w:tentative="1">
      <w:start w:val="1"/>
      <w:numFmt w:val="decimal"/>
      <w:lvlText w:val="%7."/>
      <w:lvlJc w:val="left"/>
      <w:pPr>
        <w:ind w:left="7905" w:hanging="360"/>
      </w:pPr>
    </w:lvl>
    <w:lvl w:ilvl="7" w:tplc="04190019" w:tentative="1">
      <w:start w:val="1"/>
      <w:numFmt w:val="lowerLetter"/>
      <w:lvlText w:val="%8."/>
      <w:lvlJc w:val="left"/>
      <w:pPr>
        <w:ind w:left="8625" w:hanging="360"/>
      </w:pPr>
    </w:lvl>
    <w:lvl w:ilvl="8" w:tplc="0419001B" w:tentative="1">
      <w:start w:val="1"/>
      <w:numFmt w:val="lowerRoman"/>
      <w:lvlText w:val="%9."/>
      <w:lvlJc w:val="right"/>
      <w:pPr>
        <w:ind w:left="9345" w:hanging="180"/>
      </w:pPr>
    </w:lvl>
  </w:abstractNum>
  <w:abstractNum w:abstractNumId="7">
    <w:nsid w:val="7AFD0335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AF5"/>
    <w:rsid w:val="00015224"/>
    <w:rsid w:val="00016799"/>
    <w:rsid w:val="000569D1"/>
    <w:rsid w:val="00060E55"/>
    <w:rsid w:val="00076E8A"/>
    <w:rsid w:val="000D1281"/>
    <w:rsid w:val="00110E5F"/>
    <w:rsid w:val="00111FD6"/>
    <w:rsid w:val="00114167"/>
    <w:rsid w:val="0014666D"/>
    <w:rsid w:val="001717DC"/>
    <w:rsid w:val="0019230A"/>
    <w:rsid w:val="001C2FCC"/>
    <w:rsid w:val="001C4A6D"/>
    <w:rsid w:val="001F1033"/>
    <w:rsid w:val="00212139"/>
    <w:rsid w:val="00246F9D"/>
    <w:rsid w:val="0025041C"/>
    <w:rsid w:val="002534D6"/>
    <w:rsid w:val="0029294C"/>
    <w:rsid w:val="002B702F"/>
    <w:rsid w:val="002F5DDD"/>
    <w:rsid w:val="00305B90"/>
    <w:rsid w:val="00333A1D"/>
    <w:rsid w:val="00345A4C"/>
    <w:rsid w:val="00360E59"/>
    <w:rsid w:val="00381E55"/>
    <w:rsid w:val="00393F62"/>
    <w:rsid w:val="003C0601"/>
    <w:rsid w:val="003F79FE"/>
    <w:rsid w:val="00423910"/>
    <w:rsid w:val="00470F7E"/>
    <w:rsid w:val="00484FD7"/>
    <w:rsid w:val="0050519F"/>
    <w:rsid w:val="005B116A"/>
    <w:rsid w:val="005F1478"/>
    <w:rsid w:val="00624784"/>
    <w:rsid w:val="006821E9"/>
    <w:rsid w:val="00694B0B"/>
    <w:rsid w:val="006A01BB"/>
    <w:rsid w:val="006A025B"/>
    <w:rsid w:val="0071372F"/>
    <w:rsid w:val="00737E88"/>
    <w:rsid w:val="00742CB6"/>
    <w:rsid w:val="00744626"/>
    <w:rsid w:val="007C4ED4"/>
    <w:rsid w:val="007E6B99"/>
    <w:rsid w:val="007F0803"/>
    <w:rsid w:val="008017D6"/>
    <w:rsid w:val="008034C5"/>
    <w:rsid w:val="00811AB4"/>
    <w:rsid w:val="008514B8"/>
    <w:rsid w:val="008614C3"/>
    <w:rsid w:val="008B2B53"/>
    <w:rsid w:val="009446C8"/>
    <w:rsid w:val="00975C05"/>
    <w:rsid w:val="0098701A"/>
    <w:rsid w:val="009A1002"/>
    <w:rsid w:val="009F3209"/>
    <w:rsid w:val="00A25A86"/>
    <w:rsid w:val="00A44A62"/>
    <w:rsid w:val="00A87E3B"/>
    <w:rsid w:val="00A965AE"/>
    <w:rsid w:val="00AE4C78"/>
    <w:rsid w:val="00B11432"/>
    <w:rsid w:val="00B1734E"/>
    <w:rsid w:val="00B44F5A"/>
    <w:rsid w:val="00B564EB"/>
    <w:rsid w:val="00B67171"/>
    <w:rsid w:val="00BB2C91"/>
    <w:rsid w:val="00BC7FB5"/>
    <w:rsid w:val="00C5006A"/>
    <w:rsid w:val="00C63A46"/>
    <w:rsid w:val="00C82B7F"/>
    <w:rsid w:val="00CC505D"/>
    <w:rsid w:val="00CD324B"/>
    <w:rsid w:val="00CF2C24"/>
    <w:rsid w:val="00D06905"/>
    <w:rsid w:val="00D17DFE"/>
    <w:rsid w:val="00D53F8E"/>
    <w:rsid w:val="00D87570"/>
    <w:rsid w:val="00E739E5"/>
    <w:rsid w:val="00F005E1"/>
    <w:rsid w:val="00F53DEE"/>
    <w:rsid w:val="00F6776F"/>
    <w:rsid w:val="00F72AF5"/>
    <w:rsid w:val="00FA5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A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10E5F"/>
    <w:pPr>
      <w:keepNext/>
      <w:keepLines/>
      <w:numPr>
        <w:numId w:val="6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5224"/>
    <w:pPr>
      <w:keepNext/>
      <w:keepLines/>
      <w:numPr>
        <w:ilvl w:val="1"/>
        <w:numId w:val="6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5224"/>
    <w:pPr>
      <w:keepNext/>
      <w:keepLines/>
      <w:numPr>
        <w:ilvl w:val="2"/>
        <w:numId w:val="6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5224"/>
    <w:pPr>
      <w:keepNext/>
      <w:keepLines/>
      <w:numPr>
        <w:ilvl w:val="3"/>
        <w:numId w:val="6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5224"/>
    <w:pPr>
      <w:keepNext/>
      <w:keepLines/>
      <w:numPr>
        <w:ilvl w:val="4"/>
        <w:numId w:val="6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5224"/>
    <w:pPr>
      <w:keepNext/>
      <w:keepLines/>
      <w:numPr>
        <w:ilvl w:val="5"/>
        <w:numId w:val="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5224"/>
    <w:pPr>
      <w:keepNext/>
      <w:keepLines/>
      <w:numPr>
        <w:ilvl w:val="6"/>
        <w:numId w:val="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5224"/>
    <w:pPr>
      <w:keepNext/>
      <w:keepLines/>
      <w:numPr>
        <w:ilvl w:val="7"/>
        <w:numId w:val="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5224"/>
    <w:pPr>
      <w:keepNext/>
      <w:keepLines/>
      <w:numPr>
        <w:ilvl w:val="8"/>
        <w:numId w:val="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A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AF5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1141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FA5CB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10E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14666D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14666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466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4666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466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152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1522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1522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1522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1522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01522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015224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01522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styleId="ac">
    <w:name w:val="Placeholder Text"/>
    <w:basedOn w:val="a0"/>
    <w:uiPriority w:val="99"/>
    <w:semiHidden/>
    <w:rsid w:val="008017D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A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10E5F"/>
    <w:pPr>
      <w:keepNext/>
      <w:keepLines/>
      <w:numPr>
        <w:numId w:val="6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5224"/>
    <w:pPr>
      <w:keepNext/>
      <w:keepLines/>
      <w:numPr>
        <w:ilvl w:val="1"/>
        <w:numId w:val="6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5224"/>
    <w:pPr>
      <w:keepNext/>
      <w:keepLines/>
      <w:numPr>
        <w:ilvl w:val="2"/>
        <w:numId w:val="6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5224"/>
    <w:pPr>
      <w:keepNext/>
      <w:keepLines/>
      <w:numPr>
        <w:ilvl w:val="3"/>
        <w:numId w:val="6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5224"/>
    <w:pPr>
      <w:keepNext/>
      <w:keepLines/>
      <w:numPr>
        <w:ilvl w:val="4"/>
        <w:numId w:val="6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5224"/>
    <w:pPr>
      <w:keepNext/>
      <w:keepLines/>
      <w:numPr>
        <w:ilvl w:val="5"/>
        <w:numId w:val="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5224"/>
    <w:pPr>
      <w:keepNext/>
      <w:keepLines/>
      <w:numPr>
        <w:ilvl w:val="6"/>
        <w:numId w:val="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5224"/>
    <w:pPr>
      <w:keepNext/>
      <w:keepLines/>
      <w:numPr>
        <w:ilvl w:val="7"/>
        <w:numId w:val="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5224"/>
    <w:pPr>
      <w:keepNext/>
      <w:keepLines/>
      <w:numPr>
        <w:ilvl w:val="8"/>
        <w:numId w:val="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A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AF5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1141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FA5CB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10E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14666D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14666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466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4666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466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152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1522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1522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1522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1522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01522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015224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01522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styleId="ac">
    <w:name w:val="Placeholder Text"/>
    <w:basedOn w:val="a0"/>
    <w:uiPriority w:val="99"/>
    <w:semiHidden/>
    <w:rsid w:val="008017D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21" Type="http://schemas.openxmlformats.org/officeDocument/2006/relationships/oleObject" Target="embeddings/oleObject3.bin"/><Relationship Id="rId34" Type="http://schemas.openxmlformats.org/officeDocument/2006/relationships/image" Target="media/image17.wmf"/><Relationship Id="rId42" Type="http://schemas.openxmlformats.org/officeDocument/2006/relationships/image" Target="media/image21.wmf"/><Relationship Id="rId47" Type="http://schemas.openxmlformats.org/officeDocument/2006/relationships/oleObject" Target="embeddings/oleObject16.bin"/><Relationship Id="rId50" Type="http://schemas.openxmlformats.org/officeDocument/2006/relationships/image" Target="media/image25.wmf"/><Relationship Id="rId55" Type="http://schemas.openxmlformats.org/officeDocument/2006/relationships/oleObject" Target="embeddings/oleObject20.bin"/><Relationship Id="rId63" Type="http://schemas.openxmlformats.org/officeDocument/2006/relationships/image" Target="media/image32.wmf"/><Relationship Id="rId68" Type="http://schemas.openxmlformats.org/officeDocument/2006/relationships/oleObject" Target="embeddings/oleObject26.bin"/><Relationship Id="rId76" Type="http://schemas.openxmlformats.org/officeDocument/2006/relationships/oleObject" Target="embeddings/oleObject30.bin"/><Relationship Id="rId84" Type="http://schemas.openxmlformats.org/officeDocument/2006/relationships/image" Target="media/image43.wmf"/><Relationship Id="rId89" Type="http://schemas.openxmlformats.org/officeDocument/2006/relationships/oleObject" Target="embeddings/oleObject36.bin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36.wmf"/><Relationship Id="rId92" Type="http://schemas.openxmlformats.org/officeDocument/2006/relationships/hyperlink" Target="http://elibrary.ru/issues.asp?id=7853&amp;selid=87186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9" Type="http://schemas.openxmlformats.org/officeDocument/2006/relationships/oleObject" Target="embeddings/oleObject7.bin"/><Relationship Id="rId11" Type="http://schemas.openxmlformats.org/officeDocument/2006/relationships/image" Target="media/image3.png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37" Type="http://schemas.openxmlformats.org/officeDocument/2006/relationships/oleObject" Target="embeddings/oleObject11.bin"/><Relationship Id="rId40" Type="http://schemas.openxmlformats.org/officeDocument/2006/relationships/image" Target="media/image20.wmf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9.bin"/><Relationship Id="rId58" Type="http://schemas.openxmlformats.org/officeDocument/2006/relationships/image" Target="media/image29.wmf"/><Relationship Id="rId66" Type="http://schemas.openxmlformats.org/officeDocument/2006/relationships/oleObject" Target="embeddings/oleObject25.bin"/><Relationship Id="rId74" Type="http://schemas.openxmlformats.org/officeDocument/2006/relationships/oleObject" Target="embeddings/oleObject29.bin"/><Relationship Id="rId79" Type="http://schemas.openxmlformats.org/officeDocument/2006/relationships/image" Target="media/image40.wmf"/><Relationship Id="rId87" Type="http://schemas.openxmlformats.org/officeDocument/2006/relationships/oleObject" Target="embeddings/oleObject35.bin"/><Relationship Id="rId5" Type="http://schemas.openxmlformats.org/officeDocument/2006/relationships/settings" Target="settings.xml"/><Relationship Id="rId61" Type="http://schemas.openxmlformats.org/officeDocument/2006/relationships/image" Target="media/image31.wmf"/><Relationship Id="rId82" Type="http://schemas.openxmlformats.org/officeDocument/2006/relationships/image" Target="media/image42.wmf"/><Relationship Id="rId90" Type="http://schemas.openxmlformats.org/officeDocument/2006/relationships/image" Target="media/image46.png"/><Relationship Id="rId95" Type="http://schemas.openxmlformats.org/officeDocument/2006/relationships/hyperlink" Target="http://elibrary.ru/contents.asp?issueid=871862&amp;selid=15241562" TargetMode="External"/><Relationship Id="rId1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1.wmf"/><Relationship Id="rId27" Type="http://schemas.openxmlformats.org/officeDocument/2006/relationships/oleObject" Target="embeddings/oleObject6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image" Target="media/image24.wmf"/><Relationship Id="rId56" Type="http://schemas.openxmlformats.org/officeDocument/2006/relationships/image" Target="media/image28.wmf"/><Relationship Id="rId64" Type="http://schemas.openxmlformats.org/officeDocument/2006/relationships/oleObject" Target="embeddings/oleObject24.bin"/><Relationship Id="rId69" Type="http://schemas.openxmlformats.org/officeDocument/2006/relationships/image" Target="media/image35.wmf"/><Relationship Id="rId77" Type="http://schemas.openxmlformats.org/officeDocument/2006/relationships/image" Target="media/image39.wmf"/><Relationship Id="rId8" Type="http://schemas.openxmlformats.org/officeDocument/2006/relationships/endnotes" Target="endnotes.xml"/><Relationship Id="rId51" Type="http://schemas.openxmlformats.org/officeDocument/2006/relationships/oleObject" Target="embeddings/oleObject18.bin"/><Relationship Id="rId72" Type="http://schemas.openxmlformats.org/officeDocument/2006/relationships/oleObject" Target="embeddings/oleObject28.bin"/><Relationship Id="rId80" Type="http://schemas.openxmlformats.org/officeDocument/2006/relationships/oleObject" Target="embeddings/oleObject32.bin"/><Relationship Id="rId85" Type="http://schemas.openxmlformats.org/officeDocument/2006/relationships/oleObject" Target="embeddings/oleObject34.bin"/><Relationship Id="rId93" Type="http://schemas.openxmlformats.org/officeDocument/2006/relationships/hyperlink" Target="http://elibrary.ru/issues.asp?id=7853&amp;jyear=2010&amp;selid=871862" TargetMode="External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19.wmf"/><Relationship Id="rId46" Type="http://schemas.openxmlformats.org/officeDocument/2006/relationships/image" Target="media/image23.wmf"/><Relationship Id="rId59" Type="http://schemas.openxmlformats.org/officeDocument/2006/relationships/oleObject" Target="embeddings/oleObject22.bin"/><Relationship Id="rId67" Type="http://schemas.openxmlformats.org/officeDocument/2006/relationships/image" Target="media/image34.wmf"/><Relationship Id="rId20" Type="http://schemas.openxmlformats.org/officeDocument/2006/relationships/image" Target="media/image10.wmf"/><Relationship Id="rId41" Type="http://schemas.openxmlformats.org/officeDocument/2006/relationships/oleObject" Target="embeddings/oleObject13.bin"/><Relationship Id="rId54" Type="http://schemas.openxmlformats.org/officeDocument/2006/relationships/image" Target="media/image27.wmf"/><Relationship Id="rId62" Type="http://schemas.openxmlformats.org/officeDocument/2006/relationships/oleObject" Target="embeddings/oleObject23.bin"/><Relationship Id="rId70" Type="http://schemas.openxmlformats.org/officeDocument/2006/relationships/oleObject" Target="embeddings/oleObject27.bin"/><Relationship Id="rId75" Type="http://schemas.openxmlformats.org/officeDocument/2006/relationships/image" Target="media/image38.wmf"/><Relationship Id="rId83" Type="http://schemas.openxmlformats.org/officeDocument/2006/relationships/oleObject" Target="embeddings/oleObject33.bin"/><Relationship Id="rId88" Type="http://schemas.openxmlformats.org/officeDocument/2006/relationships/image" Target="media/image45.wmf"/><Relationship Id="rId91" Type="http://schemas.openxmlformats.org/officeDocument/2006/relationships/image" Target="media/image47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4.bin"/><Relationship Id="rId28" Type="http://schemas.openxmlformats.org/officeDocument/2006/relationships/image" Target="media/image14.wmf"/><Relationship Id="rId36" Type="http://schemas.openxmlformats.org/officeDocument/2006/relationships/image" Target="media/image18.wmf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1.bin"/><Relationship Id="rId10" Type="http://schemas.openxmlformats.org/officeDocument/2006/relationships/image" Target="media/image2.png"/><Relationship Id="rId31" Type="http://schemas.openxmlformats.org/officeDocument/2006/relationships/oleObject" Target="embeddings/oleObject8.bin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60" Type="http://schemas.openxmlformats.org/officeDocument/2006/relationships/image" Target="media/image30.png"/><Relationship Id="rId65" Type="http://schemas.openxmlformats.org/officeDocument/2006/relationships/image" Target="media/image33.wmf"/><Relationship Id="rId73" Type="http://schemas.openxmlformats.org/officeDocument/2006/relationships/image" Target="media/image37.wmf"/><Relationship Id="rId78" Type="http://schemas.openxmlformats.org/officeDocument/2006/relationships/oleObject" Target="embeddings/oleObject31.bin"/><Relationship Id="rId81" Type="http://schemas.openxmlformats.org/officeDocument/2006/relationships/image" Target="media/image41.png"/><Relationship Id="rId86" Type="http://schemas.openxmlformats.org/officeDocument/2006/relationships/image" Target="media/image44.wmf"/><Relationship Id="rId94" Type="http://schemas.openxmlformats.org/officeDocument/2006/relationships/hyperlink" Target="http://elibrary.ru/issues.asp?id=7853&amp;volume=72&amp;selid=87186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wmf"/><Relationship Id="rId39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2D5B3-2F46-4F29-8080-45ACE7BCA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6984</Words>
  <Characters>39815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Дарима</cp:lastModifiedBy>
  <cp:revision>6</cp:revision>
  <dcterms:created xsi:type="dcterms:W3CDTF">2011-12-23T22:22:00Z</dcterms:created>
  <dcterms:modified xsi:type="dcterms:W3CDTF">2012-01-16T18:56:00Z</dcterms:modified>
</cp:coreProperties>
</file>