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68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Политехнический Университет</w:t>
      </w: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6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060BA6">
        <w:rPr>
          <w:rFonts w:ascii="Times New Roman" w:hAnsi="Times New Roman" w:cs="Times New Roman"/>
          <w:b/>
          <w:sz w:val="28"/>
          <w:szCs w:val="28"/>
        </w:rPr>
        <w:t>по проделанной работе за семестр</w:t>
      </w:r>
      <w:r w:rsidRPr="0080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68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8005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0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568">
        <w:rPr>
          <w:rFonts w:ascii="Times New Roman" w:hAnsi="Times New Roman" w:cs="Times New Roman"/>
          <w:sz w:val="28"/>
          <w:szCs w:val="28"/>
        </w:rPr>
        <w:t xml:space="preserve"> курса, кафедры «Теоретическая механика», группы </w:t>
      </w:r>
      <w:r w:rsidR="00060BA6">
        <w:rPr>
          <w:rFonts w:ascii="Times New Roman" w:hAnsi="Times New Roman" w:cs="Times New Roman"/>
          <w:sz w:val="28"/>
          <w:szCs w:val="28"/>
        </w:rPr>
        <w:t>63604</w:t>
      </w:r>
      <w:r w:rsidR="002567E7">
        <w:rPr>
          <w:rFonts w:ascii="Times New Roman" w:hAnsi="Times New Roman" w:cs="Times New Roman"/>
          <w:sz w:val="28"/>
          <w:szCs w:val="28"/>
        </w:rPr>
        <w:t>/1</w:t>
      </w:r>
      <w:r w:rsidRPr="00800568">
        <w:rPr>
          <w:rFonts w:ascii="Times New Roman" w:hAnsi="Times New Roman" w:cs="Times New Roman"/>
          <w:sz w:val="28"/>
          <w:szCs w:val="28"/>
        </w:rPr>
        <w:t xml:space="preserve"> </w:t>
      </w:r>
      <w:r w:rsidR="002567E7">
        <w:rPr>
          <w:rFonts w:ascii="Times New Roman" w:hAnsi="Times New Roman" w:cs="Times New Roman"/>
          <w:sz w:val="28"/>
          <w:szCs w:val="28"/>
        </w:rPr>
        <w:t>Вилданова В</w:t>
      </w:r>
      <w:r w:rsidR="00060BA6">
        <w:rPr>
          <w:rFonts w:ascii="Times New Roman" w:hAnsi="Times New Roman" w:cs="Times New Roman"/>
          <w:sz w:val="28"/>
          <w:szCs w:val="28"/>
        </w:rPr>
        <w:t>ладислава Рафисовича</w:t>
      </w: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C66" w:rsidRPr="00A41C66" w:rsidRDefault="00A41C66" w:rsidP="00BB3F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6B" w:rsidRPr="00800568" w:rsidRDefault="002B476B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6B" w:rsidRPr="00800568" w:rsidRDefault="002B476B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6B" w:rsidRPr="00800568" w:rsidRDefault="002B476B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6B" w:rsidRPr="00800568" w:rsidRDefault="002B476B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51" w:rsidRPr="00800568" w:rsidRDefault="00131851" w:rsidP="00BB3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E7" w:rsidRDefault="00131851" w:rsidP="00BB3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568">
        <w:rPr>
          <w:rFonts w:ascii="Times New Roman" w:hAnsi="Times New Roman" w:cs="Times New Roman"/>
          <w:sz w:val="28"/>
          <w:szCs w:val="28"/>
        </w:rPr>
        <w:t>Санкт-Петербург 2013 г.</w:t>
      </w:r>
    </w:p>
    <w:p w:rsidR="00CE0346" w:rsidRDefault="002567E7" w:rsidP="0031731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  <w:r w:rsidR="00060BA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0BA6" w:rsidRPr="00060BA6" w:rsidRDefault="00060BA6" w:rsidP="00060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семестра студент Вилданов Владислав Рафисович занимался моделированием термоусталостной прочности монокристаллических лопаток стационарной газотурбинной установки. В ходе работы изучил различные модели деформирования и разрушения монокристаллических материалов, а также моделировал цикл нагружения лопатки в конечно-элементном пакете </w:t>
      </w:r>
      <w:r>
        <w:rPr>
          <w:rFonts w:ascii="Times New Roman" w:hAnsi="Times New Roman" w:cs="Times New Roman"/>
          <w:sz w:val="28"/>
          <w:szCs w:val="28"/>
          <w:lang w:val="en-US"/>
        </w:rPr>
        <w:t>PANTOCRATOR</w:t>
      </w:r>
      <w:r>
        <w:rPr>
          <w:rFonts w:ascii="Times New Roman" w:hAnsi="Times New Roman" w:cs="Times New Roman"/>
          <w:sz w:val="28"/>
          <w:szCs w:val="28"/>
        </w:rPr>
        <w:t>. Аналитические модели и результаты численного моделирования приведены в данной работе.</w:t>
      </w:r>
    </w:p>
    <w:p w:rsidR="003B44CC" w:rsidRPr="00A41C66" w:rsidRDefault="002567E7" w:rsidP="00A41C66">
      <w:pPr>
        <w:pStyle w:val="ListParagraph"/>
        <w:numPr>
          <w:ilvl w:val="0"/>
          <w:numId w:val="3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66">
        <w:rPr>
          <w:rFonts w:ascii="Times New Roman" w:hAnsi="Times New Roman" w:cs="Times New Roman"/>
          <w:b/>
          <w:sz w:val="28"/>
          <w:szCs w:val="28"/>
        </w:rPr>
        <w:br w:type="column"/>
      </w:r>
      <w:r w:rsidR="00060BA6" w:rsidRPr="00A41C66">
        <w:rPr>
          <w:rFonts w:ascii="Times New Roman" w:hAnsi="Times New Roman" w:cs="Times New Roman"/>
          <w:b/>
          <w:sz w:val="28"/>
          <w:szCs w:val="28"/>
        </w:rPr>
        <w:lastRenderedPageBreak/>
        <w:t>Модели деформирования</w:t>
      </w:r>
      <w:r w:rsidR="00BB3F4E" w:rsidRPr="00A41C66">
        <w:rPr>
          <w:rFonts w:ascii="Times New Roman" w:hAnsi="Times New Roman" w:cs="Times New Roman"/>
          <w:b/>
          <w:sz w:val="28"/>
          <w:szCs w:val="28"/>
        </w:rPr>
        <w:t>.</w:t>
      </w:r>
    </w:p>
    <w:p w:rsidR="0024610A" w:rsidRDefault="008F4A60" w:rsidP="00246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A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описания поведения монокристаллического материала необходимы следующие уравнения:</w:t>
      </w:r>
    </w:p>
    <w:p w:rsidR="008F4A60" w:rsidRDefault="008F4A60" w:rsidP="00246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баланс количества движения</w:t>
      </w:r>
    </w:p>
    <w:p w:rsidR="008F4A60" w:rsidRPr="0030091B" w:rsidRDefault="0030091B" w:rsidP="00A41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1C66">
        <w:rPr>
          <w:rFonts w:ascii="Times New Roman" w:hAnsi="Times New Roman" w:cs="Times New Roman"/>
          <w:position w:val="-24"/>
          <w:sz w:val="28"/>
          <w:szCs w:val="28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7.95pt;height:32.75pt" o:ole="">
            <v:imagedata r:id="rId9" o:title=""/>
          </v:shape>
          <o:OLEObject Type="Embed" ProgID="Equation.DSMT4" ShapeID="_x0000_i1034" DrawAspect="Content" ObjectID="_1449396602" r:id="rId10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A41C66" w:rsidRPr="00300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(1)</w:t>
      </w:r>
    </w:p>
    <w:p w:rsidR="00A41C66" w:rsidRDefault="00A41C66" w:rsidP="00A41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определяющее соотношение для деформаций</w:t>
      </w:r>
    </w:p>
    <w:p w:rsidR="00A41C66" w:rsidRDefault="0030091B" w:rsidP="00A41C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41C66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033" type="#_x0000_t75" style="width:97.25pt;height:30.85pt" o:ole="">
            <v:imagedata r:id="rId11" o:title=""/>
          </v:shape>
          <o:OLEObject Type="Embed" ProgID="Equation.DSMT4" ShapeID="_x0000_i1033" DrawAspect="Content" ObjectID="_1449396603" r:id="rId12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A41C66" w:rsidRPr="00A41C66">
        <w:rPr>
          <w:rFonts w:ascii="Times New Roman" w:hAnsi="Times New Roman" w:cs="Times New Roman"/>
          <w:sz w:val="28"/>
          <w:szCs w:val="28"/>
        </w:rPr>
        <w:t xml:space="preserve">                                               (2)</w:t>
      </w:r>
    </w:p>
    <w:p w:rsidR="00A41C66" w:rsidRDefault="00A41C66" w:rsidP="00A41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упругая деформация</w:t>
      </w:r>
    </w:p>
    <w:p w:rsidR="00A41C66" w:rsidRPr="00697A48" w:rsidRDefault="0030091B" w:rsidP="00A41C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1C66">
        <w:rPr>
          <w:rFonts w:ascii="Times New Roman" w:hAnsi="Times New Roman" w:cs="Times New Roman"/>
          <w:position w:val="-6"/>
          <w:sz w:val="28"/>
          <w:szCs w:val="28"/>
        </w:rPr>
        <w:object w:dxaOrig="1120" w:dyaOrig="320">
          <v:shape id="_x0000_i1032" type="#_x0000_t75" style="width:56.1pt;height:15.9pt" o:ole="">
            <v:imagedata r:id="rId13" o:title=""/>
          </v:shape>
          <o:OLEObject Type="Embed" ProgID="Equation.DSMT4" ShapeID="_x0000_i1032" DrawAspect="Content" ObjectID="_1449396604" r:id="rId1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A41C66" w:rsidRPr="00A41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1C66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697A48" w:rsidRPr="00697A48" w:rsidRDefault="00697A48" w:rsidP="0069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97A48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25" type="#_x0000_t75" style="width:12.15pt;height:11.2pt" o:ole="">
            <v:imagedata r:id="rId15" o:title=""/>
          </v:shape>
          <o:OLEObject Type="Embed" ProgID="Equation.DSMT4" ShapeID="_x0000_i1025" DrawAspect="Content" ObjectID="_1449396605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тензор напряжений, </w:t>
      </w:r>
      <w:r w:rsidRPr="00697A48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0.3pt;height:11.2pt" o:ole="">
            <v:imagedata r:id="rId17" o:title=""/>
          </v:shape>
          <o:OLEObject Type="Embed" ProgID="Equation.DSMT4" ShapeID="_x0000_i1026" DrawAspect="Content" ObjectID="_1449396606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тензор деформаций, </w:t>
      </w:r>
      <w:r w:rsidRPr="00697A48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0" type="#_x0000_t75" style="width:14.05pt;height:15.9pt" o:ole="">
            <v:imagedata r:id="rId19" o:title=""/>
          </v:shape>
          <o:OLEObject Type="Embed" ProgID="Equation.DSMT4" ShapeID="_x0000_i1030" DrawAspect="Content" ObjectID="_1449396607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упругая составляющая тензора деформаций, </w:t>
      </w:r>
      <w:r w:rsidRPr="00697A48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10.3pt;height:11.2pt" o:ole="">
            <v:imagedata r:id="rId21" o:title=""/>
          </v:shape>
          <o:OLEObject Type="Embed" ProgID="Equation.DSMT4" ShapeID="_x0000_i1028" DrawAspect="Content" ObjectID="_1449396608" r:id="rId22"/>
        </w:object>
      </w:r>
      <w:r w:rsidRPr="0069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вектор перемещений, </w:t>
      </w:r>
      <w:r w:rsidRPr="00697A48">
        <w:rPr>
          <w:rFonts w:ascii="Times New Roman" w:hAnsi="Times New Roman" w:cs="Times New Roman"/>
          <w:position w:val="-4"/>
          <w:sz w:val="28"/>
          <w:szCs w:val="28"/>
        </w:rPr>
        <w:object w:dxaOrig="340" w:dyaOrig="300">
          <v:shape id="_x0000_i1029" type="#_x0000_t75" style="width:16.85pt;height:14.95pt" o:ole="">
            <v:imagedata r:id="rId23" o:title=""/>
          </v:shape>
          <o:OLEObject Type="Embed" ProgID="Equation.DSMT4" ShapeID="_x0000_i1029" DrawAspect="Content" ObjectID="_1449396609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тензор модулей податливости.</w:t>
      </w:r>
    </w:p>
    <w:p w:rsidR="00A41C66" w:rsidRPr="00697A48" w:rsidRDefault="00697A48" w:rsidP="0069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C66">
        <w:rPr>
          <w:rFonts w:ascii="Times New Roman" w:hAnsi="Times New Roman" w:cs="Times New Roman"/>
          <w:sz w:val="28"/>
          <w:szCs w:val="28"/>
        </w:rPr>
        <w:t>еупруг</w:t>
      </w:r>
      <w:r>
        <w:rPr>
          <w:rFonts w:ascii="Times New Roman" w:hAnsi="Times New Roman" w:cs="Times New Roman"/>
          <w:sz w:val="28"/>
          <w:szCs w:val="28"/>
        </w:rPr>
        <w:t>ая деформация</w:t>
      </w:r>
      <w:r w:rsidR="00A41C66">
        <w:rPr>
          <w:rFonts w:ascii="Times New Roman" w:hAnsi="Times New Roman" w:cs="Times New Roman"/>
          <w:sz w:val="28"/>
          <w:szCs w:val="28"/>
        </w:rPr>
        <w:t xml:space="preserve"> для феноменологической модели определяется следующими выражениями:</w:t>
      </w:r>
    </w:p>
    <w:p w:rsidR="00697A48" w:rsidRPr="00697A48" w:rsidRDefault="00697A48" w:rsidP="00A41C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поверхность нагружения </w:t>
      </w:r>
      <w:r w:rsidRPr="00697A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критерий Хилла</w:t>
      </w:r>
      <w:r w:rsidRPr="00697A48">
        <w:rPr>
          <w:rFonts w:ascii="Times New Roman" w:hAnsi="Times New Roman" w:cs="Times New Roman"/>
          <w:sz w:val="28"/>
          <w:szCs w:val="28"/>
        </w:rPr>
        <w:t>)</w:t>
      </w:r>
    </w:p>
    <w:p w:rsidR="00A41C66" w:rsidRDefault="00697A48" w:rsidP="00697A4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1C66">
        <w:rPr>
          <w:rFonts w:ascii="Times New Roman" w:hAnsi="Times New Roman" w:cs="Times New Roman"/>
          <w:position w:val="-16"/>
          <w:sz w:val="28"/>
          <w:szCs w:val="28"/>
        </w:rPr>
        <w:object w:dxaOrig="3620" w:dyaOrig="480">
          <v:shape id="_x0000_i1027" type="#_x0000_t75" style="width:181.4pt;height:24.3pt" o:ole="">
            <v:imagedata r:id="rId25" o:title=""/>
          </v:shape>
          <o:OLEObject Type="Embed" ProgID="Equation.DSMT4" ShapeID="_x0000_i1027" DrawAspect="Content" ObjectID="_1449396610" r:id="rId26"/>
        </w:object>
      </w:r>
      <w:r w:rsidR="0030091B">
        <w:rPr>
          <w:rFonts w:ascii="Times New Roman" w:hAnsi="Times New Roman" w:cs="Times New Roman"/>
          <w:sz w:val="28"/>
          <w:szCs w:val="28"/>
        </w:rPr>
        <w:t>,</w:t>
      </w:r>
      <w:r w:rsidRPr="00697A48">
        <w:rPr>
          <w:rFonts w:ascii="Times New Roman" w:hAnsi="Times New Roman" w:cs="Times New Roman"/>
          <w:sz w:val="28"/>
          <w:szCs w:val="28"/>
        </w:rPr>
        <w:t xml:space="preserve">                                 (4)</w:t>
      </w:r>
    </w:p>
    <w:p w:rsidR="00697A48" w:rsidRDefault="00697A48" w:rsidP="00697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скорость неупругой деформации</w:t>
      </w:r>
    </w:p>
    <w:p w:rsidR="00697A48" w:rsidRPr="0030091B" w:rsidRDefault="0030091B" w:rsidP="00697A4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1" type="#_x0000_t75" style="width:55.15pt;height:30.85pt" o:ole="">
            <v:imagedata r:id="rId27" o:title=""/>
          </v:shape>
          <o:OLEObject Type="Embed" ProgID="Equation.DSMT4" ShapeID="_x0000_i1031" DrawAspect="Content" ObjectID="_1449396611" r:id="rId2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697A48" w:rsidRPr="00300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(5)</w:t>
      </w:r>
    </w:p>
    <w:p w:rsidR="00697A48" w:rsidRPr="0030091B" w:rsidRDefault="00697A48" w:rsidP="0069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30091B">
        <w:rPr>
          <w:rFonts w:ascii="Times New Roman" w:hAnsi="Times New Roman" w:cs="Times New Roman"/>
          <w:sz w:val="28"/>
          <w:szCs w:val="28"/>
        </w:rPr>
        <w:t xml:space="preserve"> </w:t>
      </w:r>
      <w:r w:rsidR="0030091B" w:rsidRPr="00680FD4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0091B" w:rsidRPr="0030091B">
        <w:rPr>
          <w:rFonts w:ascii="Times New Roman" w:hAnsi="Times New Roman" w:cs="Times New Roman"/>
          <w:sz w:val="28"/>
          <w:szCs w:val="28"/>
        </w:rPr>
        <w:t xml:space="preserve"> – </w:t>
      </w:r>
      <w:r w:rsidR="0030091B">
        <w:rPr>
          <w:rFonts w:ascii="Times New Roman" w:hAnsi="Times New Roman" w:cs="Times New Roman"/>
          <w:sz w:val="28"/>
          <w:szCs w:val="28"/>
        </w:rPr>
        <w:t>девиатор тензора напряжений,</w:t>
      </w:r>
      <w:r w:rsidR="00680FD4">
        <w:rPr>
          <w:rFonts w:ascii="Times New Roman" w:hAnsi="Times New Roman" w:cs="Times New Roman"/>
          <w:sz w:val="28"/>
          <w:szCs w:val="28"/>
        </w:rPr>
        <w:t xml:space="preserve"> </w:t>
      </w:r>
      <w:r w:rsidR="00680FD4" w:rsidRPr="00680FD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39" type="#_x0000_t75" style="width:15.9pt;height:18.7pt" o:ole="">
            <v:imagedata r:id="rId29" o:title=""/>
          </v:shape>
          <o:OLEObject Type="Embed" ProgID="Equation.DSMT4" ShapeID="_x0000_i1039" DrawAspect="Content" ObjectID="_1449396612" r:id="rId30"/>
        </w:object>
      </w:r>
      <w:r w:rsidR="00680FD4">
        <w:rPr>
          <w:rFonts w:ascii="Times New Roman" w:hAnsi="Times New Roman" w:cs="Times New Roman"/>
          <w:sz w:val="28"/>
          <w:szCs w:val="28"/>
        </w:rPr>
        <w:t xml:space="preserve"> </w:t>
      </w:r>
      <w:r w:rsidR="00680FD4">
        <w:rPr>
          <w:rFonts w:ascii="Times New Roman" w:hAnsi="Times New Roman" w:cs="Times New Roman"/>
          <w:sz w:val="28"/>
          <w:szCs w:val="28"/>
        </w:rPr>
        <w:t>–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 </w:t>
      </w:r>
      <w:r w:rsidR="00680FD4">
        <w:rPr>
          <w:rFonts w:ascii="Times New Roman" w:hAnsi="Times New Roman" w:cs="Times New Roman"/>
          <w:sz w:val="28"/>
          <w:szCs w:val="28"/>
        </w:rPr>
        <w:t>параметры, характеризующие изотропное и кинематическое упрочнения,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48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37" type="#_x0000_t75" style="width:12.15pt;height:15.9pt" o:ole="">
            <v:imagedata r:id="rId31" o:title=""/>
          </v:shape>
          <o:OLEObject Type="Embed" ProgID="Equation.DSMT4" ShapeID="_x0000_i1037" DrawAspect="Content" ObjectID="_1449396613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0091B" w:rsidRPr="0030091B">
        <w:rPr>
          <w:rFonts w:ascii="Times New Roman" w:hAnsi="Times New Roman" w:cs="Times New Roman"/>
          <w:sz w:val="28"/>
          <w:szCs w:val="28"/>
        </w:rPr>
        <w:t xml:space="preserve">. </w:t>
      </w:r>
      <w:r w:rsidR="0030091B">
        <w:rPr>
          <w:rFonts w:ascii="Times New Roman" w:hAnsi="Times New Roman" w:cs="Times New Roman"/>
          <w:sz w:val="28"/>
          <w:szCs w:val="28"/>
        </w:rPr>
        <w:t xml:space="preserve">Для вычисления параметра </w:t>
      </w:r>
      <w:r w:rsidR="0030091B" w:rsidRPr="00697A48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38" type="#_x0000_t75" style="width:12.15pt;height:15.9pt" o:ole="">
            <v:imagedata r:id="rId31" o:title=""/>
          </v:shape>
          <o:OLEObject Type="Embed" ProgID="Equation.DSMT4" ShapeID="_x0000_i1038" DrawAspect="Content" ObjectID="_1449396614" r:id="rId33"/>
        </w:object>
      </w:r>
      <w:r w:rsidR="0030091B">
        <w:rPr>
          <w:rFonts w:ascii="Times New Roman" w:hAnsi="Times New Roman" w:cs="Times New Roman"/>
          <w:sz w:val="28"/>
          <w:szCs w:val="28"/>
        </w:rPr>
        <w:t xml:space="preserve"> используются выражения:</w:t>
      </w:r>
    </w:p>
    <w:p w:rsidR="00697A48" w:rsidRDefault="00697A48" w:rsidP="0030091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91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вязко-</w:t>
      </w:r>
      <w:r w:rsidR="0030091B">
        <w:rPr>
          <w:rFonts w:ascii="Times New Roman" w:hAnsi="Times New Roman" w:cs="Times New Roman"/>
          <w:i/>
          <w:sz w:val="28"/>
          <w:szCs w:val="28"/>
        </w:rPr>
        <w:t>упругой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91B">
        <w:rPr>
          <w:rFonts w:ascii="Times New Roman" w:hAnsi="Times New Roman" w:cs="Times New Roman"/>
          <w:sz w:val="28"/>
          <w:szCs w:val="28"/>
        </w:rPr>
        <w:t>модели</w:t>
      </w:r>
    </w:p>
    <w:p w:rsidR="0030091B" w:rsidRDefault="0030091B" w:rsidP="0030091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091B">
        <w:rPr>
          <w:rFonts w:ascii="Times New Roman" w:hAnsi="Times New Roman" w:cs="Times New Roman"/>
          <w:position w:val="-16"/>
          <w:sz w:val="28"/>
          <w:szCs w:val="28"/>
        </w:rPr>
        <w:object w:dxaOrig="2280" w:dyaOrig="480">
          <v:shape id="_x0000_i1035" type="#_x0000_t75" style="width:114.1pt;height:24.3pt" o:ole="">
            <v:imagedata r:id="rId34" o:title=""/>
          </v:shape>
          <o:OLEObject Type="Embed" ProgID="Equation.DSMT4" ShapeID="_x0000_i1035" DrawAspect="Content" ObjectID="_1449396615" r:id="rId35"/>
        </w:object>
      </w:r>
      <w:r w:rsidRPr="00300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(6)</w:t>
      </w:r>
    </w:p>
    <w:p w:rsidR="0030091B" w:rsidRDefault="0030091B" w:rsidP="00300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вязко-пластической</w:t>
      </w:r>
      <w:r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30091B" w:rsidRDefault="0030091B" w:rsidP="0030091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0091B">
        <w:rPr>
          <w:rFonts w:ascii="Times New Roman" w:hAnsi="Times New Roman" w:cs="Times New Roman"/>
          <w:position w:val="-40"/>
          <w:sz w:val="28"/>
          <w:szCs w:val="28"/>
        </w:rPr>
        <w:object w:dxaOrig="3980" w:dyaOrig="980">
          <v:shape id="_x0000_i1036" type="#_x0000_t75" style="width:199.15pt;height:48.6pt" o:ole="">
            <v:imagedata r:id="rId36" o:title=""/>
          </v:shape>
          <o:OLEObject Type="Embed" ProgID="Equation.DSMT4" ShapeID="_x0000_i1036" DrawAspect="Content" ObjectID="_1449396616" r:id="rId3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,                                 (7)</w:t>
      </w:r>
    </w:p>
    <w:p w:rsidR="00680FD4" w:rsidRDefault="0030091B" w:rsidP="0030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80F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, </w:t>
      </w:r>
      <w:r w:rsidR="00680FD4" w:rsidRPr="00680FD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80FD4" w:rsidRPr="00680FD4">
        <w:rPr>
          <w:rFonts w:ascii="Times New Roman" w:hAnsi="Times New Roman" w:cs="Times New Roman"/>
          <w:sz w:val="28"/>
          <w:szCs w:val="28"/>
        </w:rPr>
        <w:t xml:space="preserve"> – </w:t>
      </w:r>
      <w:r w:rsidR="00680FD4">
        <w:rPr>
          <w:rFonts w:ascii="Times New Roman" w:hAnsi="Times New Roman" w:cs="Times New Roman"/>
          <w:sz w:val="28"/>
          <w:szCs w:val="28"/>
        </w:rPr>
        <w:t>константы материала.</w:t>
      </w:r>
    </w:p>
    <w:p w:rsidR="0030091B" w:rsidRDefault="00680FD4" w:rsidP="00680FD4">
      <w:pPr>
        <w:pStyle w:val="ListParagraph"/>
        <w:numPr>
          <w:ilvl w:val="0"/>
          <w:numId w:val="3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4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Деформационный критерий прочности</w:t>
      </w:r>
      <w:r w:rsidRPr="00680FD4">
        <w:rPr>
          <w:rFonts w:ascii="Times New Roman" w:hAnsi="Times New Roman" w:cs="Times New Roman"/>
          <w:b/>
          <w:sz w:val="28"/>
          <w:szCs w:val="28"/>
        </w:rPr>
        <w:t>.</w:t>
      </w:r>
    </w:p>
    <w:p w:rsidR="00680FD4" w:rsidRDefault="00B972B8" w:rsidP="00680F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числа циклов до образования макротрещины при термоциклическом нагружении производится на основе деформационного четырхчленного критерия:</w:t>
      </w:r>
    </w:p>
    <w:p w:rsidR="00B972B8" w:rsidRDefault="00B972B8" w:rsidP="00B972B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794F">
        <w:rPr>
          <w:rFonts w:ascii="Times New Roman" w:hAnsi="Times New Roman" w:cs="Times New Roman"/>
          <w:position w:val="-32"/>
          <w:sz w:val="24"/>
          <w:szCs w:val="24"/>
        </w:rPr>
        <w:object w:dxaOrig="5800" w:dyaOrig="859">
          <v:shape id="_x0000_i1040" type="#_x0000_t75" style="width:287.05pt;height:43pt" o:ole="">
            <v:imagedata r:id="rId38" o:title=""/>
          </v:shape>
          <o:OLEObject Type="Embed" ProgID="Msxml2.SAXXMLReader.5.0" ShapeID="_x0000_i1040" DrawAspect="Content" ObjectID="_1449396617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(8)</w:t>
      </w:r>
    </w:p>
    <w:p w:rsidR="00B972B8" w:rsidRPr="00B972B8" w:rsidRDefault="00B972B8" w:rsidP="00B9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8">
        <w:rPr>
          <w:rFonts w:ascii="Times New Roman" w:hAnsi="Times New Roman" w:cs="Times New Roman"/>
          <w:sz w:val="28"/>
          <w:szCs w:val="28"/>
        </w:rPr>
        <w:t xml:space="preserve">где первый член учитывает изменение пластической деформации в пределах цикла, второй член – изменение деформации ползучести в пределах цикла, третий член – односторонне накопленную пластическую деформацию, четвёртый член – односторонне накопленную деформацию ползучести. </w:t>
      </w:r>
      <w:r w:rsidRPr="00B972B8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7BBF145" wp14:editId="50238B1A">
            <wp:extent cx="714375" cy="30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 xml:space="preserve"> </w:t>
      </w:r>
      <w:r w:rsidRPr="00B972B8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E9C56A2" wp14:editId="4EB47E29">
            <wp:extent cx="7143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B8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proofErr w:type="gramEnd"/>
      <w:r w:rsidRPr="00B972B8">
        <w:rPr>
          <w:rFonts w:ascii="Times New Roman" w:hAnsi="Times New Roman" w:cs="Times New Roman"/>
          <w:sz w:val="28"/>
          <w:szCs w:val="28"/>
        </w:rPr>
        <w:t xml:space="preserve">, </w:t>
      </w:r>
      <w:r w:rsidRPr="00B972B8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B972B8">
        <w:rPr>
          <w:rFonts w:ascii="Times New Roman" w:hAnsi="Times New Roman" w:cs="Times New Roman"/>
          <w:sz w:val="28"/>
          <w:szCs w:val="28"/>
        </w:rPr>
        <w:t xml:space="preserve">, </w:t>
      </w:r>
      <w:r w:rsidRPr="00B972B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58C7BA" wp14:editId="51F32CCB">
            <wp:extent cx="1333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 xml:space="preserve"> и </w:t>
      </w:r>
      <w:r w:rsidRPr="00B972B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0A5C1B" wp14:editId="1D7C7B63">
            <wp:extent cx="13335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 xml:space="preserve"> - параметры материала, зависящие от температуры и кристаллографической ориентации. Число циклов до образования макротрещины </w:t>
      </w:r>
      <w:r w:rsidRPr="00B972B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972B8">
        <w:rPr>
          <w:rFonts w:ascii="Times New Roman" w:hAnsi="Times New Roman" w:cs="Times New Roman"/>
          <w:sz w:val="28"/>
          <w:szCs w:val="28"/>
        </w:rPr>
        <w:t xml:space="preserve"> определяется из условия </w:t>
      </w:r>
      <w:r w:rsidRPr="00B972B8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B972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72B8">
        <w:rPr>
          <w:rFonts w:ascii="Times New Roman" w:hAnsi="Times New Roman" w:cs="Times New Roman"/>
          <w:sz w:val="28"/>
          <w:szCs w:val="28"/>
        </w:rPr>
        <w:t>= 1.</w:t>
      </w:r>
    </w:p>
    <w:p w:rsidR="00B972B8" w:rsidRPr="00B972B8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8">
        <w:rPr>
          <w:rFonts w:ascii="Times New Roman" w:hAnsi="Times New Roman" w:cs="Times New Roman"/>
          <w:sz w:val="28"/>
          <w:szCs w:val="28"/>
        </w:rPr>
        <w:t xml:space="preserve">Для монокристаллических материалов в качестве эквивалентной деформации рассматривается максимальная сдвиговая деформация в системе скольжения с нормалью к плоскости чкольжения </w:t>
      </w:r>
      <w:r w:rsidRPr="00B972B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B972B8">
        <w:rPr>
          <w:rFonts w:ascii="Times New Roman" w:hAnsi="Times New Roman" w:cs="Times New Roman"/>
          <w:sz w:val="28"/>
          <w:szCs w:val="28"/>
        </w:rPr>
        <w:t xml:space="preserve"> и направлением скольжения </w:t>
      </w:r>
      <w:r w:rsidRPr="00B972B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</w:t>
      </w:r>
      <w:r w:rsidRPr="00B972B8">
        <w:rPr>
          <w:rFonts w:ascii="Times New Roman" w:hAnsi="Times New Roman" w:cs="Times New Roman"/>
          <w:sz w:val="28"/>
          <w:szCs w:val="28"/>
        </w:rPr>
        <w:t>:</w:t>
      </w:r>
    </w:p>
    <w:p w:rsidR="00B972B8" w:rsidRPr="00B972B8" w:rsidRDefault="00B972B8" w:rsidP="00B9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2B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7BE09C" wp14:editId="6564604A">
            <wp:extent cx="771525" cy="247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ab/>
      </w:r>
      <w:r w:rsidRPr="00B972B8">
        <w:rPr>
          <w:rFonts w:ascii="Times New Roman" w:hAnsi="Times New Roman" w:cs="Times New Roman"/>
          <w:sz w:val="28"/>
          <w:szCs w:val="28"/>
        </w:rPr>
        <w:tab/>
      </w:r>
      <w:r w:rsidRPr="00B972B8">
        <w:rPr>
          <w:rFonts w:ascii="Times New Roman" w:hAnsi="Times New Roman" w:cs="Times New Roman"/>
          <w:sz w:val="28"/>
          <w:szCs w:val="28"/>
        </w:rPr>
        <w:tab/>
      </w:r>
      <w:r w:rsidRPr="00B972B8">
        <w:rPr>
          <w:rFonts w:ascii="Times New Roman" w:hAnsi="Times New Roman" w:cs="Times New Roman"/>
          <w:sz w:val="28"/>
          <w:szCs w:val="28"/>
        </w:rPr>
        <w:tab/>
      </w:r>
      <w:r w:rsidRPr="00B972B8">
        <w:rPr>
          <w:rFonts w:ascii="Times New Roman" w:hAnsi="Times New Roman" w:cs="Times New Roman"/>
          <w:sz w:val="28"/>
          <w:szCs w:val="28"/>
        </w:rPr>
        <w:tab/>
      </w:r>
      <w:r w:rsidRPr="00B972B8">
        <w:rPr>
          <w:rFonts w:ascii="Times New Roman" w:hAnsi="Times New Roman" w:cs="Times New Roman"/>
          <w:sz w:val="28"/>
          <w:szCs w:val="28"/>
        </w:rPr>
        <w:tab/>
        <w:t>(3)</w:t>
      </w:r>
    </w:p>
    <w:p w:rsidR="00B972B8" w:rsidRPr="00B972B8" w:rsidRDefault="00B972B8" w:rsidP="00B972B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B972B8">
        <w:rPr>
          <w:rFonts w:ascii="Times New Roman" w:hAnsi="Times New Roman" w:cs="Times New Roman"/>
          <w:b/>
          <w:sz w:val="28"/>
          <w:szCs w:val="28"/>
        </w:rPr>
        <w:lastRenderedPageBreak/>
        <w:t>3. Численное моделирование.</w:t>
      </w:r>
    </w:p>
    <w:p w:rsidR="00B972B8" w:rsidRPr="00B972B8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72B8">
        <w:rPr>
          <w:rFonts w:ascii="Times New Roman" w:hAnsi="Times New Roman" w:cs="Times New Roman"/>
          <w:sz w:val="28"/>
          <w:szCs w:val="28"/>
        </w:rPr>
        <w:t>В КЭ расчётах с учетом эффектов неупругого деформирования учитывалось действие центробежных сил и наличие нестационарного неоднородного поля температур (рис. 1).</w:t>
      </w:r>
    </w:p>
    <w:p w:rsidR="00B972B8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72B8" w:rsidRDefault="00B972B8" w:rsidP="00B9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295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B8" w:rsidRDefault="00B972B8" w:rsidP="00B972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 1. Распределение поля температуры в лопатке в различные моменты времени: </w:t>
      </w:r>
    </w:p>
    <w:p w:rsidR="00B972B8" w:rsidRPr="00943516" w:rsidRDefault="00B972B8" w:rsidP="00B972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 w:rsidRPr="0076170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150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(пуск); б)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 w:rsidRPr="0076170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1200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(стационар); в)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</w:rPr>
        <w:t xml:space="preserve"> = 2325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(останов).</w:t>
      </w:r>
    </w:p>
    <w:p w:rsidR="00B972B8" w:rsidRDefault="00B972B8" w:rsidP="00B9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2B8" w:rsidRPr="00B972B8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2B8">
        <w:rPr>
          <w:rFonts w:ascii="Times New Roman" w:hAnsi="Times New Roman" w:cs="Times New Roman"/>
          <w:sz w:val="28"/>
          <w:szCs w:val="28"/>
        </w:rPr>
        <w:t xml:space="preserve">На рис. 2 показано распределение интенсивности напряжения для монокристаллической лопатки с ориентацией </w:t>
      </w:r>
      <w:r w:rsidRPr="00B972B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928C2D" wp14:editId="58189A66">
            <wp:extent cx="333375" cy="247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B8">
        <w:rPr>
          <w:rFonts w:ascii="Times New Roman" w:hAnsi="Times New Roman" w:cs="Times New Roman"/>
          <w:sz w:val="28"/>
          <w:szCs w:val="28"/>
        </w:rPr>
        <w:t>.</w:t>
      </w:r>
    </w:p>
    <w:p w:rsidR="00B972B8" w:rsidRPr="0030794F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Default="00B972B8" w:rsidP="00B9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B8" w:rsidRDefault="00B972B8" w:rsidP="00B97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182F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 </w:t>
      </w:r>
      <w:r w:rsidRPr="006E18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Интенсивность напряжений в лопатке в моменты времени: </w:t>
      </w:r>
    </w:p>
    <w:p w:rsidR="00B972B8" w:rsidRPr="006E182F" w:rsidRDefault="00B972B8" w:rsidP="00B972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 w:rsidRPr="0076170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150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(пуск); б)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 w:rsidRPr="0076170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1200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(стационар); в) </w:t>
      </w:r>
      <w:r w:rsidRPr="00761703"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</w:rPr>
        <w:t xml:space="preserve"> = 2325</w:t>
      </w:r>
      <w:r w:rsidRPr="009925FD">
        <w:rPr>
          <w:rFonts w:ascii="Times New Roman" w:hAnsi="Times New Roman" w:cs="Times New Roman"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(останов)</w:t>
      </w:r>
    </w:p>
    <w:p w:rsidR="00B972B8" w:rsidRPr="006E182F" w:rsidRDefault="00B972B8" w:rsidP="00B97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Pr="00B972B8" w:rsidRDefault="00B972B8" w:rsidP="00B9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31A" w:rsidRPr="00680FD4" w:rsidRDefault="0031731A" w:rsidP="00B972B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31731A" w:rsidRPr="00680FD4" w:rsidSect="00680FD4">
      <w:footerReference w:type="default" r:id="rId4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DB" w:rsidRDefault="00527FDB" w:rsidP="00680FD4">
      <w:pPr>
        <w:spacing w:after="0" w:line="240" w:lineRule="auto"/>
      </w:pPr>
      <w:r>
        <w:separator/>
      </w:r>
    </w:p>
  </w:endnote>
  <w:endnote w:type="continuationSeparator" w:id="0">
    <w:p w:rsidR="00527FDB" w:rsidRDefault="00527FDB" w:rsidP="006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0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FD4" w:rsidRDefault="00680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FD4" w:rsidRDefault="0068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DB" w:rsidRDefault="00527FDB" w:rsidP="00680FD4">
      <w:pPr>
        <w:spacing w:after="0" w:line="240" w:lineRule="auto"/>
      </w:pPr>
      <w:r>
        <w:separator/>
      </w:r>
    </w:p>
  </w:footnote>
  <w:footnote w:type="continuationSeparator" w:id="0">
    <w:p w:rsidR="00527FDB" w:rsidRDefault="00527FDB" w:rsidP="0068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085"/>
    <w:multiLevelType w:val="hybridMultilevel"/>
    <w:tmpl w:val="CEC2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2BC7"/>
    <w:multiLevelType w:val="hybridMultilevel"/>
    <w:tmpl w:val="F508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55EC"/>
    <w:multiLevelType w:val="hybridMultilevel"/>
    <w:tmpl w:val="A79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F"/>
    <w:rsid w:val="00005A3C"/>
    <w:rsid w:val="00005D5A"/>
    <w:rsid w:val="00007077"/>
    <w:rsid w:val="00021874"/>
    <w:rsid w:val="00045C77"/>
    <w:rsid w:val="00050D6B"/>
    <w:rsid w:val="00054286"/>
    <w:rsid w:val="00055FD3"/>
    <w:rsid w:val="00056FF2"/>
    <w:rsid w:val="00060BA6"/>
    <w:rsid w:val="00065B39"/>
    <w:rsid w:val="0006664D"/>
    <w:rsid w:val="000717A7"/>
    <w:rsid w:val="00074938"/>
    <w:rsid w:val="000750B8"/>
    <w:rsid w:val="000960D1"/>
    <w:rsid w:val="000A1617"/>
    <w:rsid w:val="000B17AE"/>
    <w:rsid w:val="000B39D4"/>
    <w:rsid w:val="000B6E3F"/>
    <w:rsid w:val="000C23FF"/>
    <w:rsid w:val="000D46D4"/>
    <w:rsid w:val="000E5DE4"/>
    <w:rsid w:val="000F07C6"/>
    <w:rsid w:val="00101F07"/>
    <w:rsid w:val="00111584"/>
    <w:rsid w:val="00121FC1"/>
    <w:rsid w:val="00131851"/>
    <w:rsid w:val="00163F8F"/>
    <w:rsid w:val="00164C14"/>
    <w:rsid w:val="00171B86"/>
    <w:rsid w:val="001810F3"/>
    <w:rsid w:val="001823D1"/>
    <w:rsid w:val="001960F0"/>
    <w:rsid w:val="001B2668"/>
    <w:rsid w:val="001C504A"/>
    <w:rsid w:val="001D5E23"/>
    <w:rsid w:val="001D7C2A"/>
    <w:rsid w:val="001E4828"/>
    <w:rsid w:val="001F30D1"/>
    <w:rsid w:val="002003D5"/>
    <w:rsid w:val="00203085"/>
    <w:rsid w:val="00203DEA"/>
    <w:rsid w:val="00205757"/>
    <w:rsid w:val="00216317"/>
    <w:rsid w:val="00232A96"/>
    <w:rsid w:val="002428F8"/>
    <w:rsid w:val="0024610A"/>
    <w:rsid w:val="002567E7"/>
    <w:rsid w:val="00264D82"/>
    <w:rsid w:val="00270350"/>
    <w:rsid w:val="002767A8"/>
    <w:rsid w:val="00280B3B"/>
    <w:rsid w:val="00282B8E"/>
    <w:rsid w:val="002A325F"/>
    <w:rsid w:val="002A55EC"/>
    <w:rsid w:val="002B18F3"/>
    <w:rsid w:val="002B476B"/>
    <w:rsid w:val="002D500A"/>
    <w:rsid w:val="002D7018"/>
    <w:rsid w:val="002E0B90"/>
    <w:rsid w:val="002E6C52"/>
    <w:rsid w:val="0030091B"/>
    <w:rsid w:val="0031731A"/>
    <w:rsid w:val="00317CC3"/>
    <w:rsid w:val="00317FF7"/>
    <w:rsid w:val="00326707"/>
    <w:rsid w:val="0033124B"/>
    <w:rsid w:val="00334EF4"/>
    <w:rsid w:val="0034451C"/>
    <w:rsid w:val="0034476C"/>
    <w:rsid w:val="00355038"/>
    <w:rsid w:val="003A011F"/>
    <w:rsid w:val="003A5CBE"/>
    <w:rsid w:val="003A6E9F"/>
    <w:rsid w:val="003B004B"/>
    <w:rsid w:val="003B44CC"/>
    <w:rsid w:val="003C0D5D"/>
    <w:rsid w:val="003C66CC"/>
    <w:rsid w:val="003F05A8"/>
    <w:rsid w:val="003F112A"/>
    <w:rsid w:val="00400D55"/>
    <w:rsid w:val="0040528E"/>
    <w:rsid w:val="00422DB1"/>
    <w:rsid w:val="00430B14"/>
    <w:rsid w:val="00435C46"/>
    <w:rsid w:val="00442A60"/>
    <w:rsid w:val="00453A0E"/>
    <w:rsid w:val="00455F29"/>
    <w:rsid w:val="00460344"/>
    <w:rsid w:val="00477AAE"/>
    <w:rsid w:val="004946CC"/>
    <w:rsid w:val="004A52CC"/>
    <w:rsid w:val="004A5A16"/>
    <w:rsid w:val="004A7E76"/>
    <w:rsid w:val="004B232B"/>
    <w:rsid w:val="004B5531"/>
    <w:rsid w:val="004B714D"/>
    <w:rsid w:val="004D0295"/>
    <w:rsid w:val="004D2C7A"/>
    <w:rsid w:val="004D5296"/>
    <w:rsid w:val="004E46CD"/>
    <w:rsid w:val="004E6F9C"/>
    <w:rsid w:val="004F6DE4"/>
    <w:rsid w:val="00501D65"/>
    <w:rsid w:val="00502F9A"/>
    <w:rsid w:val="005039F0"/>
    <w:rsid w:val="00513073"/>
    <w:rsid w:val="005220E7"/>
    <w:rsid w:val="00527FDB"/>
    <w:rsid w:val="005349FB"/>
    <w:rsid w:val="005447E6"/>
    <w:rsid w:val="00560641"/>
    <w:rsid w:val="005619F9"/>
    <w:rsid w:val="00576329"/>
    <w:rsid w:val="00585952"/>
    <w:rsid w:val="005969C8"/>
    <w:rsid w:val="005A2DE2"/>
    <w:rsid w:val="005A3C4A"/>
    <w:rsid w:val="005D5F85"/>
    <w:rsid w:val="005E0EBB"/>
    <w:rsid w:val="005E5BAA"/>
    <w:rsid w:val="006204C3"/>
    <w:rsid w:val="00631CCE"/>
    <w:rsid w:val="0064551C"/>
    <w:rsid w:val="006460E1"/>
    <w:rsid w:val="00671371"/>
    <w:rsid w:val="00677A70"/>
    <w:rsid w:val="00677FB8"/>
    <w:rsid w:val="00680FD4"/>
    <w:rsid w:val="00697A48"/>
    <w:rsid w:val="006C1B4A"/>
    <w:rsid w:val="006C71FF"/>
    <w:rsid w:val="006D4955"/>
    <w:rsid w:val="006D5FE5"/>
    <w:rsid w:val="006D79B6"/>
    <w:rsid w:val="006E1DC2"/>
    <w:rsid w:val="006E346E"/>
    <w:rsid w:val="006F2832"/>
    <w:rsid w:val="006F6E25"/>
    <w:rsid w:val="00707A66"/>
    <w:rsid w:val="0071243B"/>
    <w:rsid w:val="007172B0"/>
    <w:rsid w:val="007176DD"/>
    <w:rsid w:val="00734DB1"/>
    <w:rsid w:val="007410A0"/>
    <w:rsid w:val="007510C2"/>
    <w:rsid w:val="007546BB"/>
    <w:rsid w:val="007755BB"/>
    <w:rsid w:val="00775ECD"/>
    <w:rsid w:val="00776834"/>
    <w:rsid w:val="0079130D"/>
    <w:rsid w:val="007926FE"/>
    <w:rsid w:val="007A1C78"/>
    <w:rsid w:val="007A7C5E"/>
    <w:rsid w:val="007C24AC"/>
    <w:rsid w:val="007C64F2"/>
    <w:rsid w:val="007C711F"/>
    <w:rsid w:val="007F3238"/>
    <w:rsid w:val="007F43BF"/>
    <w:rsid w:val="00800568"/>
    <w:rsid w:val="00814B99"/>
    <w:rsid w:val="008200F6"/>
    <w:rsid w:val="00820224"/>
    <w:rsid w:val="0082471B"/>
    <w:rsid w:val="00831EA3"/>
    <w:rsid w:val="00854A1C"/>
    <w:rsid w:val="00856FD5"/>
    <w:rsid w:val="008652D5"/>
    <w:rsid w:val="00867E5B"/>
    <w:rsid w:val="00876221"/>
    <w:rsid w:val="008859CF"/>
    <w:rsid w:val="008906E4"/>
    <w:rsid w:val="00890C4B"/>
    <w:rsid w:val="00890E0A"/>
    <w:rsid w:val="00893CC7"/>
    <w:rsid w:val="008946AF"/>
    <w:rsid w:val="008B2430"/>
    <w:rsid w:val="008C3063"/>
    <w:rsid w:val="008E5F21"/>
    <w:rsid w:val="008F4A60"/>
    <w:rsid w:val="00925C86"/>
    <w:rsid w:val="00927BF6"/>
    <w:rsid w:val="009341E8"/>
    <w:rsid w:val="00936B50"/>
    <w:rsid w:val="00947D6E"/>
    <w:rsid w:val="0095083D"/>
    <w:rsid w:val="009517EC"/>
    <w:rsid w:val="009562FA"/>
    <w:rsid w:val="0097656C"/>
    <w:rsid w:val="009818D1"/>
    <w:rsid w:val="00981E06"/>
    <w:rsid w:val="00985E84"/>
    <w:rsid w:val="009872CA"/>
    <w:rsid w:val="00992FA9"/>
    <w:rsid w:val="009A01A3"/>
    <w:rsid w:val="009A1BCC"/>
    <w:rsid w:val="009A33AB"/>
    <w:rsid w:val="009B16CE"/>
    <w:rsid w:val="009E77DF"/>
    <w:rsid w:val="009F056F"/>
    <w:rsid w:val="009F312A"/>
    <w:rsid w:val="00A01B9F"/>
    <w:rsid w:val="00A112B8"/>
    <w:rsid w:val="00A14A1D"/>
    <w:rsid w:val="00A30410"/>
    <w:rsid w:val="00A31657"/>
    <w:rsid w:val="00A41C66"/>
    <w:rsid w:val="00A52C1B"/>
    <w:rsid w:val="00A54FC8"/>
    <w:rsid w:val="00A7043B"/>
    <w:rsid w:val="00A73056"/>
    <w:rsid w:val="00A771A8"/>
    <w:rsid w:val="00A806CB"/>
    <w:rsid w:val="00A85131"/>
    <w:rsid w:val="00AA339F"/>
    <w:rsid w:val="00AA7D15"/>
    <w:rsid w:val="00AC330C"/>
    <w:rsid w:val="00AD58A4"/>
    <w:rsid w:val="00AD6B3E"/>
    <w:rsid w:val="00AE0F0B"/>
    <w:rsid w:val="00AF10FC"/>
    <w:rsid w:val="00AF5F3F"/>
    <w:rsid w:val="00B064DC"/>
    <w:rsid w:val="00B118B8"/>
    <w:rsid w:val="00B160E1"/>
    <w:rsid w:val="00B16E49"/>
    <w:rsid w:val="00B17975"/>
    <w:rsid w:val="00B22133"/>
    <w:rsid w:val="00B255E9"/>
    <w:rsid w:val="00B2751F"/>
    <w:rsid w:val="00B46F2C"/>
    <w:rsid w:val="00B5153C"/>
    <w:rsid w:val="00B534D9"/>
    <w:rsid w:val="00B64EAB"/>
    <w:rsid w:val="00B677B7"/>
    <w:rsid w:val="00B73889"/>
    <w:rsid w:val="00B86F4B"/>
    <w:rsid w:val="00B972B8"/>
    <w:rsid w:val="00BA33BA"/>
    <w:rsid w:val="00BB3F4E"/>
    <w:rsid w:val="00BB4EC6"/>
    <w:rsid w:val="00BC723F"/>
    <w:rsid w:val="00BD21C1"/>
    <w:rsid w:val="00BD33F8"/>
    <w:rsid w:val="00BE5BF1"/>
    <w:rsid w:val="00BF0A56"/>
    <w:rsid w:val="00BF1257"/>
    <w:rsid w:val="00C05F7B"/>
    <w:rsid w:val="00C06FAD"/>
    <w:rsid w:val="00C440CC"/>
    <w:rsid w:val="00C55712"/>
    <w:rsid w:val="00C60361"/>
    <w:rsid w:val="00C678C7"/>
    <w:rsid w:val="00C71A59"/>
    <w:rsid w:val="00C72043"/>
    <w:rsid w:val="00C76909"/>
    <w:rsid w:val="00C80B00"/>
    <w:rsid w:val="00C913E9"/>
    <w:rsid w:val="00CA0F15"/>
    <w:rsid w:val="00CA3327"/>
    <w:rsid w:val="00CD555F"/>
    <w:rsid w:val="00CE0346"/>
    <w:rsid w:val="00CF25D5"/>
    <w:rsid w:val="00CF3A69"/>
    <w:rsid w:val="00D14E78"/>
    <w:rsid w:val="00D46085"/>
    <w:rsid w:val="00D506FE"/>
    <w:rsid w:val="00D519FB"/>
    <w:rsid w:val="00D61CDC"/>
    <w:rsid w:val="00D63F74"/>
    <w:rsid w:val="00D70308"/>
    <w:rsid w:val="00D71EEF"/>
    <w:rsid w:val="00D84979"/>
    <w:rsid w:val="00D86DF7"/>
    <w:rsid w:val="00DA3C9F"/>
    <w:rsid w:val="00DA68C3"/>
    <w:rsid w:val="00DB6B57"/>
    <w:rsid w:val="00DC0CE6"/>
    <w:rsid w:val="00DC55D8"/>
    <w:rsid w:val="00DD0FEC"/>
    <w:rsid w:val="00DD4905"/>
    <w:rsid w:val="00DE5F5A"/>
    <w:rsid w:val="00DF22FE"/>
    <w:rsid w:val="00E0557A"/>
    <w:rsid w:val="00E07C33"/>
    <w:rsid w:val="00E16C51"/>
    <w:rsid w:val="00E230C6"/>
    <w:rsid w:val="00E32D80"/>
    <w:rsid w:val="00E534C4"/>
    <w:rsid w:val="00E573DA"/>
    <w:rsid w:val="00E6080F"/>
    <w:rsid w:val="00E6260D"/>
    <w:rsid w:val="00E64FD5"/>
    <w:rsid w:val="00E65F14"/>
    <w:rsid w:val="00E81D30"/>
    <w:rsid w:val="00EC3AA4"/>
    <w:rsid w:val="00EC498D"/>
    <w:rsid w:val="00ED261E"/>
    <w:rsid w:val="00ED55A9"/>
    <w:rsid w:val="00ED78F0"/>
    <w:rsid w:val="00EF008D"/>
    <w:rsid w:val="00F34961"/>
    <w:rsid w:val="00F370D0"/>
    <w:rsid w:val="00F4390B"/>
    <w:rsid w:val="00F46651"/>
    <w:rsid w:val="00F565C5"/>
    <w:rsid w:val="00F64EEA"/>
    <w:rsid w:val="00F73283"/>
    <w:rsid w:val="00F7501D"/>
    <w:rsid w:val="00F97CB1"/>
    <w:rsid w:val="00FA3FEA"/>
    <w:rsid w:val="00FB1C52"/>
    <w:rsid w:val="00FC3784"/>
    <w:rsid w:val="00FC5AB6"/>
    <w:rsid w:val="00FD0CD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80F"/>
    <w:rPr>
      <w:b/>
      <w:bCs/>
    </w:rPr>
  </w:style>
  <w:style w:type="paragraph" w:styleId="ListParagraph">
    <w:name w:val="List Paragraph"/>
    <w:basedOn w:val="Normal"/>
    <w:uiPriority w:val="34"/>
    <w:qFormat/>
    <w:rsid w:val="00CE0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022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D4"/>
  </w:style>
  <w:style w:type="paragraph" w:styleId="Footer">
    <w:name w:val="footer"/>
    <w:basedOn w:val="Normal"/>
    <w:link w:val="FooterChar"/>
    <w:uiPriority w:val="99"/>
    <w:unhideWhenUsed/>
    <w:rsid w:val="0068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80F"/>
    <w:rPr>
      <w:b/>
      <w:bCs/>
    </w:rPr>
  </w:style>
  <w:style w:type="paragraph" w:styleId="ListParagraph">
    <w:name w:val="List Paragraph"/>
    <w:basedOn w:val="Normal"/>
    <w:uiPriority w:val="34"/>
    <w:qFormat/>
    <w:rsid w:val="00CE0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022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D4"/>
  </w:style>
  <w:style w:type="paragraph" w:styleId="Footer">
    <w:name w:val="footer"/>
    <w:basedOn w:val="Normal"/>
    <w:link w:val="FooterChar"/>
    <w:uiPriority w:val="99"/>
    <w:unhideWhenUsed/>
    <w:rsid w:val="0068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7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46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75328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91148">
                                                                  <w:marLeft w:val="0"/>
                                                                  <w:marRight w:val="0"/>
                                                                  <w:marTop w:val="315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1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4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0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2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2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7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917">
              <w:marLeft w:val="915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760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image" Target="media/image23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F20E-97D0-4653-939C-05F0264C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8</cp:revision>
  <cp:lastPrinted>2013-09-27T14:28:00Z</cp:lastPrinted>
  <dcterms:created xsi:type="dcterms:W3CDTF">2013-11-22T08:03:00Z</dcterms:created>
  <dcterms:modified xsi:type="dcterms:W3CDTF">2013-12-24T09:22:00Z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